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21" w:rsidRPr="00034621" w:rsidRDefault="00034621" w:rsidP="00034621">
      <w:pPr>
        <w:ind w:firstLine="708"/>
        <w:jc w:val="center"/>
        <w:rPr>
          <w:b/>
          <w:i/>
          <w:lang w:val="uz-Cyrl-UZ"/>
        </w:rPr>
      </w:pPr>
      <w:r w:rsidRPr="00034621">
        <w:rPr>
          <w:b/>
          <w:i/>
          <w:lang w:val="uz-Cyrl-UZ"/>
        </w:rPr>
        <w:t xml:space="preserve">ВНИМАНИЕ АКЦИОНЕРАМ </w:t>
      </w:r>
      <w:r w:rsidRPr="00034621">
        <w:rPr>
          <w:b/>
          <w:i/>
        </w:rPr>
        <w:t>АО «</w:t>
      </w:r>
      <w:r w:rsidRPr="00034621">
        <w:rPr>
          <w:b/>
          <w:i/>
          <w:lang w:val="en-US"/>
        </w:rPr>
        <w:t>BIOKIMYO</w:t>
      </w:r>
      <w:r w:rsidRPr="00034621">
        <w:rPr>
          <w:b/>
          <w:i/>
        </w:rPr>
        <w:t>»</w:t>
      </w:r>
      <w:r w:rsidRPr="00034621">
        <w:rPr>
          <w:b/>
          <w:i/>
          <w:lang w:val="uz-Cyrl-UZ"/>
        </w:rPr>
        <w:t>!</w:t>
      </w:r>
    </w:p>
    <w:p w:rsidR="00034621" w:rsidRDefault="009B2AA0" w:rsidP="00EF1915">
      <w:pPr>
        <w:spacing w:before="120"/>
        <w:ind w:firstLine="709"/>
      </w:pPr>
      <w:r>
        <w:t>По решениям Общих</w:t>
      </w:r>
      <w:r w:rsidR="00034621">
        <w:t xml:space="preserve"> собрани</w:t>
      </w:r>
      <w:r>
        <w:t>й</w:t>
      </w:r>
      <w:r w:rsidR="00034621">
        <w:t xml:space="preserve"> акционеров АО «</w:t>
      </w:r>
      <w:r w:rsidR="00034621">
        <w:rPr>
          <w:lang w:val="en-US"/>
        </w:rPr>
        <w:t>BIOKIMYO</w:t>
      </w:r>
      <w:r w:rsidR="00034621">
        <w:t xml:space="preserve">» </w:t>
      </w:r>
      <w:r w:rsidR="000523A0">
        <w:rPr>
          <w:lang w:val="uz-Cyrl-UZ"/>
        </w:rPr>
        <w:t>дивиденды по итогам 201</w:t>
      </w:r>
      <w:r w:rsidR="007A7122">
        <w:rPr>
          <w:lang w:val="uz-Cyrl-UZ"/>
        </w:rPr>
        <w:t>7</w:t>
      </w:r>
      <w:r w:rsidR="000523A0">
        <w:rPr>
          <w:lang w:val="uz-Cyrl-UZ"/>
        </w:rPr>
        <w:t xml:space="preserve"> года</w:t>
      </w:r>
      <w:r w:rsidR="007A7122">
        <w:rPr>
          <w:lang w:val="uz-Cyrl-UZ"/>
        </w:rPr>
        <w:t>, 2018 года</w:t>
      </w:r>
      <w:r w:rsidR="000523A0">
        <w:rPr>
          <w:lang w:val="uz-Cyrl-UZ"/>
        </w:rPr>
        <w:t xml:space="preserve"> и по итогам 201</w:t>
      </w:r>
      <w:r w:rsidR="007A7122">
        <w:rPr>
          <w:lang w:val="uz-Cyrl-UZ"/>
        </w:rPr>
        <w:t>9</w:t>
      </w:r>
      <w:r w:rsidR="000523A0">
        <w:rPr>
          <w:lang w:val="uz-Cyrl-UZ"/>
        </w:rPr>
        <w:t xml:space="preserve"> года </w:t>
      </w:r>
      <w:r>
        <w:t>начислен</w:t>
      </w:r>
      <w:r w:rsidR="000523A0">
        <w:t>ы</w:t>
      </w:r>
      <w:r>
        <w:t xml:space="preserve"> и выпла</w:t>
      </w:r>
      <w:r w:rsidR="000523A0">
        <w:t>чены в полном объеме и в срок.</w:t>
      </w:r>
    </w:p>
    <w:p w:rsidR="00034621" w:rsidRDefault="00034621" w:rsidP="00034621">
      <w:pPr>
        <w:ind w:firstLine="708"/>
      </w:pPr>
      <w:r>
        <w:t xml:space="preserve">Форма оплат дивидендов </w:t>
      </w:r>
      <w:r w:rsidR="000523A0">
        <w:t>осуществлялся</w:t>
      </w:r>
      <w:r>
        <w:t xml:space="preserve"> путем перевода средств на банковский счет и путем перечисления денежных средств на пластиковую карточку.</w:t>
      </w:r>
    </w:p>
    <w:p w:rsidR="00034621" w:rsidRDefault="00034621" w:rsidP="00034621">
      <w:pPr>
        <w:ind w:firstLine="708"/>
      </w:pPr>
      <w:r>
        <w:t xml:space="preserve">Дивиденды </w:t>
      </w:r>
      <w:r w:rsidR="009B2AA0">
        <w:t>по итогам 201</w:t>
      </w:r>
      <w:r w:rsidR="007A7122">
        <w:t>7-2019</w:t>
      </w:r>
      <w:r w:rsidR="009B2AA0">
        <w:t xml:space="preserve"> года </w:t>
      </w:r>
      <w:r>
        <w:t>отправлены почтовым переводом по адресам.</w:t>
      </w:r>
      <w:r w:rsidR="000523A0">
        <w:t xml:space="preserve"> Невостребованные акционерами дивиденды в</w:t>
      </w:r>
      <w:r>
        <w:t>озвращ</w:t>
      </w:r>
      <w:r w:rsidR="009B2AA0">
        <w:t>ены</w:t>
      </w:r>
      <w:r>
        <w:t xml:space="preserve"> почтой на расчетный счет АО «</w:t>
      </w:r>
      <w:r>
        <w:rPr>
          <w:lang w:val="en-US"/>
        </w:rPr>
        <w:t>BIOKIMYO</w:t>
      </w:r>
      <w:r>
        <w:t>» с указанием причины возврата (</w:t>
      </w:r>
      <w:r w:rsidRPr="00976C60">
        <w:rPr>
          <w:b/>
          <w:i/>
        </w:rPr>
        <w:t>отсутствие адресата или со смертью акционера</w:t>
      </w:r>
      <w:r>
        <w:t xml:space="preserve">). </w:t>
      </w:r>
    </w:p>
    <w:p w:rsidR="00034621" w:rsidRPr="00323087" w:rsidRDefault="00034621" w:rsidP="00034621">
      <w:pPr>
        <w:ind w:firstLine="708"/>
        <w:rPr>
          <w:b/>
        </w:rPr>
      </w:pPr>
      <w:r w:rsidRPr="007A7122">
        <w:rPr>
          <w:b/>
          <w:color w:val="0000FF"/>
        </w:rPr>
        <w:t>АО «</w:t>
      </w:r>
      <w:r w:rsidRPr="007A7122">
        <w:rPr>
          <w:b/>
          <w:color w:val="0000FF"/>
          <w:lang w:val="en-US"/>
        </w:rPr>
        <w:t>BIOKIMYO</w:t>
      </w:r>
      <w:r w:rsidRPr="007A7122">
        <w:rPr>
          <w:b/>
          <w:color w:val="0000FF"/>
        </w:rPr>
        <w:t>» продолжает выплату не востребованных дивидендов</w:t>
      </w:r>
      <w:r w:rsidRPr="00323087">
        <w:rPr>
          <w:b/>
        </w:rPr>
        <w:t>.</w:t>
      </w:r>
    </w:p>
    <w:p w:rsidR="00034621" w:rsidRDefault="00034621" w:rsidP="00034621">
      <w:pPr>
        <w:ind w:firstLine="708"/>
      </w:pPr>
      <w:r>
        <w:t>В связи с этим администраци</w:t>
      </w:r>
      <w:r w:rsidR="007A7122">
        <w:t>ей</w:t>
      </w:r>
      <w:r>
        <w:t xml:space="preserve"> АО «</w:t>
      </w:r>
      <w:r>
        <w:rPr>
          <w:lang w:val="en-US"/>
        </w:rPr>
        <w:t>BIOKIMYO</w:t>
      </w:r>
      <w:r>
        <w:t>» в целях организации выплаты дивидендов</w:t>
      </w:r>
      <w:r w:rsidR="006C7E68">
        <w:t xml:space="preserve"> </w:t>
      </w:r>
      <w:r w:rsidR="007809BA">
        <w:t>опубликован</w:t>
      </w:r>
      <w:r w:rsidR="006C7E68">
        <w:t xml:space="preserve"> список </w:t>
      </w:r>
      <w:r w:rsidR="006C7E68">
        <w:rPr>
          <w:lang w:val="uz-Cyrl-UZ"/>
        </w:rPr>
        <w:t xml:space="preserve">акционеров по </w:t>
      </w:r>
      <w:r w:rsidR="006C7E68">
        <w:t>невостребованным дивиденд</w:t>
      </w:r>
      <w:r w:rsidR="006C7E68">
        <w:rPr>
          <w:lang w:val="uz-Cyrl-UZ"/>
        </w:rPr>
        <w:t>ам</w:t>
      </w:r>
      <w:r w:rsidR="006C7E68">
        <w:t xml:space="preserve"> и</w:t>
      </w:r>
      <w:r>
        <w:t xml:space="preserve"> просит Вас (или Ваших правопреемников) обратится в администрацию за информацией.</w:t>
      </w:r>
    </w:p>
    <w:p w:rsidR="00034621" w:rsidRDefault="00034621" w:rsidP="00034621">
      <w:r>
        <w:t xml:space="preserve">Контакты: </w:t>
      </w:r>
      <w:proofErr w:type="spellStart"/>
      <w:r>
        <w:t>Веб-сайт</w:t>
      </w:r>
      <w:proofErr w:type="spellEnd"/>
      <w:r>
        <w:t xml:space="preserve"> </w:t>
      </w:r>
      <w:hyperlink r:id="rId4" w:history="1">
        <w:r w:rsidRPr="00822560">
          <w:rPr>
            <w:rStyle w:val="a3"/>
            <w:lang w:val="en-US"/>
          </w:rPr>
          <w:t>www</w:t>
        </w:r>
        <w:r w:rsidRPr="00822560">
          <w:rPr>
            <w:rStyle w:val="a3"/>
          </w:rPr>
          <w:t>.</w:t>
        </w:r>
        <w:r w:rsidRPr="00822560">
          <w:rPr>
            <w:rStyle w:val="a3"/>
            <w:lang w:val="en-US"/>
          </w:rPr>
          <w:t>biokimyo</w:t>
        </w:r>
        <w:r w:rsidRPr="00822560">
          <w:rPr>
            <w:rStyle w:val="a3"/>
          </w:rPr>
          <w:t>.</w:t>
        </w:r>
        <w:r w:rsidRPr="00822560">
          <w:rPr>
            <w:rStyle w:val="a3"/>
            <w:lang w:val="en-US"/>
          </w:rPr>
          <w:t>uz</w:t>
        </w:r>
      </w:hyperlink>
      <w:r w:rsidRPr="00492EED">
        <w:t xml:space="preserve">, </w:t>
      </w:r>
      <w:r>
        <w:rPr>
          <w:lang w:val="en-US"/>
        </w:rPr>
        <w:t>E</w:t>
      </w:r>
      <w:r w:rsidRPr="00492EED">
        <w:t>-</w:t>
      </w:r>
      <w:r>
        <w:rPr>
          <w:lang w:val="en-US"/>
        </w:rPr>
        <w:t>mail</w:t>
      </w:r>
      <w:r w:rsidRPr="00492EED">
        <w:t xml:space="preserve">: </w:t>
      </w:r>
      <w:r>
        <w:rPr>
          <w:lang w:val="en-US"/>
        </w:rPr>
        <w:t>info</w:t>
      </w:r>
      <w:r w:rsidRPr="00492EED">
        <w:t>@</w:t>
      </w:r>
      <w:hyperlink r:id="rId5" w:history="1">
        <w:r w:rsidRPr="00822560">
          <w:rPr>
            <w:rStyle w:val="a3"/>
            <w:lang w:val="en-US"/>
          </w:rPr>
          <w:t>biokimyo</w:t>
        </w:r>
        <w:r w:rsidRPr="00492EED">
          <w:rPr>
            <w:rStyle w:val="a3"/>
          </w:rPr>
          <w:t>.</w:t>
        </w:r>
        <w:r w:rsidRPr="00822560">
          <w:rPr>
            <w:rStyle w:val="a3"/>
            <w:lang w:val="en-US"/>
          </w:rPr>
          <w:t>u</w:t>
        </w:r>
      </w:hyperlink>
      <w:r>
        <w:rPr>
          <w:lang w:val="en-US"/>
        </w:rPr>
        <w:t>z</w:t>
      </w:r>
      <w:r w:rsidRPr="00492EED">
        <w:t xml:space="preserve">, </w:t>
      </w:r>
      <w:r w:rsidR="007A7122">
        <w:t>тел.: 0-370 602-51-11</w:t>
      </w:r>
      <w:r>
        <w:t>.</w:t>
      </w:r>
    </w:p>
    <w:p w:rsidR="00572F3F" w:rsidRDefault="00C56E52">
      <w:pPr>
        <w:rPr>
          <w:lang w:val="uz-Cyrl-UZ"/>
        </w:rPr>
      </w:pPr>
      <w:r>
        <w:rPr>
          <w:lang w:val="uz-Cyrl-UZ"/>
        </w:rPr>
        <w:t xml:space="preserve">Прилагаем информацию о невостребованных дивидендов. </w:t>
      </w:r>
    </w:p>
    <w:p w:rsidR="00180FA3" w:rsidRDefault="00180FA3">
      <w:pPr>
        <w:rPr>
          <w:lang w:val="uz-Cyrl-UZ"/>
        </w:rPr>
      </w:pPr>
    </w:p>
    <w:p w:rsidR="00180FA3" w:rsidRPr="00180FA3" w:rsidRDefault="00180FA3" w:rsidP="00180FA3">
      <w:pPr>
        <w:jc w:val="center"/>
        <w:rPr>
          <w:b/>
          <w:lang w:val="uz-Cyrl-UZ"/>
        </w:rPr>
      </w:pPr>
      <w:r w:rsidRPr="00180FA3">
        <w:rPr>
          <w:b/>
          <w:lang w:val="uz-Cyrl-UZ"/>
        </w:rPr>
        <w:t>ДИҚҚАТ</w:t>
      </w:r>
    </w:p>
    <w:p w:rsidR="00180FA3" w:rsidRDefault="00180FA3" w:rsidP="00180FA3">
      <w:pPr>
        <w:jc w:val="center"/>
        <w:rPr>
          <w:b/>
          <w:lang w:val="uz-Cyrl-UZ"/>
        </w:rPr>
      </w:pPr>
      <w:r w:rsidRPr="00180FA3">
        <w:rPr>
          <w:b/>
          <w:lang w:val="uz-Cyrl-UZ"/>
        </w:rPr>
        <w:t>«BIOKIMYO» АЖ АКЦИЯДОРЛАРИ</w:t>
      </w:r>
      <w:r>
        <w:rPr>
          <w:b/>
          <w:lang w:val="uz-Cyrl-UZ"/>
        </w:rPr>
        <w:t>ГА !</w:t>
      </w:r>
    </w:p>
    <w:p w:rsidR="00180FA3" w:rsidRPr="00180FA3" w:rsidRDefault="00180FA3" w:rsidP="00180FA3">
      <w:pPr>
        <w:jc w:val="center"/>
        <w:rPr>
          <w:b/>
          <w:lang w:val="uz-Cyrl-UZ"/>
        </w:rPr>
      </w:pPr>
    </w:p>
    <w:p w:rsidR="00180FA3" w:rsidRDefault="00180FA3" w:rsidP="00180FA3">
      <w:pPr>
        <w:ind w:firstLine="708"/>
        <w:rPr>
          <w:lang w:val="uz-Cyrl-UZ"/>
        </w:rPr>
      </w:pPr>
      <w:r w:rsidRPr="00DC2AC1">
        <w:rPr>
          <w:lang w:val="uz-Cyrl-UZ"/>
        </w:rPr>
        <w:t xml:space="preserve">«BIOKIMYO» АЖ акциядорларнинг </w:t>
      </w:r>
      <w:r w:rsidR="009B2AA0">
        <w:rPr>
          <w:lang w:val="uz-Cyrl-UZ"/>
        </w:rPr>
        <w:t>201</w:t>
      </w:r>
      <w:r w:rsidR="007A7122">
        <w:rPr>
          <w:lang w:val="uz-Cyrl-UZ"/>
        </w:rPr>
        <w:t>7</w:t>
      </w:r>
      <w:r w:rsidR="009B2AA0">
        <w:rPr>
          <w:lang w:val="uz-Cyrl-UZ"/>
        </w:rPr>
        <w:t xml:space="preserve"> йил</w:t>
      </w:r>
      <w:r w:rsidR="007A7122">
        <w:rPr>
          <w:lang w:val="uz-Cyrl-UZ"/>
        </w:rPr>
        <w:t>, 2018 йил</w:t>
      </w:r>
      <w:r w:rsidR="009B2AA0">
        <w:rPr>
          <w:lang w:val="uz-Cyrl-UZ"/>
        </w:rPr>
        <w:t xml:space="preserve"> ва 201</w:t>
      </w:r>
      <w:r w:rsidR="007A7122">
        <w:rPr>
          <w:lang w:val="uz-Cyrl-UZ"/>
        </w:rPr>
        <w:t>9</w:t>
      </w:r>
      <w:r w:rsidR="009B2AA0">
        <w:rPr>
          <w:lang w:val="uz-Cyrl-UZ"/>
        </w:rPr>
        <w:t xml:space="preserve"> йил якунлари </w:t>
      </w:r>
      <w:r>
        <w:rPr>
          <w:lang w:val="uz-Cyrl-UZ"/>
        </w:rPr>
        <w:t>дивидендлар</w:t>
      </w:r>
      <w:r w:rsidR="007A7122">
        <w:rPr>
          <w:lang w:val="uz-Cyrl-UZ"/>
        </w:rPr>
        <w:t>и</w:t>
      </w:r>
      <w:r>
        <w:rPr>
          <w:lang w:val="uz-Cyrl-UZ"/>
        </w:rPr>
        <w:t xml:space="preserve"> хисобланган</w:t>
      </w:r>
      <w:r w:rsidR="006C7E68">
        <w:rPr>
          <w:lang w:val="uz-Cyrl-UZ"/>
        </w:rPr>
        <w:t xml:space="preserve"> ва тўлалигича ўз вақтида тўлаб берилган</w:t>
      </w:r>
      <w:r>
        <w:rPr>
          <w:lang w:val="uz-Cyrl-UZ"/>
        </w:rPr>
        <w:t>.</w:t>
      </w:r>
    </w:p>
    <w:p w:rsidR="00180FA3" w:rsidRDefault="00180FA3" w:rsidP="00180FA3">
      <w:pPr>
        <w:ind w:firstLine="708"/>
        <w:rPr>
          <w:lang w:val="uz-Cyrl-UZ"/>
        </w:rPr>
      </w:pPr>
      <w:r>
        <w:rPr>
          <w:lang w:val="uz-Cyrl-UZ"/>
        </w:rPr>
        <w:t>Дивидендларни тўлаш шакли пластик карточкаларга пул ўтказиш ёки пул кўчириш йўли билан амалга оширил</w:t>
      </w:r>
      <w:r w:rsidR="006C7E68">
        <w:rPr>
          <w:lang w:val="uz-Cyrl-UZ"/>
        </w:rPr>
        <w:t>гаен</w:t>
      </w:r>
      <w:r>
        <w:rPr>
          <w:lang w:val="uz-Cyrl-UZ"/>
        </w:rPr>
        <w:t>.</w:t>
      </w:r>
    </w:p>
    <w:p w:rsidR="00180FA3" w:rsidRPr="005B63A8" w:rsidRDefault="00180FA3" w:rsidP="00180FA3">
      <w:pPr>
        <w:ind w:firstLine="708"/>
        <w:rPr>
          <w:lang w:val="uz-Cyrl-UZ"/>
        </w:rPr>
      </w:pPr>
      <w:r>
        <w:rPr>
          <w:lang w:val="uz-Cyrl-UZ"/>
        </w:rPr>
        <w:t xml:space="preserve">Жамият томонидан </w:t>
      </w:r>
      <w:r w:rsidR="006C7E68">
        <w:rPr>
          <w:lang w:val="uz-Cyrl-UZ"/>
        </w:rPr>
        <w:t>201</w:t>
      </w:r>
      <w:r w:rsidR="007A7122">
        <w:rPr>
          <w:lang w:val="uz-Cyrl-UZ"/>
        </w:rPr>
        <w:t>7-2019</w:t>
      </w:r>
      <w:r w:rsidR="006C7E68">
        <w:rPr>
          <w:lang w:val="uz-Cyrl-UZ"/>
        </w:rPr>
        <w:t xml:space="preserve"> йил якунлари бўйича </w:t>
      </w:r>
      <w:r>
        <w:rPr>
          <w:lang w:val="uz-Cyrl-UZ"/>
        </w:rPr>
        <w:t>дивиденлар почта ўтказмалари орқали олувчининг манзиллари кўрсатилган ҳолда ўтказилган</w:t>
      </w:r>
      <w:r w:rsidRPr="005B63A8">
        <w:rPr>
          <w:lang w:val="uz-Cyrl-UZ"/>
        </w:rPr>
        <w:t>.</w:t>
      </w:r>
      <w:r w:rsidR="006C7E68">
        <w:rPr>
          <w:lang w:val="uz-Cyrl-UZ"/>
        </w:rPr>
        <w:t xml:space="preserve"> Акционерлар томонидан талаб қилиб олинмаган дивидендлар</w:t>
      </w:r>
      <w:r>
        <w:rPr>
          <w:lang w:val="uz-Cyrl-UZ"/>
        </w:rPr>
        <w:t xml:space="preserve"> почта томонидан сабаблари (манзилда истиқомат қилмаслиги, манзилнинг нотўғри кўрсатилганлиги ёки акциядорнинг вафот этганлиги) кўрсатилган ҳолда  </w:t>
      </w:r>
      <w:r w:rsidRPr="005B63A8">
        <w:rPr>
          <w:lang w:val="uz-Cyrl-UZ"/>
        </w:rPr>
        <w:t>«BIOKIMYO»</w:t>
      </w:r>
      <w:r>
        <w:rPr>
          <w:lang w:val="uz-Cyrl-UZ"/>
        </w:rPr>
        <w:t xml:space="preserve"> АЖ хисоб рақамига қайтарилган.</w:t>
      </w:r>
    </w:p>
    <w:p w:rsidR="00180FA3" w:rsidRPr="007A7122" w:rsidRDefault="00180FA3" w:rsidP="00180FA3">
      <w:pPr>
        <w:ind w:firstLine="708"/>
        <w:rPr>
          <w:b/>
          <w:color w:val="0000FF"/>
          <w:lang w:val="uz-Cyrl-UZ"/>
        </w:rPr>
      </w:pPr>
      <w:r w:rsidRPr="007A7122">
        <w:rPr>
          <w:b/>
          <w:color w:val="0000FF"/>
          <w:lang w:val="uz-Cyrl-UZ"/>
        </w:rPr>
        <w:t>«BIOKIMYO» АЖ томонидан талаб қилиб олинмаган дивидендлар тўлови давом этяпти.</w:t>
      </w:r>
    </w:p>
    <w:p w:rsidR="00180FA3" w:rsidRDefault="00180FA3" w:rsidP="00180FA3">
      <w:pPr>
        <w:ind w:firstLine="708"/>
        <w:rPr>
          <w:lang w:val="uz-Cyrl-UZ"/>
        </w:rPr>
      </w:pPr>
      <w:r>
        <w:rPr>
          <w:lang w:val="uz-Cyrl-UZ"/>
        </w:rPr>
        <w:t xml:space="preserve">Шу сабабли </w:t>
      </w:r>
      <w:r w:rsidRPr="005B63A8">
        <w:rPr>
          <w:lang w:val="uz-Cyrl-UZ"/>
        </w:rPr>
        <w:t>«BIOKIMYO»</w:t>
      </w:r>
      <w:r>
        <w:rPr>
          <w:lang w:val="uz-Cyrl-UZ"/>
        </w:rPr>
        <w:t xml:space="preserve"> АЖ маъмурияти дивидендларни тўлашни амалга ошириш мақсадида </w:t>
      </w:r>
      <w:r w:rsidR="006C7E68">
        <w:rPr>
          <w:lang w:val="uz-Cyrl-UZ"/>
        </w:rPr>
        <w:t>талаб қилиб олинмаган дивидендлар бўйича акциядорларнинг рўйхати эълон қил</w:t>
      </w:r>
      <w:r w:rsidR="007809BA">
        <w:rPr>
          <w:lang w:val="uz-Cyrl-UZ"/>
        </w:rPr>
        <w:t>ин</w:t>
      </w:r>
      <w:r w:rsidR="006C7E68">
        <w:rPr>
          <w:lang w:val="uz-Cyrl-UZ"/>
        </w:rPr>
        <w:t xml:space="preserve">ган ва  </w:t>
      </w:r>
      <w:r>
        <w:rPr>
          <w:lang w:val="uz-Cyrl-UZ"/>
        </w:rPr>
        <w:t>Сизни (ёки хуқуқий ворис, меросхўрингизни) маълумотлар олиш учун  маъмуриятга мурожаат қилишингизни сўрайди.</w:t>
      </w:r>
    </w:p>
    <w:p w:rsidR="00180FA3" w:rsidRPr="006C7E68" w:rsidRDefault="00180FA3" w:rsidP="00180FA3">
      <w:pPr>
        <w:rPr>
          <w:lang w:val="uz-Cyrl-UZ"/>
        </w:rPr>
      </w:pPr>
      <w:r w:rsidRPr="006C7E68">
        <w:rPr>
          <w:lang w:val="uz-Cyrl-UZ"/>
        </w:rPr>
        <w:t xml:space="preserve">Алоқа учун: Веб-сайт </w:t>
      </w:r>
      <w:hyperlink r:id="rId6" w:history="1">
        <w:r w:rsidRPr="006C7E68">
          <w:rPr>
            <w:rStyle w:val="a3"/>
            <w:lang w:val="uz-Cyrl-UZ"/>
          </w:rPr>
          <w:t>www.biokimyo.uz</w:t>
        </w:r>
      </w:hyperlink>
      <w:r w:rsidRPr="006C7E68">
        <w:rPr>
          <w:lang w:val="uz-Cyrl-UZ"/>
        </w:rPr>
        <w:t>, E-mail: info@</w:t>
      </w:r>
      <w:hyperlink r:id="rId7" w:history="1">
        <w:r w:rsidRPr="006C7E68">
          <w:rPr>
            <w:rStyle w:val="a3"/>
            <w:lang w:val="uz-Cyrl-UZ"/>
          </w:rPr>
          <w:t>biokimyo.u</w:t>
        </w:r>
      </w:hyperlink>
      <w:r w:rsidR="007A7122">
        <w:rPr>
          <w:lang w:val="uz-Cyrl-UZ"/>
        </w:rPr>
        <w:t>z, тел.: 0-370 602-51-11</w:t>
      </w:r>
      <w:r w:rsidRPr="006C7E68">
        <w:rPr>
          <w:lang w:val="uz-Cyrl-UZ"/>
        </w:rPr>
        <w:t>.</w:t>
      </w:r>
    </w:p>
    <w:p w:rsidR="00180FA3" w:rsidRPr="00C56E52" w:rsidRDefault="00C56E52">
      <w:pPr>
        <w:rPr>
          <w:lang w:val="uz-Cyrl-UZ"/>
        </w:rPr>
      </w:pPr>
      <w:r>
        <w:rPr>
          <w:lang w:val="uz-Cyrl-UZ"/>
        </w:rPr>
        <w:t>Талаб қилиб олинмаган дивидендлар тўғрисида маълумотларни илова қилинган.</w:t>
      </w:r>
    </w:p>
    <w:sectPr w:rsidR="00180FA3" w:rsidRPr="00C56E52" w:rsidSect="0057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21"/>
    <w:rsid w:val="00034621"/>
    <w:rsid w:val="000523A0"/>
    <w:rsid w:val="000B694B"/>
    <w:rsid w:val="00180FA3"/>
    <w:rsid w:val="003637ED"/>
    <w:rsid w:val="004C4F2E"/>
    <w:rsid w:val="00572F3F"/>
    <w:rsid w:val="006C7E68"/>
    <w:rsid w:val="007809BA"/>
    <w:rsid w:val="007A7122"/>
    <w:rsid w:val="009B2AA0"/>
    <w:rsid w:val="009C4C85"/>
    <w:rsid w:val="00A86809"/>
    <w:rsid w:val="00BE03C7"/>
    <w:rsid w:val="00C56E52"/>
    <w:rsid w:val="00C70C09"/>
    <w:rsid w:val="00CA0A62"/>
    <w:rsid w:val="00E0346D"/>
    <w:rsid w:val="00EF1915"/>
    <w:rsid w:val="00FA28FA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okimy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kimyo.uz" TargetMode="External"/><Relationship Id="rId5" Type="http://schemas.openxmlformats.org/officeDocument/2006/relationships/hyperlink" Target="mailto:biokimyo@mail.ru" TargetMode="External"/><Relationship Id="rId4" Type="http://schemas.openxmlformats.org/officeDocument/2006/relationships/hyperlink" Target="http://www.biokimyo.u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2021-04-27T04:26:00Z</dcterms:created>
  <dcterms:modified xsi:type="dcterms:W3CDTF">2021-04-27T04:28:00Z</dcterms:modified>
</cp:coreProperties>
</file>