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2023" w:tblpY="-240"/>
        <w:tblW w:w="9391" w:type="dxa"/>
        <w:tblLook w:val="00A0" w:firstRow="1" w:lastRow="0" w:firstColumn="1" w:lastColumn="0" w:noHBand="0" w:noVBand="0"/>
      </w:tblPr>
      <w:tblGrid>
        <w:gridCol w:w="4695"/>
        <w:gridCol w:w="4696"/>
      </w:tblGrid>
      <w:tr w:rsidR="00BA6DCA" w:rsidRPr="003B09AC" w:rsidTr="00322FF9">
        <w:trPr>
          <w:trHeight w:val="335"/>
        </w:trPr>
        <w:tc>
          <w:tcPr>
            <w:tcW w:w="4695" w:type="dxa"/>
          </w:tcPr>
          <w:p w:rsidR="00BA6DCA" w:rsidRPr="00322FF9" w:rsidRDefault="00BA6DCA" w:rsidP="00CE4CB3">
            <w:pPr>
              <w:jc w:val="center"/>
              <w:rPr>
                <w:b/>
              </w:rPr>
            </w:pPr>
            <w:bookmarkStart w:id="0" w:name="_GoBack"/>
            <w:bookmarkEnd w:id="0"/>
          </w:p>
        </w:tc>
        <w:tc>
          <w:tcPr>
            <w:tcW w:w="4696" w:type="dxa"/>
          </w:tcPr>
          <w:p w:rsidR="00312363" w:rsidRPr="00C21AD6" w:rsidRDefault="00312363" w:rsidP="00312363">
            <w:pPr>
              <w:pStyle w:val="affb"/>
              <w:rPr>
                <w:b/>
                <w:snapToGrid/>
                <w:szCs w:val="22"/>
              </w:rPr>
            </w:pPr>
            <w:r w:rsidRPr="00C21AD6">
              <w:rPr>
                <w:b/>
                <w:snapToGrid/>
                <w:sz w:val="22"/>
                <w:szCs w:val="22"/>
              </w:rPr>
              <w:t>УТВЕРЖДАЮ»</w:t>
            </w:r>
          </w:p>
          <w:p w:rsidR="00312363" w:rsidRPr="00C21AD6" w:rsidRDefault="00312363" w:rsidP="00312363">
            <w:pPr>
              <w:pStyle w:val="affb"/>
              <w:rPr>
                <w:b/>
                <w:snapToGrid/>
                <w:szCs w:val="22"/>
              </w:rPr>
            </w:pPr>
            <w:r w:rsidRPr="00C92F80">
              <w:rPr>
                <w:b/>
                <w:snapToGrid/>
                <w:sz w:val="22"/>
                <w:szCs w:val="22"/>
              </w:rPr>
              <w:t>Директор по производству, локализации, расширения кооперационных связей и информационных технологий</w:t>
            </w:r>
          </w:p>
          <w:p w:rsidR="00312363" w:rsidRPr="00C21AD6" w:rsidRDefault="00312363" w:rsidP="00312363">
            <w:pPr>
              <w:pStyle w:val="affb"/>
              <w:rPr>
                <w:b/>
                <w:snapToGrid/>
                <w:szCs w:val="22"/>
              </w:rPr>
            </w:pPr>
            <w:r w:rsidRPr="00C21AD6">
              <w:rPr>
                <w:b/>
                <w:snapToGrid/>
                <w:sz w:val="22"/>
                <w:szCs w:val="22"/>
              </w:rPr>
              <w:t>АО «</w:t>
            </w:r>
            <w:r>
              <w:rPr>
                <w:b/>
                <w:snapToGrid/>
                <w:sz w:val="22"/>
                <w:szCs w:val="22"/>
                <w:lang w:val="en-US"/>
              </w:rPr>
              <w:t>BIOKIMYO</w:t>
            </w:r>
            <w:r w:rsidRPr="00C21AD6">
              <w:rPr>
                <w:b/>
                <w:snapToGrid/>
                <w:sz w:val="22"/>
                <w:szCs w:val="22"/>
              </w:rPr>
              <w:t>»</w:t>
            </w:r>
          </w:p>
          <w:p w:rsidR="00312363" w:rsidRPr="00C21AD6" w:rsidRDefault="00312363" w:rsidP="00312363">
            <w:pPr>
              <w:pStyle w:val="affb"/>
              <w:rPr>
                <w:b/>
                <w:snapToGrid/>
                <w:szCs w:val="22"/>
              </w:rPr>
            </w:pPr>
          </w:p>
          <w:p w:rsidR="00312363" w:rsidRPr="00C21AD6" w:rsidRDefault="00312363" w:rsidP="00312363">
            <w:pPr>
              <w:pStyle w:val="affb"/>
              <w:rPr>
                <w:b/>
                <w:snapToGrid/>
                <w:szCs w:val="22"/>
              </w:rPr>
            </w:pPr>
            <w:r>
              <w:rPr>
                <w:snapToGrid/>
                <w:sz w:val="22"/>
                <w:szCs w:val="22"/>
              </w:rPr>
              <w:t>_____________</w:t>
            </w:r>
            <w:r>
              <w:rPr>
                <w:b/>
                <w:snapToGrid/>
                <w:sz w:val="22"/>
                <w:szCs w:val="22"/>
              </w:rPr>
              <w:t>____ Ш.Э.Мирзаев</w:t>
            </w:r>
          </w:p>
          <w:p w:rsidR="00312363" w:rsidRPr="00C21AD6" w:rsidRDefault="00312363" w:rsidP="00312363">
            <w:pPr>
              <w:pStyle w:val="affb"/>
              <w:rPr>
                <w:b/>
                <w:snapToGrid/>
                <w:szCs w:val="22"/>
              </w:rPr>
            </w:pPr>
          </w:p>
          <w:p w:rsidR="00312363" w:rsidRDefault="00312363" w:rsidP="00312363">
            <w:pPr>
              <w:jc w:val="center"/>
              <w:rPr>
                <w:i/>
                <w:sz w:val="22"/>
                <w:szCs w:val="22"/>
                <w:u w:val="single"/>
              </w:rPr>
            </w:pPr>
            <w:r w:rsidRPr="00343682">
              <w:rPr>
                <w:i/>
                <w:sz w:val="22"/>
                <w:szCs w:val="22"/>
                <w:u w:val="single"/>
              </w:rPr>
              <w:t xml:space="preserve">«   »  </w:t>
            </w:r>
            <w:r w:rsidR="00BF4BA5">
              <w:rPr>
                <w:i/>
                <w:sz w:val="22"/>
                <w:szCs w:val="22"/>
                <w:u w:val="single"/>
              </w:rPr>
              <w:t>апрел</w:t>
            </w:r>
            <w:r w:rsidRPr="00343682">
              <w:rPr>
                <w:i/>
                <w:sz w:val="22"/>
                <w:szCs w:val="22"/>
                <w:u w:val="single"/>
              </w:rPr>
              <w:t>ь 2021 г.</w:t>
            </w:r>
          </w:p>
          <w:p w:rsidR="00312363" w:rsidRPr="00343682" w:rsidRDefault="00312363" w:rsidP="00312363">
            <w:pPr>
              <w:jc w:val="center"/>
              <w:rPr>
                <w:i/>
                <w:sz w:val="22"/>
                <w:szCs w:val="22"/>
                <w:u w:val="single"/>
              </w:rPr>
            </w:pPr>
          </w:p>
          <w:p w:rsidR="00312363" w:rsidRPr="00322FF9" w:rsidRDefault="00312363" w:rsidP="00312363">
            <w:pPr>
              <w:pStyle w:val="affb"/>
              <w:rPr>
                <w:b/>
              </w:rPr>
            </w:pPr>
            <w:r>
              <w:rPr>
                <w:i/>
                <w:sz w:val="22"/>
                <w:szCs w:val="22"/>
              </w:rPr>
              <w:t>М.П.</w:t>
            </w:r>
          </w:p>
          <w:p w:rsidR="00BA6DCA" w:rsidRPr="002A71CF" w:rsidRDefault="00BA6DCA" w:rsidP="008F7B0B">
            <w:pPr>
              <w:jc w:val="center"/>
              <w:rPr>
                <w:b/>
                <w:u w:val="single"/>
              </w:rPr>
            </w:pPr>
          </w:p>
        </w:tc>
      </w:tr>
    </w:tbl>
    <w:p w:rsidR="00BA6DCA" w:rsidRPr="003B09AC" w:rsidRDefault="00BA6DCA" w:rsidP="00DF0D24">
      <w:pPr>
        <w:jc w:val="both"/>
        <w:rPr>
          <w:b/>
          <w:sz w:val="20"/>
          <w:szCs w:val="20"/>
        </w:rPr>
      </w:pPr>
      <w:r w:rsidRPr="003B09AC">
        <w:rPr>
          <w:b/>
          <w:sz w:val="20"/>
          <w:szCs w:val="20"/>
        </w:rPr>
        <w:t xml:space="preserve">           </w:t>
      </w:r>
    </w:p>
    <w:p w:rsidR="00BA6DCA" w:rsidRPr="003B09AC" w:rsidRDefault="00BA6DCA" w:rsidP="00DF0D24">
      <w:pPr>
        <w:jc w:val="both"/>
        <w:rPr>
          <w:b/>
          <w:sz w:val="20"/>
          <w:szCs w:val="20"/>
        </w:rPr>
      </w:pPr>
    </w:p>
    <w:tbl>
      <w:tblPr>
        <w:tblW w:w="0" w:type="auto"/>
        <w:tblLook w:val="00A0" w:firstRow="1" w:lastRow="0" w:firstColumn="1" w:lastColumn="0" w:noHBand="0" w:noVBand="0"/>
      </w:tblPr>
      <w:tblGrid>
        <w:gridCol w:w="4993"/>
        <w:gridCol w:w="4294"/>
      </w:tblGrid>
      <w:tr w:rsidR="00BA6DCA" w:rsidRPr="003B09AC" w:rsidTr="00555EBB">
        <w:tc>
          <w:tcPr>
            <w:tcW w:w="5070" w:type="dxa"/>
          </w:tcPr>
          <w:p w:rsidR="00BA6DCA" w:rsidRPr="00C21AD6" w:rsidRDefault="00BA6DCA" w:rsidP="00DF0D24">
            <w:pPr>
              <w:pStyle w:val="affb"/>
              <w:jc w:val="both"/>
              <w:rPr>
                <w:b/>
                <w:snapToGrid/>
                <w:sz w:val="52"/>
                <w:szCs w:val="52"/>
              </w:rPr>
            </w:pPr>
          </w:p>
        </w:tc>
        <w:tc>
          <w:tcPr>
            <w:tcW w:w="4360" w:type="dxa"/>
          </w:tcPr>
          <w:p w:rsidR="00BA6DCA" w:rsidRPr="00C21AD6" w:rsidRDefault="00BA6DCA" w:rsidP="00DF0D24">
            <w:pPr>
              <w:pStyle w:val="affb"/>
              <w:jc w:val="both"/>
              <w:rPr>
                <w:b/>
                <w:snapToGrid/>
                <w:szCs w:val="24"/>
              </w:rPr>
            </w:pPr>
          </w:p>
        </w:tc>
      </w:tr>
    </w:tbl>
    <w:p w:rsidR="00BA6DCA" w:rsidRPr="003B09AC" w:rsidRDefault="000B6D3D" w:rsidP="00483B8F">
      <w:pPr>
        <w:pStyle w:val="affb"/>
        <w:ind w:firstLine="540"/>
        <w:rPr>
          <w:b/>
          <w:sz w:val="28"/>
          <w:szCs w:val="28"/>
        </w:rPr>
      </w:pPr>
      <w:r>
        <w:rPr>
          <w:b/>
          <w:sz w:val="28"/>
          <w:szCs w:val="28"/>
        </w:rPr>
        <w:t>ЗАКАЗЧИК:</w:t>
      </w:r>
    </w:p>
    <w:p w:rsidR="00BA6DCA" w:rsidRPr="003B09AC" w:rsidRDefault="00BA6DCA" w:rsidP="00DF0D24">
      <w:pPr>
        <w:pStyle w:val="affb"/>
        <w:ind w:firstLine="540"/>
        <w:jc w:val="both"/>
        <w:rPr>
          <w:b/>
          <w:sz w:val="28"/>
          <w:szCs w:val="28"/>
        </w:rPr>
      </w:pPr>
    </w:p>
    <w:p w:rsidR="00BA6DCA" w:rsidRPr="003B09AC" w:rsidRDefault="004A3FEF" w:rsidP="00DF0D24">
      <w:pPr>
        <w:pStyle w:val="affb"/>
        <w:jc w:val="both"/>
        <w:rPr>
          <w:sz w:val="28"/>
          <w:szCs w:val="28"/>
        </w:rPr>
      </w:pPr>
      <w:r>
        <w:rPr>
          <w:b/>
          <w:noProof/>
          <w:snapToGrid/>
          <w:sz w:val="32"/>
          <w:szCs w:val="32"/>
        </w:rPr>
        <w:drawing>
          <wp:anchor distT="0" distB="0" distL="114300" distR="114300" simplePos="0" relativeHeight="251655168" behindDoc="0" locked="0" layoutInCell="1" allowOverlap="1">
            <wp:simplePos x="0" y="0"/>
            <wp:positionH relativeFrom="column">
              <wp:posOffset>1488440</wp:posOffset>
            </wp:positionH>
            <wp:positionV relativeFrom="paragraph">
              <wp:posOffset>89535</wp:posOffset>
            </wp:positionV>
            <wp:extent cx="2865120" cy="572770"/>
            <wp:effectExtent l="19050" t="0" r="0" b="0"/>
            <wp:wrapThrough wrapText="bothSides">
              <wp:wrapPolygon edited="0">
                <wp:start x="287" y="0"/>
                <wp:lineTo x="-144" y="20834"/>
                <wp:lineTo x="3447" y="20834"/>
                <wp:lineTo x="21543" y="20834"/>
                <wp:lineTo x="21543" y="4310"/>
                <wp:lineTo x="19819" y="3592"/>
                <wp:lineTo x="2154" y="0"/>
                <wp:lineTo x="287" y="0"/>
              </wp:wrapPolygon>
            </wp:wrapThrough>
            <wp:docPr id="2" name="Рисунок 1" descr="Biokimyo-FS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iokimyo-FS (3).png"/>
                    <pic:cNvPicPr>
                      <a:picLocks noChangeAspect="1" noChangeArrowheads="1"/>
                    </pic:cNvPicPr>
                  </pic:nvPicPr>
                  <pic:blipFill>
                    <a:blip r:embed="rId9"/>
                    <a:srcRect/>
                    <a:stretch>
                      <a:fillRect/>
                    </a:stretch>
                  </pic:blipFill>
                  <pic:spPr bwMode="auto">
                    <a:xfrm>
                      <a:off x="0" y="0"/>
                      <a:ext cx="2865120" cy="572770"/>
                    </a:xfrm>
                    <a:prstGeom prst="rect">
                      <a:avLst/>
                    </a:prstGeom>
                    <a:noFill/>
                  </pic:spPr>
                </pic:pic>
              </a:graphicData>
            </a:graphic>
          </wp:anchor>
        </w:drawing>
      </w:r>
    </w:p>
    <w:p w:rsidR="00BA6DCA" w:rsidRPr="003B09AC" w:rsidRDefault="00BA6DCA" w:rsidP="00DF0D24">
      <w:pPr>
        <w:pStyle w:val="affb"/>
        <w:jc w:val="both"/>
        <w:rPr>
          <w:sz w:val="28"/>
          <w:szCs w:val="28"/>
        </w:rPr>
      </w:pPr>
    </w:p>
    <w:p w:rsidR="00BA6DCA" w:rsidRPr="003B09AC" w:rsidRDefault="00BA6DCA" w:rsidP="00DF0D24">
      <w:pPr>
        <w:pStyle w:val="affb"/>
        <w:jc w:val="both"/>
        <w:rPr>
          <w:sz w:val="28"/>
          <w:szCs w:val="28"/>
        </w:rPr>
      </w:pPr>
    </w:p>
    <w:p w:rsidR="00BD39DF" w:rsidRPr="00CE4CB3" w:rsidRDefault="00BD39DF" w:rsidP="00DF0D24">
      <w:pPr>
        <w:pStyle w:val="affb"/>
        <w:jc w:val="both"/>
        <w:rPr>
          <w:b/>
          <w:sz w:val="40"/>
          <w:szCs w:val="40"/>
        </w:rPr>
      </w:pPr>
    </w:p>
    <w:p w:rsidR="00BD39DF" w:rsidRPr="00CE4CB3" w:rsidRDefault="00BD39DF" w:rsidP="00DF0D24">
      <w:pPr>
        <w:pStyle w:val="affb"/>
        <w:jc w:val="both"/>
        <w:rPr>
          <w:b/>
          <w:sz w:val="40"/>
          <w:szCs w:val="40"/>
        </w:rPr>
      </w:pPr>
    </w:p>
    <w:p w:rsidR="00BA6DCA" w:rsidRPr="00035DFB" w:rsidRDefault="00BA6DCA" w:rsidP="00483B8F">
      <w:pPr>
        <w:pStyle w:val="affb"/>
        <w:rPr>
          <w:b/>
          <w:sz w:val="40"/>
          <w:szCs w:val="40"/>
        </w:rPr>
      </w:pPr>
      <w:r w:rsidRPr="00035DFB">
        <w:rPr>
          <w:b/>
          <w:sz w:val="40"/>
          <w:szCs w:val="40"/>
        </w:rPr>
        <w:t>КОНКУРСНАЯ ДОКУМЕНТАЦИЯ</w:t>
      </w:r>
    </w:p>
    <w:p w:rsidR="00BA6DCA" w:rsidRPr="005A613C" w:rsidRDefault="00BD39DF" w:rsidP="00483B8F">
      <w:pPr>
        <w:pStyle w:val="affb"/>
        <w:rPr>
          <w:b/>
          <w:sz w:val="40"/>
          <w:szCs w:val="40"/>
        </w:rPr>
      </w:pPr>
      <w:r w:rsidRPr="005A613C">
        <w:rPr>
          <w:b/>
          <w:sz w:val="40"/>
          <w:szCs w:val="40"/>
        </w:rPr>
        <w:t>по выбору</w:t>
      </w:r>
    </w:p>
    <w:p w:rsidR="00BF4BA5" w:rsidRPr="00BF4BA5" w:rsidRDefault="00F4092A" w:rsidP="00BF4BA5">
      <w:pPr>
        <w:ind w:right="-539"/>
        <w:jc w:val="center"/>
        <w:rPr>
          <w:sz w:val="40"/>
          <w:szCs w:val="40"/>
        </w:rPr>
      </w:pPr>
      <w:r w:rsidRPr="005A613C">
        <w:rPr>
          <w:b/>
          <w:sz w:val="40"/>
          <w:szCs w:val="40"/>
        </w:rPr>
        <w:t>организаций</w:t>
      </w:r>
      <w:r w:rsidR="00BF4BA5" w:rsidRPr="005A613C">
        <w:rPr>
          <w:rFonts w:ascii="Arial" w:hAnsi="Arial" w:cs="Arial"/>
          <w:b/>
          <w:bCs/>
          <w:sz w:val="40"/>
          <w:szCs w:val="40"/>
        </w:rPr>
        <w:t xml:space="preserve"> </w:t>
      </w:r>
      <w:r w:rsidR="00BF4BA5" w:rsidRPr="005A613C">
        <w:rPr>
          <w:b/>
          <w:bCs/>
          <w:sz w:val="40"/>
          <w:szCs w:val="40"/>
        </w:rPr>
        <w:t xml:space="preserve">на разработку корпоративного </w:t>
      </w:r>
      <w:r w:rsidR="005A613C">
        <w:rPr>
          <w:b/>
          <w:bCs/>
          <w:sz w:val="40"/>
          <w:szCs w:val="40"/>
        </w:rPr>
        <w:t xml:space="preserve">      </w:t>
      </w:r>
      <w:r w:rsidR="00BF4BA5" w:rsidRPr="005A613C">
        <w:rPr>
          <w:b/>
          <w:bCs/>
          <w:sz w:val="40"/>
          <w:szCs w:val="40"/>
        </w:rPr>
        <w:t xml:space="preserve">   веб-сайта для АО «</w:t>
      </w:r>
      <w:r w:rsidR="00BF4BA5" w:rsidRPr="005A613C">
        <w:rPr>
          <w:b/>
          <w:bCs/>
          <w:sz w:val="40"/>
          <w:szCs w:val="40"/>
          <w:lang w:val="en-US"/>
        </w:rPr>
        <w:t>BIOKIMYO</w:t>
      </w:r>
      <w:r w:rsidR="00BF4BA5" w:rsidRPr="005A613C">
        <w:rPr>
          <w:b/>
          <w:bCs/>
          <w:sz w:val="40"/>
          <w:szCs w:val="40"/>
        </w:rPr>
        <w:t>»</w:t>
      </w:r>
    </w:p>
    <w:p w:rsidR="00F4092A" w:rsidRPr="00035DFB" w:rsidRDefault="00F4092A" w:rsidP="00483B8F">
      <w:pPr>
        <w:pStyle w:val="affb"/>
        <w:rPr>
          <w:b/>
          <w:sz w:val="40"/>
          <w:szCs w:val="40"/>
        </w:rPr>
      </w:pPr>
    </w:p>
    <w:p w:rsidR="004A3FEF" w:rsidRPr="00035DFB" w:rsidRDefault="004A3FEF" w:rsidP="001A47F2">
      <w:pPr>
        <w:pStyle w:val="a6"/>
        <w:rPr>
          <w:b/>
          <w:sz w:val="40"/>
          <w:szCs w:val="40"/>
        </w:rPr>
      </w:pPr>
    </w:p>
    <w:p w:rsidR="00BA6DCA" w:rsidRDefault="00BA6DCA" w:rsidP="00DF0D24">
      <w:pPr>
        <w:pStyle w:val="a6"/>
        <w:jc w:val="both"/>
        <w:rPr>
          <w:b/>
          <w:szCs w:val="24"/>
          <w:lang w:val="uz-Cyrl-UZ"/>
        </w:rPr>
      </w:pPr>
    </w:p>
    <w:p w:rsidR="006A3878" w:rsidRDefault="006A3878" w:rsidP="00DF0D24">
      <w:pPr>
        <w:pStyle w:val="a6"/>
        <w:jc w:val="both"/>
        <w:rPr>
          <w:b/>
          <w:szCs w:val="24"/>
          <w:lang w:val="uz-Cyrl-UZ"/>
        </w:rPr>
      </w:pPr>
    </w:p>
    <w:p w:rsidR="00483B8F" w:rsidRDefault="00483B8F" w:rsidP="00DF0D24">
      <w:pPr>
        <w:pStyle w:val="a6"/>
        <w:jc w:val="both"/>
        <w:rPr>
          <w:b/>
          <w:szCs w:val="24"/>
          <w:lang w:val="uz-Cyrl-UZ"/>
        </w:rPr>
      </w:pPr>
    </w:p>
    <w:p w:rsidR="00483B8F" w:rsidRDefault="00483B8F" w:rsidP="00DF0D24">
      <w:pPr>
        <w:pStyle w:val="a6"/>
        <w:jc w:val="both"/>
        <w:rPr>
          <w:b/>
          <w:szCs w:val="24"/>
          <w:lang w:val="uz-Cyrl-UZ"/>
        </w:rPr>
      </w:pPr>
    </w:p>
    <w:p w:rsidR="00483B8F" w:rsidRDefault="00483B8F" w:rsidP="00DF0D24">
      <w:pPr>
        <w:pStyle w:val="a6"/>
        <w:jc w:val="both"/>
        <w:rPr>
          <w:b/>
          <w:szCs w:val="24"/>
          <w:lang w:val="uz-Cyrl-UZ"/>
        </w:rPr>
      </w:pPr>
    </w:p>
    <w:p w:rsidR="00483B8F" w:rsidRDefault="00483B8F" w:rsidP="00DF0D24">
      <w:pPr>
        <w:pStyle w:val="a6"/>
        <w:jc w:val="both"/>
        <w:rPr>
          <w:b/>
          <w:szCs w:val="24"/>
          <w:lang w:val="uz-Cyrl-UZ"/>
        </w:rPr>
      </w:pPr>
    </w:p>
    <w:p w:rsidR="00483B8F" w:rsidRDefault="00483B8F" w:rsidP="00DF0D24">
      <w:pPr>
        <w:pStyle w:val="a6"/>
        <w:jc w:val="both"/>
        <w:rPr>
          <w:b/>
          <w:szCs w:val="24"/>
          <w:lang w:val="uz-Cyrl-UZ"/>
        </w:rPr>
      </w:pPr>
    </w:p>
    <w:p w:rsidR="00483B8F" w:rsidRDefault="00483B8F" w:rsidP="00DF0D24">
      <w:pPr>
        <w:pStyle w:val="a6"/>
        <w:jc w:val="both"/>
        <w:rPr>
          <w:b/>
          <w:szCs w:val="24"/>
          <w:lang w:val="uz-Cyrl-UZ"/>
        </w:rPr>
      </w:pPr>
    </w:p>
    <w:p w:rsidR="00483B8F" w:rsidRDefault="00483B8F" w:rsidP="00DF0D24">
      <w:pPr>
        <w:pStyle w:val="a6"/>
        <w:jc w:val="both"/>
        <w:rPr>
          <w:b/>
          <w:szCs w:val="24"/>
          <w:lang w:val="uz-Cyrl-UZ"/>
        </w:rPr>
      </w:pPr>
    </w:p>
    <w:p w:rsidR="00483B8F" w:rsidRDefault="00483B8F" w:rsidP="00DF0D24">
      <w:pPr>
        <w:pStyle w:val="a6"/>
        <w:jc w:val="both"/>
        <w:rPr>
          <w:b/>
          <w:szCs w:val="24"/>
          <w:lang w:val="uz-Cyrl-UZ"/>
        </w:rPr>
      </w:pPr>
    </w:p>
    <w:p w:rsidR="00483B8F" w:rsidRPr="003B09AC" w:rsidRDefault="00483B8F" w:rsidP="00DF0D24">
      <w:pPr>
        <w:pStyle w:val="a6"/>
        <w:jc w:val="both"/>
        <w:rPr>
          <w:b/>
          <w:szCs w:val="24"/>
          <w:lang w:val="uz-Cyrl-UZ"/>
        </w:rPr>
      </w:pPr>
    </w:p>
    <w:p w:rsidR="00BA6DCA" w:rsidRPr="003B09AC" w:rsidRDefault="00BA6DCA" w:rsidP="00DF0D24">
      <w:pPr>
        <w:pStyle w:val="a6"/>
        <w:jc w:val="both"/>
        <w:rPr>
          <w:b/>
          <w:szCs w:val="24"/>
          <w:lang w:val="uz-Cyrl-UZ"/>
        </w:rPr>
      </w:pPr>
    </w:p>
    <w:p w:rsidR="00BF4BA5" w:rsidRDefault="00BF4BA5" w:rsidP="00483B8F">
      <w:pPr>
        <w:pStyle w:val="a6"/>
        <w:rPr>
          <w:b/>
          <w:sz w:val="32"/>
          <w:szCs w:val="32"/>
        </w:rPr>
      </w:pPr>
    </w:p>
    <w:p w:rsidR="00BF4BA5" w:rsidRDefault="00BF4BA5" w:rsidP="00483B8F">
      <w:pPr>
        <w:pStyle w:val="a6"/>
        <w:rPr>
          <w:b/>
          <w:sz w:val="32"/>
          <w:szCs w:val="32"/>
        </w:rPr>
      </w:pPr>
    </w:p>
    <w:p w:rsidR="00BF4BA5" w:rsidRDefault="00BF4BA5" w:rsidP="00483B8F">
      <w:pPr>
        <w:pStyle w:val="a6"/>
        <w:rPr>
          <w:b/>
          <w:sz w:val="32"/>
          <w:szCs w:val="32"/>
        </w:rPr>
      </w:pPr>
    </w:p>
    <w:p w:rsidR="00BA6DCA" w:rsidRDefault="00D66BBC" w:rsidP="00483B8F">
      <w:pPr>
        <w:pStyle w:val="a6"/>
        <w:rPr>
          <w:b/>
          <w:sz w:val="32"/>
          <w:szCs w:val="32"/>
        </w:rPr>
      </w:pPr>
      <w:r>
        <w:rPr>
          <w:b/>
          <w:sz w:val="32"/>
          <w:szCs w:val="32"/>
        </w:rPr>
        <w:t xml:space="preserve">Янгиюль </w:t>
      </w:r>
      <w:r w:rsidR="006A3878">
        <w:rPr>
          <w:b/>
          <w:sz w:val="32"/>
          <w:szCs w:val="32"/>
        </w:rPr>
        <w:t>–</w:t>
      </w:r>
      <w:r>
        <w:rPr>
          <w:b/>
          <w:sz w:val="32"/>
          <w:szCs w:val="32"/>
        </w:rPr>
        <w:t xml:space="preserve"> </w:t>
      </w:r>
      <w:r w:rsidR="00BA6DCA" w:rsidRPr="003B09AC">
        <w:rPr>
          <w:b/>
          <w:sz w:val="32"/>
          <w:szCs w:val="32"/>
        </w:rPr>
        <w:t>20</w:t>
      </w:r>
      <w:r>
        <w:rPr>
          <w:b/>
          <w:sz w:val="32"/>
          <w:szCs w:val="32"/>
        </w:rPr>
        <w:t>2</w:t>
      </w:r>
      <w:r w:rsidR="00801A4D">
        <w:rPr>
          <w:b/>
          <w:sz w:val="32"/>
          <w:szCs w:val="32"/>
        </w:rPr>
        <w:t>1</w:t>
      </w:r>
    </w:p>
    <w:p w:rsidR="00BA6DCA" w:rsidRPr="003B09AC" w:rsidRDefault="00BA6DCA" w:rsidP="00483B8F">
      <w:pPr>
        <w:spacing w:before="40"/>
        <w:jc w:val="center"/>
        <w:rPr>
          <w:b/>
          <w:sz w:val="36"/>
          <w:szCs w:val="36"/>
        </w:rPr>
      </w:pPr>
      <w:r w:rsidRPr="003B09AC">
        <w:rPr>
          <w:b/>
          <w:sz w:val="36"/>
          <w:szCs w:val="36"/>
        </w:rPr>
        <w:lastRenderedPageBreak/>
        <w:t>Содержание конкурсной документации:</w:t>
      </w:r>
    </w:p>
    <w:p w:rsidR="00BA6DCA" w:rsidRPr="003B09AC" w:rsidRDefault="00BA6DCA" w:rsidP="00DF0D24">
      <w:pPr>
        <w:spacing w:before="40"/>
        <w:jc w:val="both"/>
        <w:rPr>
          <w:b/>
          <w:sz w:val="36"/>
          <w:szCs w:val="36"/>
        </w:rPr>
      </w:pPr>
    </w:p>
    <w:p w:rsidR="00BA6DCA" w:rsidRPr="003B09AC" w:rsidRDefault="00BA6DCA" w:rsidP="00DF0D24">
      <w:pPr>
        <w:pStyle w:val="a8"/>
        <w:numPr>
          <w:ilvl w:val="0"/>
          <w:numId w:val="1"/>
        </w:numPr>
        <w:spacing w:before="120" w:after="0"/>
        <w:ind w:left="0" w:hanging="567"/>
        <w:jc w:val="both"/>
        <w:rPr>
          <w:rFonts w:ascii="Times New Roman" w:hAnsi="Times New Roman"/>
          <w:b/>
          <w:sz w:val="36"/>
          <w:szCs w:val="36"/>
        </w:rPr>
      </w:pPr>
      <w:r w:rsidRPr="003B09AC">
        <w:rPr>
          <w:rFonts w:ascii="Times New Roman" w:hAnsi="Times New Roman"/>
          <w:b/>
          <w:sz w:val="36"/>
          <w:szCs w:val="36"/>
        </w:rPr>
        <w:t xml:space="preserve">Инструкция для участника конкурса </w:t>
      </w:r>
      <w:r w:rsidRPr="003B09AC">
        <w:rPr>
          <w:rFonts w:ascii="Times New Roman" w:hAnsi="Times New Roman"/>
          <w:b/>
          <w:sz w:val="36"/>
          <w:szCs w:val="36"/>
        </w:rPr>
        <w:tab/>
      </w:r>
      <w:r w:rsidRPr="003B09AC">
        <w:rPr>
          <w:rFonts w:ascii="Times New Roman" w:hAnsi="Times New Roman"/>
          <w:b/>
          <w:sz w:val="36"/>
          <w:szCs w:val="36"/>
        </w:rPr>
        <w:tab/>
      </w:r>
      <w:r w:rsidRPr="003B09AC">
        <w:rPr>
          <w:rFonts w:ascii="Times New Roman" w:hAnsi="Times New Roman"/>
          <w:b/>
          <w:sz w:val="36"/>
          <w:szCs w:val="36"/>
        </w:rPr>
        <w:tab/>
      </w:r>
      <w:r w:rsidRPr="003B09AC">
        <w:rPr>
          <w:rFonts w:ascii="Times New Roman" w:hAnsi="Times New Roman"/>
          <w:b/>
          <w:sz w:val="36"/>
          <w:szCs w:val="36"/>
        </w:rPr>
        <w:tab/>
      </w:r>
    </w:p>
    <w:p w:rsidR="00BA6DCA" w:rsidRPr="003B09AC" w:rsidRDefault="00BA6DCA" w:rsidP="00DF0D24">
      <w:pPr>
        <w:pStyle w:val="a8"/>
        <w:numPr>
          <w:ilvl w:val="0"/>
          <w:numId w:val="1"/>
        </w:numPr>
        <w:spacing w:before="120" w:after="0"/>
        <w:ind w:left="0" w:hanging="567"/>
        <w:jc w:val="both"/>
        <w:rPr>
          <w:rFonts w:ascii="Times New Roman" w:hAnsi="Times New Roman"/>
          <w:b/>
          <w:sz w:val="36"/>
          <w:szCs w:val="36"/>
        </w:rPr>
      </w:pPr>
      <w:r w:rsidRPr="003B09AC">
        <w:rPr>
          <w:rFonts w:ascii="Times New Roman" w:hAnsi="Times New Roman"/>
          <w:b/>
          <w:sz w:val="36"/>
          <w:szCs w:val="36"/>
        </w:rPr>
        <w:t xml:space="preserve">Техническая часть </w:t>
      </w:r>
      <w:r w:rsidRPr="003B09AC">
        <w:rPr>
          <w:rFonts w:ascii="Times New Roman" w:hAnsi="Times New Roman"/>
          <w:b/>
          <w:sz w:val="36"/>
          <w:szCs w:val="36"/>
          <w:lang w:val="en-US"/>
        </w:rPr>
        <w:tab/>
      </w:r>
      <w:r w:rsidRPr="003B09AC">
        <w:rPr>
          <w:rFonts w:ascii="Times New Roman" w:hAnsi="Times New Roman"/>
          <w:b/>
          <w:sz w:val="36"/>
          <w:szCs w:val="36"/>
          <w:lang w:val="en-US"/>
        </w:rPr>
        <w:tab/>
      </w:r>
      <w:r w:rsidRPr="003B09AC">
        <w:rPr>
          <w:rFonts w:ascii="Times New Roman" w:hAnsi="Times New Roman"/>
          <w:b/>
          <w:sz w:val="36"/>
          <w:szCs w:val="36"/>
          <w:lang w:val="en-US"/>
        </w:rPr>
        <w:tab/>
      </w:r>
      <w:r w:rsidRPr="003B09AC">
        <w:rPr>
          <w:rFonts w:ascii="Times New Roman" w:hAnsi="Times New Roman"/>
          <w:b/>
          <w:sz w:val="36"/>
          <w:szCs w:val="36"/>
          <w:lang w:val="en-US"/>
        </w:rPr>
        <w:tab/>
      </w:r>
      <w:r w:rsidRPr="003B09AC">
        <w:rPr>
          <w:rFonts w:ascii="Times New Roman" w:hAnsi="Times New Roman"/>
          <w:b/>
          <w:sz w:val="36"/>
          <w:szCs w:val="36"/>
          <w:lang w:val="en-US"/>
        </w:rPr>
        <w:tab/>
      </w:r>
      <w:r w:rsidRPr="003B09AC">
        <w:rPr>
          <w:rFonts w:ascii="Times New Roman" w:hAnsi="Times New Roman"/>
          <w:b/>
          <w:sz w:val="36"/>
          <w:szCs w:val="36"/>
          <w:lang w:val="en-US"/>
        </w:rPr>
        <w:tab/>
      </w:r>
      <w:r w:rsidRPr="003B09AC">
        <w:rPr>
          <w:rFonts w:ascii="Times New Roman" w:hAnsi="Times New Roman"/>
          <w:b/>
          <w:sz w:val="36"/>
          <w:szCs w:val="36"/>
          <w:lang w:val="en-US"/>
        </w:rPr>
        <w:tab/>
      </w:r>
      <w:r w:rsidRPr="003B09AC">
        <w:rPr>
          <w:rFonts w:ascii="Times New Roman" w:hAnsi="Times New Roman"/>
          <w:b/>
          <w:sz w:val="36"/>
          <w:szCs w:val="36"/>
          <w:lang w:val="en-US"/>
        </w:rPr>
        <w:tab/>
      </w:r>
    </w:p>
    <w:p w:rsidR="002A71CF" w:rsidRDefault="00BA6DCA" w:rsidP="00DF0D24">
      <w:pPr>
        <w:pStyle w:val="a8"/>
        <w:numPr>
          <w:ilvl w:val="0"/>
          <w:numId w:val="1"/>
        </w:numPr>
        <w:spacing w:before="120" w:after="0"/>
        <w:ind w:left="0" w:hanging="567"/>
        <w:jc w:val="both"/>
        <w:rPr>
          <w:rFonts w:ascii="Times New Roman" w:hAnsi="Times New Roman"/>
          <w:b/>
          <w:sz w:val="36"/>
          <w:szCs w:val="36"/>
        </w:rPr>
      </w:pPr>
      <w:r w:rsidRPr="003B09AC">
        <w:rPr>
          <w:rFonts w:ascii="Times New Roman" w:hAnsi="Times New Roman"/>
          <w:b/>
          <w:sz w:val="36"/>
          <w:szCs w:val="36"/>
        </w:rPr>
        <w:t xml:space="preserve">Ценовая часть </w:t>
      </w:r>
      <w:r w:rsidRPr="003B09AC">
        <w:rPr>
          <w:rFonts w:ascii="Times New Roman" w:hAnsi="Times New Roman"/>
          <w:b/>
          <w:sz w:val="36"/>
          <w:szCs w:val="36"/>
          <w:lang w:val="en-US"/>
        </w:rPr>
        <w:tab/>
      </w:r>
    </w:p>
    <w:p w:rsidR="00BA6DCA" w:rsidRPr="003B09AC" w:rsidRDefault="002A71CF" w:rsidP="00DF0D24">
      <w:pPr>
        <w:pStyle w:val="a8"/>
        <w:numPr>
          <w:ilvl w:val="0"/>
          <w:numId w:val="1"/>
        </w:numPr>
        <w:spacing w:before="120" w:after="0"/>
        <w:ind w:left="0" w:hanging="567"/>
        <w:jc w:val="both"/>
        <w:rPr>
          <w:rFonts w:ascii="Times New Roman" w:hAnsi="Times New Roman"/>
          <w:b/>
          <w:sz w:val="36"/>
          <w:szCs w:val="36"/>
        </w:rPr>
      </w:pPr>
      <w:r>
        <w:rPr>
          <w:rFonts w:ascii="Times New Roman" w:hAnsi="Times New Roman"/>
          <w:b/>
          <w:sz w:val="36"/>
          <w:szCs w:val="36"/>
        </w:rPr>
        <w:t>Проект договор</w:t>
      </w:r>
      <w:r w:rsidR="00BA6DCA" w:rsidRPr="003B09AC">
        <w:rPr>
          <w:rFonts w:ascii="Times New Roman" w:hAnsi="Times New Roman"/>
          <w:b/>
          <w:sz w:val="36"/>
          <w:szCs w:val="36"/>
          <w:lang w:val="en-US"/>
        </w:rPr>
        <w:tab/>
      </w:r>
      <w:r w:rsidR="00BA6DCA" w:rsidRPr="003B09AC">
        <w:rPr>
          <w:rFonts w:ascii="Times New Roman" w:hAnsi="Times New Roman"/>
          <w:b/>
          <w:sz w:val="36"/>
          <w:szCs w:val="36"/>
        </w:rPr>
        <w:tab/>
      </w:r>
      <w:r w:rsidR="00BA6DCA" w:rsidRPr="003B09AC">
        <w:rPr>
          <w:rFonts w:ascii="Times New Roman" w:hAnsi="Times New Roman"/>
          <w:b/>
          <w:sz w:val="36"/>
          <w:szCs w:val="36"/>
        </w:rPr>
        <w:tab/>
      </w:r>
      <w:r w:rsidR="00BA6DCA" w:rsidRPr="003B09AC">
        <w:rPr>
          <w:rFonts w:ascii="Times New Roman" w:hAnsi="Times New Roman"/>
          <w:b/>
          <w:sz w:val="36"/>
          <w:szCs w:val="36"/>
          <w:lang w:val="en-US"/>
        </w:rPr>
        <w:tab/>
      </w:r>
      <w:r w:rsidR="00BA6DCA" w:rsidRPr="003B09AC">
        <w:rPr>
          <w:rFonts w:ascii="Times New Roman" w:hAnsi="Times New Roman"/>
          <w:b/>
          <w:sz w:val="36"/>
          <w:szCs w:val="36"/>
          <w:lang w:val="en-US"/>
        </w:rPr>
        <w:tab/>
      </w:r>
      <w:r w:rsidR="00BA6DCA" w:rsidRPr="003B09AC">
        <w:rPr>
          <w:rFonts w:ascii="Times New Roman" w:hAnsi="Times New Roman"/>
          <w:b/>
          <w:sz w:val="36"/>
          <w:szCs w:val="36"/>
          <w:lang w:val="en-US"/>
        </w:rPr>
        <w:tab/>
      </w:r>
      <w:r w:rsidR="00BA6DCA" w:rsidRPr="003B09AC">
        <w:rPr>
          <w:rFonts w:ascii="Times New Roman" w:hAnsi="Times New Roman"/>
          <w:b/>
          <w:sz w:val="36"/>
          <w:szCs w:val="36"/>
          <w:lang w:val="en-US"/>
        </w:rPr>
        <w:tab/>
      </w:r>
      <w:r w:rsidR="00BA6DCA" w:rsidRPr="003B09AC">
        <w:rPr>
          <w:rFonts w:ascii="Times New Roman" w:hAnsi="Times New Roman"/>
          <w:b/>
          <w:sz w:val="36"/>
          <w:szCs w:val="36"/>
          <w:lang w:val="en-US"/>
        </w:rPr>
        <w:tab/>
      </w:r>
    </w:p>
    <w:p w:rsidR="00BA6DCA" w:rsidRPr="003B09AC" w:rsidRDefault="00BA6DCA" w:rsidP="00E91121">
      <w:pPr>
        <w:pStyle w:val="a8"/>
        <w:spacing w:before="120" w:after="0"/>
        <w:jc w:val="both"/>
        <w:rPr>
          <w:rFonts w:ascii="Times New Roman" w:hAnsi="Times New Roman"/>
          <w:b/>
          <w:sz w:val="36"/>
          <w:szCs w:val="36"/>
        </w:rPr>
      </w:pPr>
      <w:r w:rsidRPr="003B09AC">
        <w:rPr>
          <w:rFonts w:ascii="Times New Roman" w:hAnsi="Times New Roman"/>
          <w:b/>
          <w:sz w:val="36"/>
          <w:szCs w:val="36"/>
        </w:rPr>
        <w:tab/>
      </w:r>
      <w:r w:rsidRPr="003B09AC">
        <w:rPr>
          <w:rFonts w:ascii="Times New Roman" w:hAnsi="Times New Roman"/>
          <w:b/>
          <w:sz w:val="36"/>
          <w:szCs w:val="36"/>
          <w:lang w:val="en-US"/>
        </w:rPr>
        <w:tab/>
      </w:r>
      <w:r w:rsidRPr="003B09AC">
        <w:rPr>
          <w:rFonts w:ascii="Times New Roman" w:hAnsi="Times New Roman"/>
          <w:b/>
          <w:sz w:val="36"/>
          <w:szCs w:val="36"/>
          <w:lang w:val="en-US"/>
        </w:rPr>
        <w:tab/>
      </w:r>
      <w:r w:rsidRPr="003B09AC">
        <w:rPr>
          <w:rFonts w:ascii="Times New Roman" w:hAnsi="Times New Roman"/>
          <w:b/>
          <w:sz w:val="36"/>
          <w:szCs w:val="36"/>
          <w:lang w:val="en-US"/>
        </w:rPr>
        <w:tab/>
      </w:r>
      <w:r w:rsidRPr="003B09AC">
        <w:rPr>
          <w:rFonts w:ascii="Times New Roman" w:hAnsi="Times New Roman"/>
          <w:b/>
          <w:sz w:val="36"/>
          <w:szCs w:val="36"/>
          <w:lang w:val="en-US"/>
        </w:rPr>
        <w:tab/>
      </w:r>
      <w:r w:rsidRPr="003B09AC">
        <w:rPr>
          <w:rFonts w:ascii="Times New Roman" w:hAnsi="Times New Roman"/>
          <w:b/>
          <w:sz w:val="36"/>
          <w:szCs w:val="36"/>
          <w:lang w:val="en-US"/>
        </w:rPr>
        <w:tab/>
      </w:r>
      <w:r w:rsidRPr="003B09AC">
        <w:rPr>
          <w:rFonts w:ascii="Times New Roman" w:hAnsi="Times New Roman"/>
          <w:b/>
          <w:sz w:val="36"/>
          <w:szCs w:val="36"/>
          <w:lang w:val="en-US"/>
        </w:rPr>
        <w:tab/>
      </w:r>
      <w:r w:rsidRPr="003B09AC">
        <w:rPr>
          <w:rFonts w:ascii="Times New Roman" w:hAnsi="Times New Roman"/>
          <w:b/>
          <w:sz w:val="36"/>
          <w:szCs w:val="36"/>
          <w:lang w:val="en-US"/>
        </w:rPr>
        <w:tab/>
      </w:r>
    </w:p>
    <w:p w:rsidR="00BA6DCA" w:rsidRPr="003B09AC" w:rsidRDefault="00BA6DCA" w:rsidP="00DF0D24">
      <w:pPr>
        <w:pStyle w:val="a6"/>
        <w:ind w:firstLine="540"/>
        <w:jc w:val="both"/>
        <w:rPr>
          <w:b/>
          <w:sz w:val="36"/>
          <w:szCs w:val="36"/>
        </w:rPr>
      </w:pPr>
    </w:p>
    <w:p w:rsidR="00BA6DCA" w:rsidRPr="003B09AC" w:rsidRDefault="00BA6DCA" w:rsidP="00DF0D24">
      <w:pPr>
        <w:pStyle w:val="a6"/>
        <w:ind w:firstLine="540"/>
        <w:jc w:val="both"/>
        <w:rPr>
          <w:b/>
          <w:sz w:val="52"/>
          <w:szCs w:val="52"/>
        </w:rPr>
      </w:pPr>
    </w:p>
    <w:p w:rsidR="00BA6DCA" w:rsidRPr="003B09AC" w:rsidRDefault="00BA6DCA" w:rsidP="00DF0D24">
      <w:pPr>
        <w:pStyle w:val="a6"/>
        <w:ind w:firstLine="540"/>
        <w:jc w:val="both"/>
        <w:rPr>
          <w:b/>
          <w:sz w:val="52"/>
          <w:szCs w:val="52"/>
          <w:lang w:val="en-US"/>
        </w:rPr>
      </w:pPr>
    </w:p>
    <w:p w:rsidR="00BA6DCA" w:rsidRPr="003B09AC" w:rsidRDefault="00BA6DCA" w:rsidP="00DF0D24">
      <w:pPr>
        <w:pStyle w:val="a6"/>
        <w:ind w:firstLine="540"/>
        <w:jc w:val="both"/>
        <w:rPr>
          <w:b/>
          <w:sz w:val="52"/>
          <w:szCs w:val="52"/>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rPr>
          <w:lang w:val="en-US"/>
        </w:rPr>
      </w:pPr>
    </w:p>
    <w:p w:rsidR="00BA6DCA" w:rsidRPr="003B09AC" w:rsidRDefault="00BA6DCA" w:rsidP="00DF0D24">
      <w:pPr>
        <w:jc w:val="both"/>
      </w:pPr>
    </w:p>
    <w:p w:rsidR="00BA6DCA" w:rsidRPr="003B09AC" w:rsidRDefault="00BA6DCA" w:rsidP="00DF0D24">
      <w:pPr>
        <w:jc w:val="both"/>
      </w:pPr>
    </w:p>
    <w:p w:rsidR="00BA6DCA" w:rsidRPr="003B09AC" w:rsidRDefault="00BA6DCA" w:rsidP="00DF0D24">
      <w:pPr>
        <w:jc w:val="both"/>
      </w:pPr>
    </w:p>
    <w:p w:rsidR="00BA6DCA" w:rsidRPr="003B09AC" w:rsidRDefault="00BA6DCA" w:rsidP="00DF0D24">
      <w:pPr>
        <w:jc w:val="both"/>
      </w:pPr>
    </w:p>
    <w:p w:rsidR="00BA6DCA" w:rsidRPr="003B09AC" w:rsidRDefault="00BA6DCA" w:rsidP="00DF0D24">
      <w:pPr>
        <w:jc w:val="both"/>
      </w:pPr>
    </w:p>
    <w:p w:rsidR="00BA6DCA" w:rsidRPr="003B09AC" w:rsidRDefault="00BA6DCA" w:rsidP="00DF0D24">
      <w:pPr>
        <w:jc w:val="both"/>
      </w:pPr>
    </w:p>
    <w:p w:rsidR="00BA6DCA" w:rsidRPr="003B09AC" w:rsidRDefault="00BA6DCA" w:rsidP="00DF0D24">
      <w:pPr>
        <w:jc w:val="both"/>
      </w:pPr>
    </w:p>
    <w:p w:rsidR="00BA6DCA" w:rsidRPr="003B09AC" w:rsidRDefault="00BA6DCA" w:rsidP="00DF0D24">
      <w:pPr>
        <w:jc w:val="both"/>
      </w:pPr>
    </w:p>
    <w:p w:rsidR="00BA6DCA" w:rsidRPr="003B09AC" w:rsidRDefault="00BA6DCA" w:rsidP="00DF0D24">
      <w:pPr>
        <w:jc w:val="both"/>
      </w:pPr>
    </w:p>
    <w:p w:rsidR="00BA6DCA" w:rsidRPr="003B09AC" w:rsidRDefault="00BA6DCA" w:rsidP="00DF0D24">
      <w:pPr>
        <w:jc w:val="both"/>
      </w:pPr>
    </w:p>
    <w:p w:rsidR="00BA6DCA" w:rsidRPr="003B09AC" w:rsidRDefault="00BA6DCA" w:rsidP="00DF0D24">
      <w:pPr>
        <w:jc w:val="both"/>
      </w:pPr>
    </w:p>
    <w:p w:rsidR="00BA6DCA" w:rsidRDefault="00BA6DCA" w:rsidP="00DF0D24">
      <w:pPr>
        <w:jc w:val="both"/>
      </w:pPr>
    </w:p>
    <w:p w:rsidR="008130FC" w:rsidRDefault="008130FC" w:rsidP="00DF0D24">
      <w:pPr>
        <w:jc w:val="both"/>
      </w:pPr>
    </w:p>
    <w:p w:rsidR="00BA6DCA" w:rsidRPr="006D2D45" w:rsidRDefault="00BA6DCA" w:rsidP="00DF0D24">
      <w:pPr>
        <w:jc w:val="center"/>
        <w:rPr>
          <w:b/>
        </w:rPr>
      </w:pPr>
      <w:r w:rsidRPr="006D2D45">
        <w:rPr>
          <w:b/>
        </w:rPr>
        <w:lastRenderedPageBreak/>
        <w:t>ИНСТРУКЦИЯ ДЛЯ УЧАСТНИКА</w:t>
      </w:r>
      <w:r w:rsidRPr="00E830BB">
        <w:rPr>
          <w:b/>
        </w:rPr>
        <w:t xml:space="preserve"> </w:t>
      </w:r>
      <w:r w:rsidRPr="006D2D45">
        <w:rPr>
          <w:b/>
        </w:rPr>
        <w:t>КОНКУРСА</w:t>
      </w:r>
    </w:p>
    <w:p w:rsidR="00BA6DCA" w:rsidRPr="006D2D45" w:rsidRDefault="00BA6DCA" w:rsidP="00DF0D24">
      <w:pPr>
        <w:jc w:val="both"/>
      </w:pPr>
    </w:p>
    <w:p w:rsidR="00BA6DCA" w:rsidRPr="006D2D45" w:rsidRDefault="00BA6DCA" w:rsidP="00DF0D24">
      <w:pPr>
        <w:pStyle w:val="a6"/>
        <w:ind w:firstLine="540"/>
        <w:jc w:val="both"/>
        <w:rPr>
          <w:szCs w:val="24"/>
        </w:rPr>
      </w:pPr>
      <w:r w:rsidRPr="006D2D45">
        <w:rPr>
          <w:szCs w:val="24"/>
        </w:rPr>
        <w:t xml:space="preserve">Настоящая инструкция разработана на основании Закона Республики Узбекистан «О государственных закупках» № ЗРУ-472 от 9 апреля 2018г. и Приказа Национального Агентства Проектного Управления при Президенте Республики Узбекистан «Об утверждении положения о порядке организации и проведения закупочных процедур», зарегистрированного Министерством юстиции Республики Узбекистан № 3016 от 26 мая 2018г. </w:t>
      </w:r>
    </w:p>
    <w:p w:rsidR="00BA6DCA" w:rsidRPr="006D2D45" w:rsidRDefault="00BA6DCA" w:rsidP="00DF0D24">
      <w:pPr>
        <w:pStyle w:val="a6"/>
        <w:ind w:firstLine="540"/>
        <w:jc w:val="both"/>
        <w:rPr>
          <w:szCs w:val="24"/>
        </w:rPr>
      </w:pPr>
      <w:r w:rsidRPr="006D2D45">
        <w:rPr>
          <w:szCs w:val="24"/>
        </w:rPr>
        <w:t xml:space="preserve">  </w:t>
      </w:r>
    </w:p>
    <w:p w:rsidR="00BA6DCA" w:rsidRPr="006D2D45" w:rsidRDefault="00BA6DCA" w:rsidP="00DF0D24">
      <w:pPr>
        <w:pStyle w:val="a6"/>
        <w:ind w:firstLine="540"/>
        <w:rPr>
          <w:b/>
          <w:szCs w:val="24"/>
        </w:rPr>
      </w:pPr>
      <w:r w:rsidRPr="006D2D45">
        <w:rPr>
          <w:b/>
          <w:szCs w:val="24"/>
        </w:rPr>
        <w:t>1. ПРЕДМЕТ КОНКУРСА И ПРЕДЕЛЬНАЯ СТОИМОСТЬ</w:t>
      </w:r>
    </w:p>
    <w:p w:rsidR="00BF4BA5" w:rsidRPr="00BF4BA5" w:rsidRDefault="00BA6DCA" w:rsidP="00BF4BA5">
      <w:pPr>
        <w:pStyle w:val="affb"/>
        <w:jc w:val="left"/>
        <w:rPr>
          <w:szCs w:val="24"/>
        </w:rPr>
      </w:pPr>
      <w:r w:rsidRPr="00E85822">
        <w:t xml:space="preserve">1.1. Предмет конкурса: </w:t>
      </w:r>
      <w:r w:rsidR="00BF4BA5" w:rsidRPr="005C639F">
        <w:rPr>
          <w:b/>
        </w:rPr>
        <w:t>В</w:t>
      </w:r>
      <w:r w:rsidR="00BF4BA5" w:rsidRPr="00BF4BA5">
        <w:rPr>
          <w:b/>
          <w:szCs w:val="24"/>
        </w:rPr>
        <w:t>ыбор организаций</w:t>
      </w:r>
      <w:r w:rsidR="00BF4BA5" w:rsidRPr="00BF4BA5">
        <w:rPr>
          <w:rFonts w:ascii="Arial" w:hAnsi="Arial" w:cs="Arial"/>
          <w:b/>
          <w:bCs/>
          <w:szCs w:val="24"/>
        </w:rPr>
        <w:t xml:space="preserve"> </w:t>
      </w:r>
      <w:r w:rsidR="00BF4BA5" w:rsidRPr="00BF4BA5">
        <w:rPr>
          <w:b/>
          <w:bCs/>
          <w:szCs w:val="24"/>
        </w:rPr>
        <w:t xml:space="preserve">на  </w:t>
      </w:r>
      <w:r w:rsidR="005C639F">
        <w:rPr>
          <w:b/>
          <w:bCs/>
          <w:szCs w:val="24"/>
        </w:rPr>
        <w:t>р</w:t>
      </w:r>
      <w:r w:rsidR="00BF4BA5" w:rsidRPr="00BF4BA5">
        <w:rPr>
          <w:b/>
          <w:bCs/>
          <w:szCs w:val="24"/>
        </w:rPr>
        <w:t xml:space="preserve">азработку корпоративного </w:t>
      </w:r>
      <w:r w:rsidR="005C639F">
        <w:rPr>
          <w:b/>
          <w:bCs/>
          <w:szCs w:val="24"/>
        </w:rPr>
        <w:t xml:space="preserve">      </w:t>
      </w:r>
      <w:r w:rsidR="00BF4BA5" w:rsidRPr="00BF4BA5">
        <w:rPr>
          <w:b/>
          <w:bCs/>
          <w:szCs w:val="24"/>
        </w:rPr>
        <w:t xml:space="preserve">   веб-сайта для  АО «</w:t>
      </w:r>
      <w:r w:rsidR="00BF4BA5" w:rsidRPr="00BF4BA5">
        <w:rPr>
          <w:b/>
          <w:bCs/>
          <w:szCs w:val="24"/>
          <w:lang w:val="en-US"/>
        </w:rPr>
        <w:t>BIOKIMYO</w:t>
      </w:r>
      <w:r w:rsidR="00BF4BA5" w:rsidRPr="00BF4BA5">
        <w:rPr>
          <w:b/>
          <w:bCs/>
          <w:szCs w:val="24"/>
        </w:rPr>
        <w:t>»</w:t>
      </w:r>
    </w:p>
    <w:p w:rsidR="00BA6DCA" w:rsidRPr="006D2D45" w:rsidRDefault="00BA6DCA" w:rsidP="00FF0A83">
      <w:pPr>
        <w:pStyle w:val="affb"/>
        <w:jc w:val="left"/>
      </w:pPr>
      <w:r w:rsidRPr="006D2D45">
        <w:rPr>
          <w:bCs/>
        </w:rPr>
        <w:t>1</w:t>
      </w:r>
      <w:r w:rsidRPr="006D2D45">
        <w:t>.2. Предельная стоимость конкурса –</w:t>
      </w:r>
      <w:r w:rsidR="009F0F5C" w:rsidRPr="005C2F87">
        <w:rPr>
          <w:b/>
        </w:rPr>
        <w:t>31765000</w:t>
      </w:r>
      <w:r w:rsidR="005C2F87">
        <w:rPr>
          <w:b/>
        </w:rPr>
        <w:t xml:space="preserve"> ( тридцать один миллион семьсот шестьдесят пять тысячи )сум</w:t>
      </w:r>
      <w:r w:rsidRPr="005C2F87">
        <w:rPr>
          <w:b/>
        </w:rPr>
        <w:t xml:space="preserve"> </w:t>
      </w:r>
      <w:r w:rsidR="009F0F5C" w:rsidRPr="005C2F87">
        <w:rPr>
          <w:b/>
        </w:rPr>
        <w:t>с НДС</w:t>
      </w:r>
      <w:r w:rsidR="005C2F87">
        <w:rPr>
          <w:b/>
        </w:rPr>
        <w:t>,</w:t>
      </w:r>
      <w:r w:rsidR="009F0F5C" w:rsidRPr="005C2F87">
        <w:rPr>
          <w:b/>
        </w:rPr>
        <w:t xml:space="preserve"> 27</w:t>
      </w:r>
      <w:r w:rsidRPr="005C2F87">
        <w:rPr>
          <w:b/>
          <w:lang w:val="uz-Cyrl-UZ"/>
        </w:rPr>
        <w:t xml:space="preserve"> 0</w:t>
      </w:r>
      <w:r w:rsidRPr="005C2F87">
        <w:rPr>
          <w:b/>
        </w:rPr>
        <w:t xml:space="preserve">00 </w:t>
      </w:r>
      <w:r w:rsidR="007D5161" w:rsidRPr="005C2F87">
        <w:rPr>
          <w:b/>
        </w:rPr>
        <w:t>250</w:t>
      </w:r>
      <w:r w:rsidRPr="005C2F87">
        <w:rPr>
          <w:b/>
        </w:rPr>
        <w:t>0,00 (</w:t>
      </w:r>
      <w:r w:rsidR="009F0F5C" w:rsidRPr="005C2F87">
        <w:rPr>
          <w:b/>
        </w:rPr>
        <w:t>двадцать семь</w:t>
      </w:r>
      <w:r w:rsidRPr="005C2F87">
        <w:rPr>
          <w:b/>
          <w:lang w:val="uz-Cyrl-UZ"/>
        </w:rPr>
        <w:t xml:space="preserve"> </w:t>
      </w:r>
      <w:r w:rsidRPr="005C2F87">
        <w:rPr>
          <w:b/>
        </w:rPr>
        <w:t>миллион)</w:t>
      </w:r>
      <w:r w:rsidRPr="005C2F87">
        <w:t xml:space="preserve"> </w:t>
      </w:r>
      <w:r w:rsidRPr="005C2F87">
        <w:rPr>
          <w:b/>
        </w:rPr>
        <w:t>сум</w:t>
      </w:r>
      <w:r w:rsidR="009F0F5C" w:rsidRPr="005C2F87">
        <w:rPr>
          <w:b/>
        </w:rPr>
        <w:t xml:space="preserve"> без НДС</w:t>
      </w:r>
      <w:r w:rsidR="009F0F5C">
        <w:t xml:space="preserve">. </w:t>
      </w:r>
      <w:r w:rsidRPr="006D2D45">
        <w:t xml:space="preserve"> </w:t>
      </w:r>
      <w:r w:rsidR="000B6D3D" w:rsidRPr="006D2D45">
        <w:t>Конкурсное предложение со стоимостью, превышающей предельную стоимость, не рассматривается</w:t>
      </w:r>
      <w:r w:rsidRPr="006D2D45">
        <w:t>.</w:t>
      </w:r>
    </w:p>
    <w:p w:rsidR="00BA6DCA" w:rsidRPr="006D2D45" w:rsidRDefault="00BA6DCA" w:rsidP="00DF0D24">
      <w:pPr>
        <w:ind w:firstLine="567"/>
        <w:jc w:val="both"/>
        <w:rPr>
          <w:snapToGrid w:val="0"/>
        </w:rPr>
      </w:pPr>
      <w:r w:rsidRPr="006D2D45">
        <w:rPr>
          <w:snapToGrid w:val="0"/>
        </w:rPr>
        <w:t>1.3. Техническое задание на закупаемую услугу представлено в технической части конкурсной документации.</w:t>
      </w:r>
    </w:p>
    <w:p w:rsidR="00F46C28" w:rsidRPr="00CC3BA9" w:rsidRDefault="00BA6DCA" w:rsidP="00F46C28">
      <w:pPr>
        <w:pStyle w:val="3"/>
        <w:keepNext w:val="0"/>
        <w:widowControl w:val="0"/>
        <w:ind w:firstLine="426"/>
        <w:jc w:val="both"/>
        <w:rPr>
          <w:b w:val="0"/>
          <w:sz w:val="24"/>
          <w:szCs w:val="24"/>
          <w:lang w:val="ru-RU"/>
        </w:rPr>
      </w:pPr>
      <w:r w:rsidRPr="00CC3BA9">
        <w:rPr>
          <w:snapToGrid w:val="0"/>
          <w:sz w:val="24"/>
          <w:szCs w:val="24"/>
          <w:lang w:val="ru-RU"/>
        </w:rPr>
        <w:t>1.4.</w:t>
      </w:r>
      <w:r w:rsidRPr="00CC3BA9">
        <w:rPr>
          <w:b w:val="0"/>
          <w:sz w:val="24"/>
          <w:szCs w:val="24"/>
          <w:lang w:val="ru-RU"/>
        </w:rPr>
        <w:t xml:space="preserve"> </w:t>
      </w:r>
      <w:r w:rsidR="00CC3BA9" w:rsidRPr="00CC3BA9">
        <w:rPr>
          <w:sz w:val="24"/>
          <w:szCs w:val="24"/>
          <w:lang w:val="ru-RU"/>
        </w:rPr>
        <w:t xml:space="preserve">Период оказания услуги: </w:t>
      </w:r>
      <w:r w:rsidR="005C2F87" w:rsidRPr="005C2F87">
        <w:rPr>
          <w:sz w:val="24"/>
          <w:szCs w:val="24"/>
          <w:lang w:val="ru-RU"/>
        </w:rPr>
        <w:t>4</w:t>
      </w:r>
      <w:r w:rsidR="00491C17">
        <w:rPr>
          <w:sz w:val="24"/>
          <w:szCs w:val="24"/>
          <w:lang w:val="ru-RU"/>
        </w:rPr>
        <w:t>5</w:t>
      </w:r>
      <w:r w:rsidR="00854060">
        <w:rPr>
          <w:b w:val="0"/>
          <w:sz w:val="24"/>
          <w:szCs w:val="24"/>
          <w:lang w:val="ru-RU"/>
        </w:rPr>
        <w:t xml:space="preserve"> </w:t>
      </w:r>
      <w:r w:rsidR="00854060" w:rsidRPr="00854060">
        <w:rPr>
          <w:sz w:val="24"/>
          <w:szCs w:val="24"/>
          <w:lang w:val="ru-RU"/>
        </w:rPr>
        <w:t>календарных дней</w:t>
      </w:r>
      <w:r w:rsidR="00C805BE">
        <w:rPr>
          <w:b w:val="0"/>
          <w:sz w:val="24"/>
          <w:szCs w:val="24"/>
          <w:lang w:val="ru-RU"/>
        </w:rPr>
        <w:t>.</w:t>
      </w:r>
    </w:p>
    <w:p w:rsidR="00BA6DCA" w:rsidRPr="006D2D45" w:rsidRDefault="001A47F2" w:rsidP="00CC3BA9">
      <w:pPr>
        <w:tabs>
          <w:tab w:val="left" w:pos="0"/>
          <w:tab w:val="left" w:pos="709"/>
        </w:tabs>
        <w:spacing w:before="120"/>
        <w:jc w:val="both"/>
        <w:rPr>
          <w:b/>
        </w:rPr>
      </w:pPr>
      <w:r w:rsidRPr="003B09AC">
        <w:rPr>
          <w:sz w:val="22"/>
          <w:szCs w:val="22"/>
        </w:rPr>
        <w:tab/>
      </w:r>
      <w:r w:rsidR="009C67E9">
        <w:rPr>
          <w:b/>
        </w:rPr>
        <w:t xml:space="preserve">                                                                                                                                                                                                                                                                                                                                                                                                                                                                               </w:t>
      </w:r>
    </w:p>
    <w:p w:rsidR="00BA6DCA" w:rsidRDefault="00BA6DCA" w:rsidP="00DF0D24">
      <w:pPr>
        <w:ind w:firstLine="540"/>
        <w:jc w:val="center"/>
        <w:rPr>
          <w:b/>
          <w:snapToGrid w:val="0"/>
          <w:lang w:val="uz-Cyrl-UZ"/>
        </w:rPr>
      </w:pPr>
      <w:r w:rsidRPr="006D2D45">
        <w:rPr>
          <w:b/>
          <w:snapToGrid w:val="0"/>
        </w:rPr>
        <w:t>2. ОРГАНИЗАТОРЫ КОНКУРСА</w:t>
      </w:r>
    </w:p>
    <w:p w:rsidR="00DF0D24" w:rsidRPr="006D2D45" w:rsidRDefault="00BA6DCA" w:rsidP="00FE7982">
      <w:pPr>
        <w:spacing w:before="120"/>
        <w:ind w:firstLine="539"/>
        <w:jc w:val="both"/>
        <w:rPr>
          <w:snapToGrid w:val="0"/>
        </w:rPr>
      </w:pPr>
      <w:r w:rsidRPr="006D2D45">
        <w:rPr>
          <w:snapToGrid w:val="0"/>
        </w:rPr>
        <w:t>2.1</w:t>
      </w:r>
      <w:r w:rsidRPr="006D2D45">
        <w:rPr>
          <w:b/>
          <w:snapToGrid w:val="0"/>
        </w:rPr>
        <w:t xml:space="preserve">. </w:t>
      </w:r>
      <w:r w:rsidRPr="006D2D45">
        <w:rPr>
          <w:snapToGrid w:val="0"/>
        </w:rPr>
        <w:t xml:space="preserve">АО </w:t>
      </w:r>
      <w:r w:rsidR="00DF0D24" w:rsidRPr="006D2D45">
        <w:rPr>
          <w:rStyle w:val="aff2"/>
          <w:lang w:val="uz-Cyrl-UZ"/>
        </w:rPr>
        <w:t>“</w:t>
      </w:r>
      <w:r w:rsidR="00DF0D24" w:rsidRPr="006D2D45">
        <w:rPr>
          <w:noProof/>
          <w:lang w:val="uz-Cyrl-UZ"/>
        </w:rPr>
        <w:t>BIOKIMYO”</w:t>
      </w:r>
      <w:r w:rsidRPr="006D2D45">
        <w:t>, является</w:t>
      </w:r>
      <w:r w:rsidRPr="006D2D45">
        <w:rPr>
          <w:snapToGrid w:val="0"/>
        </w:rPr>
        <w:t xml:space="preserve"> Заказчиком (</w:t>
      </w:r>
      <w:r w:rsidRPr="006D2D45">
        <w:t>далее - «Заказчик»</w:t>
      </w:r>
      <w:r w:rsidRPr="006D2D45">
        <w:rPr>
          <w:snapToGrid w:val="0"/>
        </w:rPr>
        <w:t xml:space="preserve">) конкурса. </w:t>
      </w:r>
    </w:p>
    <w:p w:rsidR="00BA6DCA" w:rsidRPr="006D2D45" w:rsidRDefault="00BA6DCA" w:rsidP="00DF0D24">
      <w:pPr>
        <w:ind w:firstLine="540"/>
        <w:jc w:val="both"/>
      </w:pPr>
      <w:r w:rsidRPr="006D2D45">
        <w:t>Адрес «Заказчика»:</w:t>
      </w:r>
      <w:r w:rsidR="00DF0D24" w:rsidRPr="006D2D45">
        <w:t xml:space="preserve">112004, Узбекистан, </w:t>
      </w:r>
      <w:r w:rsidRPr="006D2D45">
        <w:t>Ташкент</w:t>
      </w:r>
      <w:r w:rsidR="00DF0D24" w:rsidRPr="006D2D45">
        <w:t>ская область</w:t>
      </w:r>
      <w:r w:rsidRPr="006D2D45">
        <w:t xml:space="preserve">, </w:t>
      </w:r>
      <w:r w:rsidR="00DF0D24" w:rsidRPr="006D2D45">
        <w:t>ул</w:t>
      </w:r>
      <w:r w:rsidRPr="006D2D45">
        <w:t>.</w:t>
      </w:r>
      <w:r w:rsidR="00DF0D24" w:rsidRPr="006D2D45">
        <w:t>Кимёгар</w:t>
      </w:r>
      <w:r w:rsidRPr="006D2D45">
        <w:t xml:space="preserve">, </w:t>
      </w:r>
      <w:r w:rsidR="00DF0D24" w:rsidRPr="006D2D45">
        <w:t>1</w:t>
      </w:r>
      <w:r w:rsidRPr="006D2D45">
        <w:t>.</w:t>
      </w:r>
    </w:p>
    <w:p w:rsidR="00DC6161" w:rsidRPr="006D2D45" w:rsidRDefault="00DC6161" w:rsidP="00DF0D24">
      <w:pPr>
        <w:ind w:firstLine="540"/>
        <w:jc w:val="both"/>
      </w:pPr>
      <w:r w:rsidRPr="006D2D45">
        <w:t xml:space="preserve">Веб-сайт: </w:t>
      </w:r>
      <w:r w:rsidRPr="006D2D45">
        <w:rPr>
          <w:lang w:val="en-US"/>
        </w:rPr>
        <w:t>www</w:t>
      </w:r>
      <w:r w:rsidRPr="006D2D45">
        <w:t>.</w:t>
      </w:r>
      <w:r w:rsidRPr="006D2D45">
        <w:rPr>
          <w:lang w:val="en-US"/>
        </w:rPr>
        <w:t>biokimyo</w:t>
      </w:r>
      <w:r w:rsidRPr="006D2D45">
        <w:t>.</w:t>
      </w:r>
      <w:r w:rsidRPr="006D2D45">
        <w:rPr>
          <w:lang w:val="en-US"/>
        </w:rPr>
        <w:t>uz</w:t>
      </w:r>
    </w:p>
    <w:p w:rsidR="00DC6161" w:rsidRPr="006D2D45" w:rsidRDefault="00DC6161" w:rsidP="00DF0D24">
      <w:pPr>
        <w:ind w:firstLine="540"/>
        <w:jc w:val="both"/>
      </w:pPr>
      <w:r w:rsidRPr="006D2D45">
        <w:t xml:space="preserve">Эл.адрес: </w:t>
      </w:r>
      <w:r w:rsidRPr="006D2D45">
        <w:rPr>
          <w:lang w:val="en-US"/>
        </w:rPr>
        <w:t>biokimyo</w:t>
      </w:r>
      <w:r w:rsidRPr="006D2D45">
        <w:t>@</w:t>
      </w:r>
      <w:r w:rsidRPr="006D2D45">
        <w:rPr>
          <w:lang w:val="en-US"/>
        </w:rPr>
        <w:t>mail</w:t>
      </w:r>
      <w:r w:rsidRPr="006D2D45">
        <w:t>.</w:t>
      </w:r>
      <w:r w:rsidRPr="006D2D45">
        <w:rPr>
          <w:lang w:val="en-US"/>
        </w:rPr>
        <w:t>ru</w:t>
      </w:r>
      <w:r w:rsidRPr="006D2D45">
        <w:t xml:space="preserve">, </w:t>
      </w:r>
      <w:r w:rsidRPr="006D2D45">
        <w:rPr>
          <w:lang w:val="en-US"/>
        </w:rPr>
        <w:t>info</w:t>
      </w:r>
      <w:r w:rsidRPr="006D2D45">
        <w:t>@</w:t>
      </w:r>
      <w:r w:rsidRPr="006D2D45">
        <w:rPr>
          <w:lang w:val="en-US"/>
        </w:rPr>
        <w:t>biokimyo</w:t>
      </w:r>
      <w:r w:rsidRPr="006D2D45">
        <w:t>.</w:t>
      </w:r>
      <w:r w:rsidRPr="006D2D45">
        <w:rPr>
          <w:lang w:val="en-US"/>
        </w:rPr>
        <w:t>uz</w:t>
      </w:r>
    </w:p>
    <w:p w:rsidR="00BA6DCA" w:rsidRPr="006D2D45" w:rsidRDefault="00BA6DCA" w:rsidP="00DF0D24">
      <w:pPr>
        <w:ind w:firstLine="540"/>
        <w:jc w:val="both"/>
      </w:pPr>
      <w:r w:rsidRPr="006D2D45">
        <w:t>2.2. Конкурс проводится закупочной комиссией, созданной «Заказчиком» для проведения конкурса.</w:t>
      </w:r>
    </w:p>
    <w:p w:rsidR="00DC6161" w:rsidRPr="006D2D45" w:rsidRDefault="00DC6161" w:rsidP="00DF0D24">
      <w:pPr>
        <w:ind w:firstLine="540"/>
        <w:jc w:val="both"/>
      </w:pPr>
      <w:r w:rsidRPr="006D2D45">
        <w:t xml:space="preserve">2.3. Конкурс проводится на территории </w:t>
      </w:r>
      <w:r w:rsidRPr="006D2D45">
        <w:rPr>
          <w:snapToGrid w:val="0"/>
        </w:rPr>
        <w:t xml:space="preserve">АО </w:t>
      </w:r>
      <w:r w:rsidRPr="006D2D45">
        <w:rPr>
          <w:rStyle w:val="aff2"/>
          <w:lang w:val="uz-Cyrl-UZ"/>
        </w:rPr>
        <w:t>“</w:t>
      </w:r>
      <w:r w:rsidRPr="006D2D45">
        <w:rPr>
          <w:noProof/>
          <w:lang w:val="uz-Cyrl-UZ"/>
        </w:rPr>
        <w:t>BIOKIMYO” закупочной комиссией, созданный Заказчиком в установленном законодательном порядке.</w:t>
      </w:r>
    </w:p>
    <w:p w:rsidR="008130FC" w:rsidRDefault="008130FC" w:rsidP="00DF0D24">
      <w:pPr>
        <w:pStyle w:val="a8"/>
        <w:spacing w:after="0"/>
        <w:ind w:firstLine="540"/>
        <w:jc w:val="center"/>
        <w:rPr>
          <w:rFonts w:ascii="Times New Roman" w:hAnsi="Times New Roman"/>
          <w:b/>
        </w:rPr>
      </w:pPr>
    </w:p>
    <w:p w:rsidR="008130FC" w:rsidRDefault="008130FC" w:rsidP="00DF0D24">
      <w:pPr>
        <w:pStyle w:val="a8"/>
        <w:spacing w:after="0"/>
        <w:ind w:firstLine="540"/>
        <w:jc w:val="center"/>
        <w:rPr>
          <w:rFonts w:ascii="Times New Roman" w:hAnsi="Times New Roman"/>
          <w:b/>
        </w:rPr>
      </w:pPr>
    </w:p>
    <w:p w:rsidR="00BA6DCA" w:rsidRPr="006D2D45" w:rsidRDefault="00BA6DCA" w:rsidP="00DF0D24">
      <w:pPr>
        <w:pStyle w:val="a8"/>
        <w:spacing w:after="0"/>
        <w:ind w:firstLine="540"/>
        <w:jc w:val="center"/>
        <w:rPr>
          <w:rFonts w:ascii="Times New Roman" w:hAnsi="Times New Roman"/>
          <w:b/>
        </w:rPr>
      </w:pPr>
      <w:r w:rsidRPr="006D2D45">
        <w:rPr>
          <w:rFonts w:ascii="Times New Roman" w:hAnsi="Times New Roman"/>
          <w:b/>
        </w:rPr>
        <w:t>3. УЧАСТНИКИ КОНКУРСА</w:t>
      </w:r>
    </w:p>
    <w:p w:rsidR="000D3AEE" w:rsidRPr="005C2F87" w:rsidRDefault="00BA6DCA" w:rsidP="000D3AEE">
      <w:pPr>
        <w:autoSpaceDE w:val="0"/>
        <w:autoSpaceDN w:val="0"/>
        <w:adjustRightInd w:val="0"/>
        <w:rPr>
          <w:color w:val="000000"/>
        </w:rPr>
      </w:pPr>
      <w:r w:rsidRPr="005C2F87">
        <w:t>3.1. В конкурсе могут принять участие  юридические лица</w:t>
      </w:r>
      <w:r w:rsidR="000D3AEE" w:rsidRPr="005C2F87">
        <w:t xml:space="preserve"> </w:t>
      </w:r>
      <w:r w:rsidR="000D3AEE" w:rsidRPr="005C2F87">
        <w:rPr>
          <w:color w:val="000000"/>
        </w:rPr>
        <w:t>находящиеся на территории Республики Узбекистан и осуществление одного из следующих видов деятельности:</w:t>
      </w:r>
    </w:p>
    <w:p w:rsidR="000D3AEE" w:rsidRPr="005C2F87" w:rsidRDefault="000D3AEE" w:rsidP="000D3AEE">
      <w:pPr>
        <w:autoSpaceDE w:val="0"/>
        <w:autoSpaceDN w:val="0"/>
        <w:adjustRightInd w:val="0"/>
        <w:ind w:firstLine="708"/>
        <w:rPr>
          <w:color w:val="000000"/>
        </w:rPr>
      </w:pPr>
      <w:r w:rsidRPr="005C2F87">
        <w:rPr>
          <w:color w:val="000000"/>
        </w:rPr>
        <w:t>ОКЭД: 58.2 «Выпуск программного обеспечения»;</w:t>
      </w:r>
    </w:p>
    <w:p w:rsidR="000D3AEE" w:rsidRPr="005C2F87" w:rsidRDefault="000D3AEE" w:rsidP="000D3AEE">
      <w:pPr>
        <w:autoSpaceDE w:val="0"/>
        <w:autoSpaceDN w:val="0"/>
        <w:adjustRightInd w:val="0"/>
        <w:ind w:firstLine="708"/>
        <w:rPr>
          <w:color w:val="000000"/>
        </w:rPr>
      </w:pPr>
      <w:r w:rsidRPr="005C2F87">
        <w:rPr>
          <w:color w:val="000000"/>
        </w:rPr>
        <w:t>ОКЭД: 62.0 «Компьютерное программирование, консультации и другие сопутствующие услуги»;</w:t>
      </w:r>
    </w:p>
    <w:p w:rsidR="000D3AEE" w:rsidRPr="005C2F87" w:rsidRDefault="000D3AEE" w:rsidP="000D3AEE">
      <w:pPr>
        <w:tabs>
          <w:tab w:val="num" w:pos="1418"/>
        </w:tabs>
        <w:autoSpaceDE w:val="0"/>
        <w:autoSpaceDN w:val="0"/>
        <w:adjustRightInd w:val="0"/>
        <w:ind w:firstLine="708"/>
        <w:rPr>
          <w:color w:val="000000"/>
        </w:rPr>
      </w:pPr>
      <w:r w:rsidRPr="005C2F87">
        <w:rPr>
          <w:color w:val="000000"/>
        </w:rPr>
        <w:t>ОКЭД: 63.1 «Услуги по размещению и обработке данных, Web-порталы»;</w:t>
      </w:r>
    </w:p>
    <w:p w:rsidR="00BA6DCA" w:rsidRPr="006D2D45" w:rsidRDefault="00DC6161" w:rsidP="00DF0D24">
      <w:pPr>
        <w:ind w:firstLine="540"/>
        <w:jc w:val="both"/>
      </w:pPr>
      <w:r w:rsidRPr="005C2F87">
        <w:t xml:space="preserve">имеющие опыт работы в области оказания услуг не менее </w:t>
      </w:r>
      <w:r w:rsidR="00860A57" w:rsidRPr="005C2F87">
        <w:t>5</w:t>
      </w:r>
      <w:r w:rsidRPr="005C2F87">
        <w:t xml:space="preserve"> лет и не имеющие отрицательных отзывов от предприятий</w:t>
      </w:r>
      <w:r w:rsidRPr="006D2D45">
        <w:t>.</w:t>
      </w:r>
    </w:p>
    <w:p w:rsidR="00BA6DCA" w:rsidRPr="006D2D45" w:rsidRDefault="00BA6DCA" w:rsidP="00DF0D24">
      <w:pPr>
        <w:pStyle w:val="a8"/>
        <w:spacing w:after="60"/>
        <w:ind w:firstLine="539"/>
        <w:jc w:val="both"/>
        <w:rPr>
          <w:rFonts w:ascii="Times New Roman" w:hAnsi="Times New Roman"/>
        </w:rPr>
      </w:pPr>
      <w:r w:rsidRPr="006D2D45">
        <w:rPr>
          <w:rFonts w:ascii="Times New Roman" w:hAnsi="Times New Roman"/>
        </w:rPr>
        <w:t>3.2. Участники должны соответствовать следующим критериям:</w:t>
      </w:r>
    </w:p>
    <w:p w:rsidR="00BA6DCA" w:rsidRPr="006D2D45" w:rsidRDefault="00BA6DCA" w:rsidP="00DF0D24">
      <w:pPr>
        <w:pStyle w:val="a8"/>
        <w:spacing w:after="60"/>
        <w:ind w:firstLine="539"/>
        <w:jc w:val="both"/>
        <w:rPr>
          <w:rFonts w:ascii="Times New Roman" w:hAnsi="Times New Roman"/>
        </w:rPr>
      </w:pPr>
      <w:r w:rsidRPr="006D2D45">
        <w:rPr>
          <w:rFonts w:ascii="Times New Roman" w:hAnsi="Times New Roman"/>
        </w:rPr>
        <w:t>- наличие необходимых технических, финансовых, материальных, кадровых и других ресурсов для исполнения договора;</w:t>
      </w:r>
    </w:p>
    <w:p w:rsidR="00BA6DCA" w:rsidRPr="006D2D45" w:rsidRDefault="00BA6DCA" w:rsidP="00DF0D24">
      <w:pPr>
        <w:pStyle w:val="a8"/>
        <w:spacing w:after="60"/>
        <w:ind w:firstLine="539"/>
        <w:jc w:val="both"/>
        <w:rPr>
          <w:rFonts w:ascii="Times New Roman" w:hAnsi="Times New Roman"/>
        </w:rPr>
      </w:pPr>
      <w:r w:rsidRPr="006D2D45">
        <w:rPr>
          <w:rFonts w:ascii="Times New Roman" w:hAnsi="Times New Roman"/>
        </w:rPr>
        <w:t>- правомочность на заключение договора;</w:t>
      </w:r>
    </w:p>
    <w:p w:rsidR="00BA6DCA" w:rsidRPr="006D2D45" w:rsidRDefault="00BA6DCA" w:rsidP="00DF0D24">
      <w:pPr>
        <w:pStyle w:val="a8"/>
        <w:spacing w:after="60"/>
        <w:ind w:firstLine="539"/>
        <w:jc w:val="both"/>
        <w:rPr>
          <w:rFonts w:ascii="Times New Roman" w:hAnsi="Times New Roman"/>
        </w:rPr>
      </w:pPr>
      <w:r w:rsidRPr="006D2D45">
        <w:rPr>
          <w:rFonts w:ascii="Times New Roman" w:hAnsi="Times New Roman"/>
        </w:rPr>
        <w:t>- отсутствие задолженности по уплате налогов и других обязательных платежей;</w:t>
      </w:r>
    </w:p>
    <w:p w:rsidR="00BA6DCA" w:rsidRPr="006D2D45" w:rsidRDefault="00BA6DCA" w:rsidP="00DF0D24">
      <w:pPr>
        <w:pStyle w:val="a8"/>
        <w:spacing w:after="60"/>
        <w:ind w:firstLine="539"/>
        <w:jc w:val="both"/>
        <w:rPr>
          <w:rFonts w:ascii="Times New Roman" w:hAnsi="Times New Roman"/>
        </w:rPr>
      </w:pPr>
      <w:r w:rsidRPr="006D2D45">
        <w:rPr>
          <w:rFonts w:ascii="Times New Roman" w:hAnsi="Times New Roman"/>
        </w:rPr>
        <w:t>- отсутствие введенных в отношении них процедур банкротства;</w:t>
      </w:r>
    </w:p>
    <w:p w:rsidR="00BA6DCA" w:rsidRPr="006D2D45" w:rsidRDefault="00BA6DCA" w:rsidP="00DF0D24">
      <w:pPr>
        <w:pStyle w:val="a8"/>
        <w:spacing w:after="60"/>
        <w:ind w:firstLine="539"/>
        <w:jc w:val="both"/>
        <w:rPr>
          <w:rFonts w:ascii="Times New Roman" w:hAnsi="Times New Roman"/>
        </w:rPr>
      </w:pPr>
      <w:r w:rsidRPr="006D2D45">
        <w:rPr>
          <w:rFonts w:ascii="Times New Roman" w:hAnsi="Times New Roman"/>
        </w:rPr>
        <w:t>- отсутствие судебного или арбитражного разбирательства с «Заказчиком»;</w:t>
      </w:r>
    </w:p>
    <w:p w:rsidR="00BA6DCA" w:rsidRPr="006D2D45" w:rsidRDefault="00BA6DCA" w:rsidP="00DF0D24">
      <w:pPr>
        <w:pStyle w:val="a8"/>
        <w:spacing w:after="60"/>
        <w:ind w:firstLine="539"/>
        <w:jc w:val="both"/>
        <w:rPr>
          <w:rFonts w:ascii="Times New Roman" w:hAnsi="Times New Roman"/>
        </w:rPr>
      </w:pPr>
      <w:r w:rsidRPr="006D2D45">
        <w:rPr>
          <w:rFonts w:ascii="Times New Roman" w:hAnsi="Times New Roman"/>
        </w:rPr>
        <w:t>- отсутствие записи о них в Едином реестре недобросовестных исполнителей.</w:t>
      </w:r>
    </w:p>
    <w:p w:rsidR="00BA6DCA" w:rsidRPr="006D2D45" w:rsidRDefault="00BA6DCA" w:rsidP="00DF0D24">
      <w:pPr>
        <w:pStyle w:val="111"/>
        <w:ind w:firstLine="540"/>
        <w:rPr>
          <w:szCs w:val="24"/>
        </w:rPr>
      </w:pPr>
      <w:r w:rsidRPr="006D2D45">
        <w:rPr>
          <w:szCs w:val="24"/>
        </w:rPr>
        <w:t>3.3. Для участия в конкурсе, участник конкурса должен:</w:t>
      </w:r>
    </w:p>
    <w:p w:rsidR="00BA6DCA" w:rsidRPr="006D2D45" w:rsidRDefault="00BA6DCA" w:rsidP="00DF0D24">
      <w:pPr>
        <w:pStyle w:val="111"/>
        <w:ind w:firstLine="540"/>
        <w:rPr>
          <w:szCs w:val="24"/>
        </w:rPr>
      </w:pPr>
      <w:r w:rsidRPr="006D2D45">
        <w:rPr>
          <w:szCs w:val="24"/>
        </w:rPr>
        <w:lastRenderedPageBreak/>
        <w:t xml:space="preserve">а) получить (скачать) электронную версию конкурсной документации, размещенной на специальном информационном портале и сайте </w:t>
      </w:r>
      <w:r w:rsidR="00DC6161" w:rsidRPr="006D2D45">
        <w:rPr>
          <w:snapToGrid w:val="0"/>
          <w:szCs w:val="24"/>
        </w:rPr>
        <w:t xml:space="preserve">АО </w:t>
      </w:r>
      <w:r w:rsidR="00DC6161" w:rsidRPr="006D2D45">
        <w:rPr>
          <w:rStyle w:val="aff2"/>
          <w:szCs w:val="24"/>
          <w:lang w:val="uz-Cyrl-UZ"/>
        </w:rPr>
        <w:t>“</w:t>
      </w:r>
      <w:r w:rsidR="00DC6161" w:rsidRPr="006D2D45">
        <w:rPr>
          <w:noProof/>
          <w:szCs w:val="24"/>
          <w:lang w:val="uz-Cyrl-UZ"/>
        </w:rPr>
        <w:t xml:space="preserve">BIOKIMYO” </w:t>
      </w:r>
      <w:r w:rsidRPr="006D2D45">
        <w:rPr>
          <w:szCs w:val="24"/>
        </w:rPr>
        <w:t>для ознакомления с условиями конкурса</w:t>
      </w:r>
      <w:r w:rsidR="00825978" w:rsidRPr="006D2D45">
        <w:rPr>
          <w:szCs w:val="24"/>
        </w:rPr>
        <w:t>, а также уведомить заказчика о своем намерении участвовать в данном конкурсе путем направления официального письма нарочно или по факсу, почте, электронной почте, с указанием наименования, адреса и банковских реквизитов</w:t>
      </w:r>
      <w:r w:rsidRPr="006D2D45">
        <w:rPr>
          <w:szCs w:val="24"/>
        </w:rPr>
        <w:t>;</w:t>
      </w:r>
    </w:p>
    <w:p w:rsidR="00BA6DCA" w:rsidRPr="006D2D45" w:rsidRDefault="00BA6DCA" w:rsidP="00DF0D24">
      <w:pPr>
        <w:pStyle w:val="111"/>
        <w:ind w:firstLine="540"/>
        <w:rPr>
          <w:szCs w:val="24"/>
        </w:rPr>
      </w:pPr>
      <w:r w:rsidRPr="006D2D45">
        <w:rPr>
          <w:szCs w:val="24"/>
        </w:rPr>
        <w:t xml:space="preserve">б) подать </w:t>
      </w:r>
      <w:r w:rsidR="00825978" w:rsidRPr="006D2D45">
        <w:rPr>
          <w:szCs w:val="24"/>
        </w:rPr>
        <w:t xml:space="preserve">квалификационные документы и </w:t>
      </w:r>
      <w:r w:rsidRPr="006D2D45">
        <w:rPr>
          <w:szCs w:val="24"/>
        </w:rPr>
        <w:t>конкурсное предложение в соответствии с требованиями конкурсной документации;</w:t>
      </w:r>
    </w:p>
    <w:p w:rsidR="00BA6DCA" w:rsidRPr="006D2D45" w:rsidRDefault="00BA6DCA" w:rsidP="00DF0D24">
      <w:pPr>
        <w:pStyle w:val="111"/>
        <w:ind w:firstLine="540"/>
        <w:rPr>
          <w:szCs w:val="24"/>
        </w:rPr>
      </w:pPr>
      <w:r w:rsidRPr="006D2D45">
        <w:rPr>
          <w:szCs w:val="24"/>
        </w:rPr>
        <w:t xml:space="preserve">3.4. Заказчик отстраняет участника от участия в закупочных процедурах, если: участник прямо или косвенно предлагает, дает или соглашается дать любому </w:t>
      </w:r>
      <w:r w:rsidR="00483B8F" w:rsidRPr="006D2D45">
        <w:rPr>
          <w:szCs w:val="24"/>
        </w:rPr>
        <w:t>нынешнему,</w:t>
      </w:r>
      <w:r w:rsidRPr="006D2D45">
        <w:rPr>
          <w:szCs w:val="24"/>
        </w:rPr>
        <w:t xml:space="preserve"> либо бывшему должностному лицу или работнику заказчика, или другому государственному органу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конкурсной процедуры заказчика в процессе государственных закупок; у участника имеется несправедливое конкурентное преимущество или конфликт интересов в нарушение законодательства.</w:t>
      </w:r>
    </w:p>
    <w:p w:rsidR="00BA6DCA" w:rsidRPr="006D2D45" w:rsidRDefault="00BA6DCA" w:rsidP="00DF0D24">
      <w:pPr>
        <w:pStyle w:val="111"/>
        <w:ind w:firstLine="540"/>
        <w:rPr>
          <w:szCs w:val="24"/>
        </w:rPr>
      </w:pPr>
      <w:r w:rsidRPr="006D2D45">
        <w:rPr>
          <w:szCs w:val="24"/>
        </w:rPr>
        <w:t>3.</w:t>
      </w:r>
      <w:r w:rsidR="00825978" w:rsidRPr="006D2D45">
        <w:rPr>
          <w:szCs w:val="24"/>
        </w:rPr>
        <w:t>5</w:t>
      </w:r>
      <w:r w:rsidRPr="006D2D45">
        <w:rPr>
          <w:szCs w:val="24"/>
        </w:rPr>
        <w:t>. Участник вправе представить дополнительные документы информационного характера, отражающие его финансовое состояние, репутацию, опыт работы и пр. Непредставление дополнительных документов не может являться основанием для дисквалификации участника.</w:t>
      </w:r>
    </w:p>
    <w:p w:rsidR="00BA6DCA" w:rsidRPr="006D2D45" w:rsidRDefault="00BA6DCA" w:rsidP="00DF0D24">
      <w:pPr>
        <w:pStyle w:val="111"/>
        <w:ind w:firstLine="540"/>
        <w:rPr>
          <w:szCs w:val="24"/>
        </w:rPr>
      </w:pPr>
    </w:p>
    <w:p w:rsidR="00BA6DCA" w:rsidRPr="006D2D45" w:rsidRDefault="00BA6DCA" w:rsidP="00DF0D24">
      <w:pPr>
        <w:ind w:firstLine="540"/>
        <w:jc w:val="both"/>
        <w:rPr>
          <w:b/>
          <w:snapToGrid w:val="0"/>
        </w:rPr>
      </w:pPr>
      <w:r w:rsidRPr="006D2D45">
        <w:rPr>
          <w:b/>
          <w:snapToGrid w:val="0"/>
        </w:rPr>
        <w:t>4. КОНКУРСНОЕ ПРЕДЛОЖЕНИЕ И ПОРЯДОК ЕГО ОФОРМЛЕНИЯ</w:t>
      </w:r>
    </w:p>
    <w:p w:rsidR="00BA6DCA" w:rsidRPr="006D2D45" w:rsidRDefault="00BA6DCA" w:rsidP="00DF0D24">
      <w:pPr>
        <w:ind w:firstLine="540"/>
        <w:jc w:val="both"/>
        <w:rPr>
          <w:b/>
          <w:snapToGrid w:val="0"/>
        </w:rPr>
      </w:pPr>
    </w:p>
    <w:p w:rsidR="00BA6DCA" w:rsidRPr="006D2D45" w:rsidRDefault="00BA6DCA" w:rsidP="00DF0D24">
      <w:pPr>
        <w:ind w:firstLine="540"/>
        <w:jc w:val="both"/>
      </w:pPr>
      <w:r w:rsidRPr="006D2D45">
        <w:t>4.1. Конкурсное предложение участника передается ответственному лицу за организацию и проведение закупочных процедур (</w:t>
      </w:r>
      <w:r w:rsidR="00801A4D" w:rsidRPr="008F7B0B">
        <w:rPr>
          <w:b/>
        </w:rPr>
        <w:t>Д</w:t>
      </w:r>
      <w:r w:rsidR="00825978" w:rsidRPr="006D2D45">
        <w:rPr>
          <w:b/>
        </w:rPr>
        <w:t>.</w:t>
      </w:r>
      <w:r w:rsidR="00801A4D">
        <w:rPr>
          <w:b/>
        </w:rPr>
        <w:t>Нишаналиев</w:t>
      </w:r>
      <w:r w:rsidRPr="006D2D45">
        <w:rPr>
          <w:b/>
        </w:rPr>
        <w:t xml:space="preserve"> –</w:t>
      </w:r>
      <w:r w:rsidR="00801A4D">
        <w:rPr>
          <w:b/>
        </w:rPr>
        <w:t xml:space="preserve"> инженер-экономист</w:t>
      </w:r>
      <w:r w:rsidRPr="006D2D45">
        <w:t>) экспресс почтой или через уполномоченного представителя участника из рук в руки. Дата и время предоставления конкурсного предложения фиксируется ответственным лицом за организацию и проведение закупочных процедур в журнале регистрации конкурсных предложений и заверяется подписью уполномоченного представителя участника (при его наличии).</w:t>
      </w:r>
    </w:p>
    <w:p w:rsidR="00BA6DCA" w:rsidRPr="006D2D45" w:rsidRDefault="00BA6DCA" w:rsidP="00DF0D24">
      <w:pPr>
        <w:ind w:firstLine="540"/>
        <w:jc w:val="both"/>
      </w:pPr>
      <w:r w:rsidRPr="006D2D45">
        <w:t>4.2. Конкурсное предложение и вся связанная с ним корреспонденция и документация, котор</w:t>
      </w:r>
      <w:r w:rsidR="00C906EE" w:rsidRPr="006D2D45">
        <w:t>ое</w:t>
      </w:r>
      <w:r w:rsidRPr="006D2D45">
        <w:t xml:space="preserve"> осуществляются участником и заказчиком, </w:t>
      </w:r>
      <w:r w:rsidR="00483B8F" w:rsidRPr="006D2D45">
        <w:t>могут</w:t>
      </w:r>
      <w:r w:rsidRPr="006D2D45">
        <w:t xml:space="preserve"> быть на узбекском или русском языке. В случае наличия разночтений в тексте конкурсного предложения, когда используется более чем один язык, узбекский язык будут превалирующим.</w:t>
      </w:r>
    </w:p>
    <w:p w:rsidR="00BA6DCA" w:rsidRPr="006D2D45" w:rsidRDefault="00BA6DCA" w:rsidP="00DF0D24">
      <w:pPr>
        <w:tabs>
          <w:tab w:val="left" w:pos="851"/>
        </w:tabs>
        <w:ind w:firstLine="540"/>
        <w:jc w:val="both"/>
      </w:pPr>
      <w:r w:rsidRPr="006D2D45">
        <w:t>4.3. Конкурсное предложение должно содержать:</w:t>
      </w:r>
    </w:p>
    <w:p w:rsidR="00BA6DCA" w:rsidRPr="006D2D45" w:rsidRDefault="00BA6DCA" w:rsidP="00023A7F">
      <w:pPr>
        <w:numPr>
          <w:ilvl w:val="0"/>
          <w:numId w:val="7"/>
        </w:numPr>
        <w:tabs>
          <w:tab w:val="left" w:pos="851"/>
        </w:tabs>
        <w:ind w:left="0" w:firstLine="567"/>
        <w:jc w:val="both"/>
      </w:pPr>
      <w:r w:rsidRPr="006D2D45">
        <w:t xml:space="preserve"> техническую часть, соответствующую техническим требованиям «Заказчика», с подробным описанием предлагаемой услуги;</w:t>
      </w:r>
    </w:p>
    <w:p w:rsidR="00BA6DCA" w:rsidRPr="006D2D45" w:rsidRDefault="00BA6DCA" w:rsidP="00023A7F">
      <w:pPr>
        <w:numPr>
          <w:ilvl w:val="0"/>
          <w:numId w:val="7"/>
        </w:numPr>
        <w:tabs>
          <w:tab w:val="left" w:pos="851"/>
        </w:tabs>
        <w:ind w:left="0" w:firstLine="567"/>
        <w:jc w:val="both"/>
      </w:pPr>
      <w:r w:rsidRPr="006D2D45">
        <w:t xml:space="preserve"> ценовую часть, соответствующую условиям конкурса и с подробной информацией: о наименовании услуги, о цене, об итоговой сумме, об условии поставки, об условии платежа, о сроке действия предложения и т.п.</w:t>
      </w:r>
    </w:p>
    <w:p w:rsidR="00BA6DCA" w:rsidRPr="006D2D45" w:rsidRDefault="00BA6DCA" w:rsidP="00DF0D24">
      <w:pPr>
        <w:ind w:firstLine="540"/>
        <w:jc w:val="both"/>
        <w:rPr>
          <w:snapToGrid w:val="0"/>
        </w:rPr>
      </w:pPr>
      <w:r w:rsidRPr="006D2D45">
        <w:rPr>
          <w:snapToGrid w:val="0"/>
        </w:rPr>
        <w:t>Участникам конкурса рекомендуется представлять предложения</w:t>
      </w:r>
      <w:r w:rsidRPr="006D2D45">
        <w:rPr>
          <w:snapToGrid w:val="0"/>
        </w:rPr>
        <w:br/>
        <w:t>в прошнурованном, пронумерованном, скрепленном печатью и утвержденном подписью уполномоченного лица участника либо подписанном на каждом листе предложения</w:t>
      </w:r>
      <w:r w:rsidR="00BA544B">
        <w:rPr>
          <w:snapToGrid w:val="0"/>
        </w:rPr>
        <w:t>,</w:t>
      </w:r>
      <w:r w:rsidR="00BF51B7">
        <w:rPr>
          <w:snapToGrid w:val="0"/>
        </w:rPr>
        <w:t xml:space="preserve"> </w:t>
      </w:r>
      <w:r w:rsidR="00BF51B7" w:rsidRPr="005C2F87">
        <w:rPr>
          <w:snapToGrid w:val="0"/>
        </w:rPr>
        <w:t>предоставленные квалификационные документы</w:t>
      </w:r>
      <w:r w:rsidR="00BA544B" w:rsidRPr="005C2F87">
        <w:rPr>
          <w:snapToGrid w:val="0"/>
        </w:rPr>
        <w:t xml:space="preserve"> без подписи и без печати не будут оцениваться</w:t>
      </w:r>
      <w:r w:rsidR="00BA544B">
        <w:rPr>
          <w:snapToGrid w:val="0"/>
        </w:rPr>
        <w:t xml:space="preserve">. </w:t>
      </w:r>
    </w:p>
    <w:p w:rsidR="00BA6DCA" w:rsidRPr="006D2D45" w:rsidRDefault="00BA6DCA" w:rsidP="00DF0D24">
      <w:pPr>
        <w:pStyle w:val="111"/>
        <w:ind w:firstLine="540"/>
        <w:rPr>
          <w:szCs w:val="24"/>
        </w:rPr>
      </w:pPr>
      <w:r w:rsidRPr="006D2D45">
        <w:rPr>
          <w:szCs w:val="24"/>
        </w:rPr>
        <w:t>4.4. Конкурсное предложение оформляется нижеследующим образом:</w:t>
      </w:r>
    </w:p>
    <w:p w:rsidR="00BA6DCA" w:rsidRPr="00C805BE" w:rsidRDefault="00BA6DCA" w:rsidP="00FF0A83">
      <w:pPr>
        <w:pStyle w:val="affb"/>
        <w:jc w:val="left"/>
        <w:rPr>
          <w:b/>
        </w:rPr>
      </w:pPr>
      <w:r w:rsidRPr="006D2D45">
        <w:t>в запечатанном конверте</w:t>
      </w:r>
      <w:r w:rsidR="009E5E21" w:rsidRPr="006D2D45">
        <w:t>,</w:t>
      </w:r>
      <w:r w:rsidRPr="006D2D45">
        <w:t xml:space="preserve"> </w:t>
      </w:r>
      <w:r w:rsidR="007A5000" w:rsidRPr="006D2D45">
        <w:t>лицевая сторона</w:t>
      </w:r>
      <w:r w:rsidR="00B17569" w:rsidRPr="006D2D45">
        <w:t xml:space="preserve">, которая должна </w:t>
      </w:r>
      <w:r w:rsidR="007A5000" w:rsidRPr="006D2D45">
        <w:t xml:space="preserve">в соответствии </w:t>
      </w:r>
      <w:r w:rsidR="007A5000" w:rsidRPr="005A613C">
        <w:t xml:space="preserve">с формой </w:t>
      </w:r>
      <w:r w:rsidR="005A613C">
        <w:t xml:space="preserve">   </w:t>
      </w:r>
      <w:r w:rsidR="007A5000" w:rsidRPr="005A613C">
        <w:t xml:space="preserve">№ </w:t>
      </w:r>
      <w:r w:rsidR="002A71CF" w:rsidRPr="005A613C">
        <w:t>9</w:t>
      </w:r>
      <w:r w:rsidR="00B17569" w:rsidRPr="006D2D45">
        <w:t>. Н</w:t>
      </w:r>
      <w:r w:rsidR="009E5E21" w:rsidRPr="006D2D45">
        <w:t xml:space="preserve">а лицевой </w:t>
      </w:r>
      <w:r w:rsidR="005D384F" w:rsidRPr="006D2D45">
        <w:t>стороне,</w:t>
      </w:r>
      <w:r w:rsidR="009E5E21" w:rsidRPr="006D2D45">
        <w:t xml:space="preserve"> которого необходимо указать полное наименование предприятия-участника, адрес, телефон и написать </w:t>
      </w:r>
      <w:r w:rsidR="009E5E21" w:rsidRPr="006D2D45">
        <w:rPr>
          <w:b/>
          <w:bCs/>
          <w:i/>
          <w:bdr w:val="none" w:sz="0" w:space="0" w:color="auto" w:frame="1"/>
        </w:rPr>
        <w:t>«</w:t>
      </w:r>
      <w:r w:rsidR="00CC3BA9" w:rsidRPr="006D2D45">
        <w:rPr>
          <w:b/>
          <w:bCs/>
          <w:bdr w:val="none" w:sz="0" w:space="0" w:color="auto" w:frame="1"/>
        </w:rPr>
        <w:t xml:space="preserve">Заявка на участие в открытом </w:t>
      </w:r>
      <w:r w:rsidR="00CC3BA9" w:rsidRPr="006D2D45">
        <w:rPr>
          <w:b/>
          <w:bCs/>
          <w:bdr w:val="none" w:sz="0" w:space="0" w:color="auto" w:frame="1"/>
        </w:rPr>
        <w:lastRenderedPageBreak/>
        <w:t>конкурсе</w:t>
      </w:r>
      <w:r w:rsidR="00CC3BA9" w:rsidRPr="006D2D45">
        <w:rPr>
          <w:b/>
          <w:bCs/>
        </w:rPr>
        <w:t xml:space="preserve"> по </w:t>
      </w:r>
      <w:r w:rsidR="00BA544B">
        <w:rPr>
          <w:b/>
          <w:bCs/>
        </w:rPr>
        <w:t>в</w:t>
      </w:r>
      <w:r w:rsidR="00BA544B" w:rsidRPr="00BF4BA5">
        <w:rPr>
          <w:b/>
          <w:szCs w:val="24"/>
        </w:rPr>
        <w:t>ыбор</w:t>
      </w:r>
      <w:r w:rsidR="00BA544B">
        <w:rPr>
          <w:b/>
          <w:szCs w:val="24"/>
        </w:rPr>
        <w:t>у</w:t>
      </w:r>
      <w:r w:rsidR="00BA544B" w:rsidRPr="00BF4BA5">
        <w:rPr>
          <w:b/>
          <w:szCs w:val="24"/>
        </w:rPr>
        <w:t xml:space="preserve"> организаций</w:t>
      </w:r>
      <w:r w:rsidR="00BA544B" w:rsidRPr="00BF4BA5">
        <w:rPr>
          <w:rFonts w:ascii="Arial" w:hAnsi="Arial" w:cs="Arial"/>
          <w:b/>
          <w:bCs/>
          <w:szCs w:val="24"/>
        </w:rPr>
        <w:t xml:space="preserve"> </w:t>
      </w:r>
      <w:r w:rsidR="00BA544B" w:rsidRPr="00BF4BA5">
        <w:rPr>
          <w:b/>
          <w:bCs/>
          <w:szCs w:val="24"/>
        </w:rPr>
        <w:t xml:space="preserve">на  </w:t>
      </w:r>
      <w:r w:rsidR="00BA544B">
        <w:rPr>
          <w:b/>
          <w:bCs/>
          <w:szCs w:val="24"/>
        </w:rPr>
        <w:t>р</w:t>
      </w:r>
      <w:r w:rsidR="00BA544B" w:rsidRPr="00BF4BA5">
        <w:rPr>
          <w:b/>
          <w:bCs/>
          <w:szCs w:val="24"/>
        </w:rPr>
        <w:t>азработку корпоративного веб-сайта для  АО «</w:t>
      </w:r>
      <w:r w:rsidR="00BA544B" w:rsidRPr="00BF4BA5">
        <w:rPr>
          <w:b/>
          <w:bCs/>
          <w:szCs w:val="24"/>
          <w:lang w:val="en-US"/>
        </w:rPr>
        <w:t>BIOKIMYO</w:t>
      </w:r>
      <w:r w:rsidR="00BA544B" w:rsidRPr="00BF4BA5">
        <w:rPr>
          <w:b/>
          <w:bCs/>
          <w:szCs w:val="24"/>
        </w:rPr>
        <w:t>»</w:t>
      </w:r>
      <w:r w:rsidR="009E5E21" w:rsidRPr="006D2D45">
        <w:t xml:space="preserve">» </w:t>
      </w:r>
      <w:r w:rsidRPr="006D2D45">
        <w:t>с подписью Участника на местах склейки конверта.</w:t>
      </w:r>
    </w:p>
    <w:p w:rsidR="00FE065D" w:rsidRPr="006D2D45" w:rsidRDefault="00FE065D" w:rsidP="009E5E21">
      <w:pPr>
        <w:pStyle w:val="111"/>
        <w:ind w:left="540" w:firstLine="0"/>
        <w:rPr>
          <w:szCs w:val="24"/>
        </w:rPr>
      </w:pPr>
    </w:p>
    <w:p w:rsidR="00BA6DCA" w:rsidRPr="006D2D45" w:rsidRDefault="00BA6DCA" w:rsidP="00DF0D24">
      <w:pPr>
        <w:pStyle w:val="111"/>
        <w:ind w:firstLine="540"/>
        <w:rPr>
          <w:szCs w:val="24"/>
        </w:rPr>
      </w:pPr>
      <w:r w:rsidRPr="006D2D45">
        <w:rPr>
          <w:szCs w:val="24"/>
        </w:rPr>
        <w:t>4.5. Требования к наличию обязательных документов в конверте:</w:t>
      </w:r>
    </w:p>
    <w:p w:rsidR="00BA6DCA" w:rsidRPr="006D2D45" w:rsidRDefault="00BA6DCA" w:rsidP="00DF0D24">
      <w:pPr>
        <w:pStyle w:val="111"/>
        <w:ind w:firstLine="540"/>
        <w:rPr>
          <w:szCs w:val="24"/>
        </w:rPr>
      </w:pPr>
      <w:r w:rsidRPr="006D2D45">
        <w:rPr>
          <w:szCs w:val="24"/>
        </w:rPr>
        <w:t>Техническое и ценовое предложение, содержащее:</w:t>
      </w:r>
    </w:p>
    <w:p w:rsidR="00BA6DCA" w:rsidRPr="006D2D45" w:rsidRDefault="00BA6DCA" w:rsidP="00023A7F">
      <w:pPr>
        <w:pStyle w:val="111"/>
        <w:numPr>
          <w:ilvl w:val="0"/>
          <w:numId w:val="2"/>
        </w:numPr>
        <w:tabs>
          <w:tab w:val="clear" w:pos="1280"/>
          <w:tab w:val="num" w:pos="900"/>
        </w:tabs>
        <w:ind w:left="0" w:firstLine="540"/>
        <w:rPr>
          <w:szCs w:val="24"/>
        </w:rPr>
      </w:pPr>
      <w:r w:rsidRPr="006D2D45">
        <w:rPr>
          <w:szCs w:val="24"/>
        </w:rPr>
        <w:t xml:space="preserve">техническое предложение, в соответствии с </w:t>
      </w:r>
      <w:r w:rsidRPr="005A613C">
        <w:rPr>
          <w:szCs w:val="24"/>
        </w:rPr>
        <w:t xml:space="preserve">формой № </w:t>
      </w:r>
      <w:r w:rsidR="008F7B0B" w:rsidRPr="005A613C">
        <w:rPr>
          <w:szCs w:val="24"/>
        </w:rPr>
        <w:t>7</w:t>
      </w:r>
      <w:r w:rsidRPr="006D2D45">
        <w:rPr>
          <w:szCs w:val="24"/>
        </w:rPr>
        <w:t xml:space="preserve"> </w:t>
      </w:r>
      <w:r w:rsidR="005D384F" w:rsidRPr="006D2D45">
        <w:rPr>
          <w:szCs w:val="24"/>
        </w:rPr>
        <w:t xml:space="preserve">и документы в соответствии  приложении №1 </w:t>
      </w:r>
      <w:r w:rsidRPr="006D2D45">
        <w:rPr>
          <w:i/>
          <w:szCs w:val="24"/>
        </w:rPr>
        <w:t>(прилагается)</w:t>
      </w:r>
      <w:r w:rsidRPr="006D2D45">
        <w:rPr>
          <w:szCs w:val="24"/>
        </w:rPr>
        <w:t>;</w:t>
      </w:r>
    </w:p>
    <w:p w:rsidR="00BA6DCA" w:rsidRPr="005A613C" w:rsidRDefault="00BA6DCA" w:rsidP="00023A7F">
      <w:pPr>
        <w:pStyle w:val="111"/>
        <w:numPr>
          <w:ilvl w:val="0"/>
          <w:numId w:val="2"/>
        </w:numPr>
        <w:tabs>
          <w:tab w:val="clear" w:pos="1280"/>
          <w:tab w:val="num" w:pos="900"/>
        </w:tabs>
        <w:ind w:left="0" w:firstLine="540"/>
        <w:rPr>
          <w:szCs w:val="24"/>
        </w:rPr>
      </w:pPr>
      <w:r w:rsidRPr="006D2D45">
        <w:rPr>
          <w:szCs w:val="24"/>
        </w:rPr>
        <w:t>оригинал доверенности поставщика услуг</w:t>
      </w:r>
      <w:r w:rsidR="005D384F" w:rsidRPr="006D2D45">
        <w:rPr>
          <w:szCs w:val="24"/>
        </w:rPr>
        <w:t xml:space="preserve">, в случае невозможности присутствия руководителя организации </w:t>
      </w:r>
      <w:r w:rsidR="005D384F" w:rsidRPr="005A613C">
        <w:rPr>
          <w:szCs w:val="24"/>
        </w:rPr>
        <w:t>(форма №</w:t>
      </w:r>
      <w:r w:rsidR="008F7B0B" w:rsidRPr="005A613C">
        <w:rPr>
          <w:szCs w:val="24"/>
        </w:rPr>
        <w:t>6</w:t>
      </w:r>
      <w:r w:rsidR="005D384F" w:rsidRPr="005A613C">
        <w:rPr>
          <w:szCs w:val="24"/>
        </w:rPr>
        <w:t>)</w:t>
      </w:r>
    </w:p>
    <w:p w:rsidR="00BA6DCA" w:rsidRPr="006D2D45" w:rsidRDefault="00BA6DCA" w:rsidP="00023A7F">
      <w:pPr>
        <w:pStyle w:val="111"/>
        <w:numPr>
          <w:ilvl w:val="0"/>
          <w:numId w:val="2"/>
        </w:numPr>
        <w:tabs>
          <w:tab w:val="clear" w:pos="1280"/>
          <w:tab w:val="num" w:pos="900"/>
        </w:tabs>
        <w:ind w:left="0" w:firstLine="540"/>
        <w:rPr>
          <w:szCs w:val="24"/>
        </w:rPr>
      </w:pPr>
      <w:r w:rsidRPr="006D2D45">
        <w:rPr>
          <w:szCs w:val="24"/>
        </w:rPr>
        <w:t>перечень технической документации (брошюры, технические паспорта или иные документы, содержащие полное и подробное описание предлагаемой услуги);</w:t>
      </w:r>
    </w:p>
    <w:p w:rsidR="00BA6DCA" w:rsidRDefault="00BA6DCA" w:rsidP="00023A7F">
      <w:pPr>
        <w:numPr>
          <w:ilvl w:val="0"/>
          <w:numId w:val="3"/>
        </w:numPr>
        <w:ind w:left="0" w:firstLine="540"/>
        <w:jc w:val="both"/>
        <w:rPr>
          <w:snapToGrid w:val="0"/>
        </w:rPr>
      </w:pPr>
      <w:r w:rsidRPr="006D2D45">
        <w:rPr>
          <w:snapToGrid w:val="0"/>
        </w:rPr>
        <w:t xml:space="preserve">ценовое предложение и таблицу цен в строгом соответствии с </w:t>
      </w:r>
      <w:r w:rsidRPr="005A613C">
        <w:rPr>
          <w:snapToGrid w:val="0"/>
        </w:rPr>
        <w:t xml:space="preserve">формой № </w:t>
      </w:r>
      <w:r w:rsidR="008F7B0B" w:rsidRPr="005A613C">
        <w:rPr>
          <w:snapToGrid w:val="0"/>
        </w:rPr>
        <w:t>8</w:t>
      </w:r>
      <w:r w:rsidRPr="006D2D45">
        <w:rPr>
          <w:snapToGrid w:val="0"/>
        </w:rPr>
        <w:t xml:space="preserve"> прилагаемой к</w:t>
      </w:r>
      <w:r w:rsidR="008130FC">
        <w:rPr>
          <w:snapToGrid w:val="0"/>
        </w:rPr>
        <w:t xml:space="preserve"> данной конкурсной документации;</w:t>
      </w:r>
    </w:p>
    <w:p w:rsidR="008130FC" w:rsidRPr="006D2D45" w:rsidRDefault="008130FC" w:rsidP="00023A7F">
      <w:pPr>
        <w:numPr>
          <w:ilvl w:val="0"/>
          <w:numId w:val="3"/>
        </w:numPr>
        <w:ind w:left="0" w:firstLine="540"/>
        <w:jc w:val="both"/>
        <w:rPr>
          <w:snapToGrid w:val="0"/>
        </w:rPr>
      </w:pPr>
      <w:r>
        <w:rPr>
          <w:snapToGrid w:val="0"/>
        </w:rPr>
        <w:t>предварительный план .</w:t>
      </w:r>
    </w:p>
    <w:p w:rsidR="00483B8F" w:rsidRPr="006D2D45" w:rsidRDefault="00BA6DCA" w:rsidP="00DF0D24">
      <w:pPr>
        <w:ind w:firstLine="567"/>
        <w:jc w:val="both"/>
        <w:rPr>
          <w:snapToGrid w:val="0"/>
        </w:rPr>
      </w:pPr>
      <w:r w:rsidRPr="006D2D45">
        <w:rPr>
          <w:snapToGrid w:val="0"/>
        </w:rPr>
        <w:t>4.6. Участник конкурса</w:t>
      </w:r>
      <w:r w:rsidR="00483B8F" w:rsidRPr="006D2D45">
        <w:rPr>
          <w:snapToGrid w:val="0"/>
        </w:rPr>
        <w:t>:</w:t>
      </w:r>
    </w:p>
    <w:p w:rsidR="00BA6DCA" w:rsidRPr="006D2D45" w:rsidRDefault="00483B8F" w:rsidP="00DF0D24">
      <w:pPr>
        <w:ind w:firstLine="567"/>
        <w:jc w:val="both"/>
        <w:rPr>
          <w:snapToGrid w:val="0"/>
        </w:rPr>
      </w:pPr>
      <w:r w:rsidRPr="006D2D45">
        <w:rPr>
          <w:snapToGrid w:val="0"/>
        </w:rPr>
        <w:t>-</w:t>
      </w:r>
      <w:r w:rsidR="00BA6DCA" w:rsidRPr="006D2D45">
        <w:rPr>
          <w:snapToGrid w:val="0"/>
        </w:rPr>
        <w:t xml:space="preserve"> вправе подать только одно </w:t>
      </w:r>
      <w:r w:rsidRPr="006D2D45">
        <w:rPr>
          <w:snapToGrid w:val="0"/>
        </w:rPr>
        <w:t xml:space="preserve">предложение, </w:t>
      </w:r>
    </w:p>
    <w:p w:rsidR="00483B8F" w:rsidRPr="006D2D45" w:rsidRDefault="00483B8F" w:rsidP="00DF0D24">
      <w:pPr>
        <w:ind w:firstLine="567"/>
        <w:jc w:val="both"/>
        <w:rPr>
          <w:snapToGrid w:val="0"/>
        </w:rPr>
      </w:pPr>
      <w:r w:rsidRPr="006D2D45">
        <w:rPr>
          <w:snapToGrid w:val="0"/>
        </w:rPr>
        <w:t>- несет ответственность за подлинность и достоверность предоставляемых информации и документов;</w:t>
      </w:r>
    </w:p>
    <w:p w:rsidR="00483B8F" w:rsidRPr="006D2D45" w:rsidRDefault="00483B8F" w:rsidP="00DF0D24">
      <w:pPr>
        <w:ind w:firstLine="567"/>
        <w:jc w:val="both"/>
        <w:rPr>
          <w:snapToGrid w:val="0"/>
        </w:rPr>
      </w:pPr>
      <w:r w:rsidRPr="006D2D45">
        <w:rPr>
          <w:snapToGrid w:val="0"/>
        </w:rPr>
        <w:t>- вправе отозвать или внести изменения в поданное предложение до срока окончания подачи таких предложений.</w:t>
      </w:r>
    </w:p>
    <w:p w:rsidR="00BA6DCA" w:rsidRPr="006D2D45" w:rsidRDefault="00BA6DCA" w:rsidP="00DF0D24">
      <w:pPr>
        <w:ind w:firstLine="567"/>
        <w:jc w:val="both"/>
        <w:rPr>
          <w:snapToGrid w:val="0"/>
        </w:rPr>
      </w:pPr>
      <w:r w:rsidRPr="006D2D45">
        <w:rPr>
          <w:snapToGrid w:val="0"/>
        </w:rPr>
        <w:t>4.7. Ответственное лицо за организацию и проведение закупочных процедур несет ответственность за целостность и сохранность конвертов с конкурсными предложениями, оформленных только в соответствии с требованиями настоящей инструкции.</w:t>
      </w:r>
    </w:p>
    <w:p w:rsidR="00BA6DCA" w:rsidRPr="006D2D45" w:rsidRDefault="00BA6DCA" w:rsidP="00DF0D24">
      <w:pPr>
        <w:ind w:firstLine="540"/>
        <w:jc w:val="both"/>
        <w:rPr>
          <w:b/>
        </w:rPr>
      </w:pPr>
      <w:r w:rsidRPr="006D2D45">
        <w:rPr>
          <w:b/>
        </w:rPr>
        <w:t xml:space="preserve">4.8. Конкурсные предложения принимаются </w:t>
      </w:r>
      <w:r w:rsidR="00783114" w:rsidRPr="006D2D45">
        <w:rPr>
          <w:snapToGrid w:val="0"/>
        </w:rPr>
        <w:t xml:space="preserve">в рабочие дни с </w:t>
      </w:r>
      <w:r w:rsidR="006D2D1F">
        <w:rPr>
          <w:snapToGrid w:val="0"/>
          <w:lang w:val="uz-Cyrl-UZ"/>
        </w:rPr>
        <w:t>8</w:t>
      </w:r>
      <w:r w:rsidR="00783114" w:rsidRPr="006D2D45">
        <w:rPr>
          <w:snapToGrid w:val="0"/>
        </w:rPr>
        <w:t xml:space="preserve">-00 утра до 17-00 вечера к сроку и по </w:t>
      </w:r>
      <w:r w:rsidRPr="006D2D1F">
        <w:rPr>
          <w:snapToGrid w:val="0"/>
        </w:rPr>
        <w:t>адресу</w:t>
      </w:r>
      <w:r w:rsidRPr="006D2D45">
        <w:rPr>
          <w:b/>
          <w:snapToGrid w:val="0"/>
        </w:rPr>
        <w:t xml:space="preserve">: </w:t>
      </w:r>
      <w:r w:rsidRPr="006D2D45">
        <w:rPr>
          <w:b/>
        </w:rPr>
        <w:t>1</w:t>
      </w:r>
      <w:r w:rsidR="00783114" w:rsidRPr="006D2D45">
        <w:rPr>
          <w:b/>
        </w:rPr>
        <w:t>12</w:t>
      </w:r>
      <w:r w:rsidRPr="006D2D45">
        <w:rPr>
          <w:b/>
        </w:rPr>
        <w:t>0</w:t>
      </w:r>
      <w:r w:rsidR="00783114" w:rsidRPr="006D2D45">
        <w:rPr>
          <w:b/>
        </w:rPr>
        <w:t>0</w:t>
      </w:r>
      <w:r w:rsidRPr="006D2D45">
        <w:rPr>
          <w:b/>
        </w:rPr>
        <w:t xml:space="preserve">4, Узбекистан, </w:t>
      </w:r>
      <w:r w:rsidR="00783114" w:rsidRPr="006D2D45">
        <w:rPr>
          <w:b/>
        </w:rPr>
        <w:t xml:space="preserve">Ташкентская область, </w:t>
      </w:r>
      <w:r w:rsidRPr="006D2D45">
        <w:rPr>
          <w:b/>
        </w:rPr>
        <w:t xml:space="preserve">г. </w:t>
      </w:r>
      <w:r w:rsidR="00783114" w:rsidRPr="006D2D45">
        <w:rPr>
          <w:b/>
        </w:rPr>
        <w:t>Янгиюль</w:t>
      </w:r>
      <w:r w:rsidRPr="006D2D45">
        <w:rPr>
          <w:b/>
        </w:rPr>
        <w:t xml:space="preserve">, </w:t>
      </w:r>
      <w:r w:rsidR="00783114" w:rsidRPr="006D2D45">
        <w:rPr>
          <w:b/>
        </w:rPr>
        <w:t>ул.Кимёгар</w:t>
      </w:r>
      <w:r w:rsidRPr="006D2D45">
        <w:rPr>
          <w:b/>
        </w:rPr>
        <w:t xml:space="preserve"> </w:t>
      </w:r>
      <w:r w:rsidR="00783114" w:rsidRPr="006D2D45">
        <w:rPr>
          <w:b/>
        </w:rPr>
        <w:t>1</w:t>
      </w:r>
      <w:r w:rsidRPr="006D2D45">
        <w:rPr>
          <w:b/>
        </w:rPr>
        <w:t xml:space="preserve">.  Тел: </w:t>
      </w:r>
      <w:r w:rsidR="00801A4D">
        <w:rPr>
          <w:b/>
        </w:rPr>
        <w:t xml:space="preserve">+ 95 177-30-75, </w:t>
      </w:r>
      <w:r w:rsidR="00BA544B">
        <w:rPr>
          <w:b/>
        </w:rPr>
        <w:t>97-609-8333</w:t>
      </w:r>
      <w:r w:rsidRPr="006D2D45">
        <w:rPr>
          <w:b/>
        </w:rPr>
        <w:t xml:space="preserve"> </w:t>
      </w:r>
    </w:p>
    <w:p w:rsidR="00BA6DCA" w:rsidRPr="006D2D45" w:rsidRDefault="00BA6DCA" w:rsidP="00DF0D24">
      <w:pPr>
        <w:ind w:firstLine="540"/>
        <w:jc w:val="both"/>
        <w:rPr>
          <w:b/>
        </w:rPr>
      </w:pPr>
      <w:r w:rsidRPr="006D2D45">
        <w:rPr>
          <w:b/>
        </w:rPr>
        <w:t xml:space="preserve">Дата вскрытия конвертов: </w:t>
      </w:r>
      <w:r w:rsidR="008F7B0B">
        <w:rPr>
          <w:b/>
        </w:rPr>
        <w:t xml:space="preserve">от даты публикации </w:t>
      </w:r>
      <w:r w:rsidR="008F7B0B" w:rsidRPr="008F7B0B">
        <w:rPr>
          <w:b/>
        </w:rPr>
        <w:t>объявления в течени</w:t>
      </w:r>
      <w:r w:rsidR="008F7B0B">
        <w:rPr>
          <w:b/>
        </w:rPr>
        <w:t>е</w:t>
      </w:r>
      <w:r w:rsidR="008F7B0B" w:rsidRPr="008F7B0B">
        <w:rPr>
          <w:b/>
        </w:rPr>
        <w:t xml:space="preserve"> 10 дней</w:t>
      </w:r>
    </w:p>
    <w:p w:rsidR="00BA6DCA" w:rsidRPr="006D2D45" w:rsidRDefault="00BA6DCA" w:rsidP="00DF0D24">
      <w:pPr>
        <w:ind w:firstLine="540"/>
        <w:jc w:val="both"/>
        <w:rPr>
          <w:b/>
          <w:snapToGrid w:val="0"/>
        </w:rPr>
      </w:pPr>
    </w:p>
    <w:p w:rsidR="00BA6DCA" w:rsidRPr="006D2D45" w:rsidRDefault="00BA6DCA" w:rsidP="00783114">
      <w:pPr>
        <w:jc w:val="center"/>
        <w:rPr>
          <w:b/>
          <w:snapToGrid w:val="0"/>
        </w:rPr>
      </w:pPr>
      <w:r w:rsidRPr="006D2D45">
        <w:rPr>
          <w:b/>
          <w:snapToGrid w:val="0"/>
        </w:rPr>
        <w:t>5. ПРОДЛЕНИЕ СРОКА ПРЕДОСТАВЛЕНИЯ КОНКУРСНЫХ ПРЕДЛОЖЕНИЙ</w:t>
      </w:r>
    </w:p>
    <w:p w:rsidR="00BA6DCA" w:rsidRPr="006D2D45" w:rsidRDefault="00BA6DCA" w:rsidP="00DF0D24">
      <w:pPr>
        <w:jc w:val="both"/>
        <w:rPr>
          <w:b/>
          <w:snapToGrid w:val="0"/>
        </w:rPr>
      </w:pPr>
    </w:p>
    <w:p w:rsidR="00BA6DCA" w:rsidRPr="006D2D45" w:rsidRDefault="00BA6DCA" w:rsidP="00DF0D24">
      <w:pPr>
        <w:ind w:firstLine="540"/>
        <w:jc w:val="both"/>
        <w:rPr>
          <w:snapToGrid w:val="0"/>
        </w:rPr>
      </w:pPr>
      <w:r w:rsidRPr="006D2D45">
        <w:rPr>
          <w:snapToGrid w:val="0"/>
        </w:rPr>
        <w:t xml:space="preserve">5.1. Закупочная комиссия может принимать решение о переносе даты закрытия конкурса (продлении срока представления конкурсных предложений), которое распространяется на всех участников конкурса. Срок продления конкурса не может превышать </w:t>
      </w:r>
      <w:r w:rsidR="00060941">
        <w:rPr>
          <w:snapToGrid w:val="0"/>
        </w:rPr>
        <w:t>5</w:t>
      </w:r>
      <w:r w:rsidRPr="006D2D45">
        <w:rPr>
          <w:snapToGrid w:val="0"/>
        </w:rPr>
        <w:t xml:space="preserve">-ти календарных дней с даты публикации объявления о продлении </w:t>
      </w:r>
      <w:r w:rsidRPr="006D2D45">
        <w:t>на специальном информационном портале и сайте АО «</w:t>
      </w:r>
      <w:r w:rsidR="00783114" w:rsidRPr="006D2D45">
        <w:t>BIOKIMYO</w:t>
      </w:r>
      <w:r w:rsidRPr="006D2D45">
        <w:t>»</w:t>
      </w:r>
      <w:r w:rsidRPr="006D2D45">
        <w:rPr>
          <w:snapToGrid w:val="0"/>
        </w:rPr>
        <w:t>.</w:t>
      </w:r>
    </w:p>
    <w:p w:rsidR="00BA6DCA" w:rsidRPr="006D2D45" w:rsidRDefault="00BA6DCA" w:rsidP="00DF0D24">
      <w:pPr>
        <w:ind w:firstLine="540"/>
        <w:jc w:val="both"/>
      </w:pPr>
      <w:r w:rsidRPr="006D2D45">
        <w:rPr>
          <w:snapToGrid w:val="0"/>
        </w:rPr>
        <w:t>5.2.</w:t>
      </w:r>
      <w:r w:rsidRPr="006D2D45">
        <w:t xml:space="preserve"> Решение о продлении срока принимается только на заседании закупочной комиссии на аргументированной основе.</w:t>
      </w:r>
    </w:p>
    <w:p w:rsidR="00BA6DCA" w:rsidRPr="006D2D45" w:rsidRDefault="00BA6DCA" w:rsidP="00DF0D24">
      <w:pPr>
        <w:ind w:firstLine="540"/>
        <w:jc w:val="both"/>
      </w:pPr>
      <w:r w:rsidRPr="006D2D45">
        <w:t>5.3. Решение о продлении сроков предоставления конкурсных предложений размещается на</w:t>
      </w:r>
      <w:r w:rsidR="00783114" w:rsidRPr="006D2D45">
        <w:t xml:space="preserve"> специальном информационном</w:t>
      </w:r>
      <w:r w:rsidRPr="006D2D45">
        <w:t xml:space="preserve"> </w:t>
      </w:r>
      <w:r w:rsidR="00783114" w:rsidRPr="006D2D45">
        <w:t xml:space="preserve">портале, </w:t>
      </w:r>
      <w:r w:rsidRPr="006D2D45">
        <w:t>сайте</w:t>
      </w:r>
      <w:r w:rsidR="00783114" w:rsidRPr="006D2D45">
        <w:t xml:space="preserve"> общества и в других СМИ</w:t>
      </w:r>
      <w:r w:rsidRPr="006D2D45">
        <w:t xml:space="preserve">. </w:t>
      </w:r>
    </w:p>
    <w:p w:rsidR="00BA6DCA" w:rsidRPr="006D2D45" w:rsidRDefault="00BA6DCA" w:rsidP="00783114">
      <w:pPr>
        <w:jc w:val="center"/>
        <w:rPr>
          <w:b/>
          <w:snapToGrid w:val="0"/>
        </w:rPr>
      </w:pPr>
      <w:r w:rsidRPr="006D2D45">
        <w:rPr>
          <w:b/>
          <w:snapToGrid w:val="0"/>
        </w:rPr>
        <w:t>6. ПРОЦЕДУРА ВСКРЫТИЯ КОНВЕРТОВ С КОНКУРСНЫМИ ПРЕДЛОЖЕНИЯМИ ПОРЯДОК И КРИТЕРИИ ИХ ОЦЕНКИ</w:t>
      </w:r>
    </w:p>
    <w:p w:rsidR="00BA6DCA" w:rsidRPr="006D2D45" w:rsidRDefault="00BA6DCA" w:rsidP="00DF0D24">
      <w:pPr>
        <w:ind w:firstLine="540"/>
        <w:jc w:val="both"/>
      </w:pPr>
      <w:r w:rsidRPr="006D2D45">
        <w:t>6.1. Закупочная комиссия для проведения оценки конкурсных предложений вскрывает конверты с предложениями, поданными участниками конкурса, непосредственно на заседаниях закупочной комиссии</w:t>
      </w:r>
      <w:r w:rsidRPr="006D2D45">
        <w:rPr>
          <w:lang w:val="uz-Cyrl-UZ"/>
        </w:rPr>
        <w:t>.</w:t>
      </w:r>
      <w:r w:rsidRPr="006D2D45">
        <w:t xml:space="preserve"> Уполномоченный представитель участника конкурса вправе присутствовать при процедуре вскрытия конвертов.</w:t>
      </w:r>
      <w:r w:rsidR="00783114" w:rsidRPr="006D2D45">
        <w:t xml:space="preserve"> В случаи неявки участник</w:t>
      </w:r>
      <w:r w:rsidR="00B71359" w:rsidRPr="006D2D45">
        <w:t>ов на заседании закупочной комиссии, конверты с конкурсными предложениями вскрываются в одностороннем порядке.</w:t>
      </w:r>
      <w:r w:rsidR="00783114" w:rsidRPr="006D2D45">
        <w:t xml:space="preserve"> </w:t>
      </w:r>
    </w:p>
    <w:p w:rsidR="00BA6DCA" w:rsidRPr="006D2D45" w:rsidRDefault="00BA6DCA" w:rsidP="00DF0D24">
      <w:pPr>
        <w:tabs>
          <w:tab w:val="left" w:pos="993"/>
        </w:tabs>
        <w:ind w:firstLine="540"/>
        <w:jc w:val="both"/>
      </w:pPr>
      <w:r w:rsidRPr="006D2D45">
        <w:lastRenderedPageBreak/>
        <w:t xml:space="preserve">6.2. Предложения участников оцениваются на </w:t>
      </w:r>
      <w:r w:rsidR="00B71359" w:rsidRPr="006D2D45">
        <w:t>основе критериев</w:t>
      </w:r>
      <w:r w:rsidRPr="006D2D45">
        <w:t xml:space="preserve">, </w:t>
      </w:r>
      <w:r w:rsidR="00B71359" w:rsidRPr="006D2D45">
        <w:t>указанных</w:t>
      </w:r>
      <w:r w:rsidRPr="006D2D45">
        <w:t xml:space="preserve"> в конкурсной документации (</w:t>
      </w:r>
      <w:r w:rsidRPr="0048162B">
        <w:rPr>
          <w:b/>
          <w:i/>
        </w:rPr>
        <w:t>приложение № 2</w:t>
      </w:r>
      <w:r w:rsidRPr="006D2D45">
        <w:t>).</w:t>
      </w:r>
    </w:p>
    <w:p w:rsidR="00BA6DCA" w:rsidRPr="006D2D45" w:rsidRDefault="00BA6DCA" w:rsidP="00DF0D24">
      <w:pPr>
        <w:ind w:firstLine="540"/>
        <w:jc w:val="both"/>
      </w:pPr>
      <w:r w:rsidRPr="006D2D45">
        <w:t>6.3. Комиссия вскрывает конверты с предложениями Участников поочередно.</w:t>
      </w:r>
      <w:r w:rsidRPr="006D2D45">
        <w:br/>
        <w:t xml:space="preserve">При вскрытии каждого конверта, комиссия изучает сначала техническую часть затем ценовую. </w:t>
      </w:r>
    </w:p>
    <w:p w:rsidR="00BA6DCA" w:rsidRPr="006D2D45" w:rsidRDefault="00BA6DCA" w:rsidP="00DF0D24">
      <w:pPr>
        <w:ind w:firstLine="540"/>
        <w:jc w:val="both"/>
      </w:pPr>
      <w:bookmarkStart w:id="1" w:name="1446820"/>
      <w:bookmarkEnd w:id="1"/>
      <w:r w:rsidRPr="006D2D45">
        <w:t xml:space="preserve">6.4. </w:t>
      </w:r>
      <w:bookmarkStart w:id="2" w:name="755801"/>
      <w:bookmarkEnd w:id="2"/>
      <w:r w:rsidRPr="006D2D45">
        <w:t>Во внимание также могут приниматься дополнительные технические, организационные и коммерческие преимущества представленных конкурсных предложений, а также репутация участника конкурса.</w:t>
      </w:r>
    </w:p>
    <w:p w:rsidR="00BA6DCA" w:rsidRPr="006D2D45" w:rsidRDefault="00BA6DCA" w:rsidP="00DF0D24">
      <w:pPr>
        <w:ind w:firstLine="540"/>
        <w:jc w:val="both"/>
      </w:pPr>
      <w:r w:rsidRPr="006D2D45">
        <w:t xml:space="preserve">6.5. Срок рассмотрения конкурсных предложений определяется закупочной комиссией с момента вскрытия конвертов, но не может превышать десяти дней </w:t>
      </w:r>
      <w:r w:rsidRPr="006D2D45">
        <w:br/>
        <w:t>с момента окончания подачи предложений.</w:t>
      </w:r>
    </w:p>
    <w:p w:rsidR="00BA6DCA" w:rsidRPr="006D2D45" w:rsidRDefault="00BA6DCA" w:rsidP="00DF0D24">
      <w:pPr>
        <w:ind w:firstLine="540"/>
        <w:jc w:val="both"/>
      </w:pPr>
      <w:r w:rsidRPr="006D2D45">
        <w:t>6.6. В процессе оценки конкурсных предложений закупочная комиссия вправе направлять участникам письменные запросы по подтверждению или разъяснению той или иной информации, указанной в конкурсном предложении или вызывать участников для дачи пояснений. При получении таких запросов участникам необходимо письменно ответить рабочему органу и предоставить запрашиваемую информацию. В процессе разъяснения не допускаются какие-либо изменения по сути предложения, а также по цене.</w:t>
      </w:r>
    </w:p>
    <w:p w:rsidR="00BA6DCA" w:rsidRPr="006D2D45" w:rsidRDefault="00BA6DCA" w:rsidP="00DF0D24">
      <w:pPr>
        <w:ind w:firstLine="540"/>
        <w:jc w:val="both"/>
      </w:pPr>
      <w:r w:rsidRPr="006D2D45">
        <w:t>6.7. При наличии арифметических или иных ошибок закупочная комиссия вправе отклонить конкурсное предложение либо определить иные условия их дальнейшего рассмотрения, известив об этом участника конкурса.</w:t>
      </w:r>
    </w:p>
    <w:p w:rsidR="00BA6DCA" w:rsidRPr="006D2D45" w:rsidRDefault="00BA6DCA" w:rsidP="00DF0D24">
      <w:pPr>
        <w:ind w:firstLine="540"/>
        <w:jc w:val="both"/>
      </w:pPr>
      <w:r w:rsidRPr="006D2D45">
        <w:t>6.8. Выписка из Протокола рассмотрения и оценки конкурсных предложений размещается на специальном информационном портале в течение трех рабочих дней со дня его подписания.</w:t>
      </w:r>
    </w:p>
    <w:p w:rsidR="00BA6DCA" w:rsidRPr="006D2D45" w:rsidRDefault="00BA6DCA" w:rsidP="00B71359">
      <w:pPr>
        <w:ind w:firstLine="540"/>
        <w:jc w:val="center"/>
        <w:rPr>
          <w:b/>
          <w:snapToGrid w:val="0"/>
        </w:rPr>
      </w:pPr>
    </w:p>
    <w:p w:rsidR="00BA6DCA" w:rsidRPr="006D2D45" w:rsidRDefault="00BA6DCA" w:rsidP="00B71359">
      <w:pPr>
        <w:jc w:val="center"/>
        <w:rPr>
          <w:b/>
          <w:snapToGrid w:val="0"/>
        </w:rPr>
      </w:pPr>
      <w:r w:rsidRPr="006D2D45">
        <w:rPr>
          <w:b/>
          <w:snapToGrid w:val="0"/>
        </w:rPr>
        <w:t>7. ОТВЕТСТВЕННОСТЬ СТОРОН И СОБЛЮДЕНИЕ КОНФИДЕНЦИАЛЬНОСТИ</w:t>
      </w:r>
    </w:p>
    <w:p w:rsidR="00BA6DCA" w:rsidRPr="006D2D45" w:rsidRDefault="00BA6DCA" w:rsidP="00DF0D24">
      <w:pPr>
        <w:ind w:firstLine="540"/>
        <w:jc w:val="both"/>
      </w:pPr>
      <w:r w:rsidRPr="006D2D45">
        <w:t>7.1. Лица, виновные в нарушении законодательства о государственных закупках, несут ответственность в установленном законодательством порядке.</w:t>
      </w:r>
    </w:p>
    <w:p w:rsidR="00BA6DCA" w:rsidRPr="006D2D45" w:rsidRDefault="00BA6DCA" w:rsidP="00DF0D24">
      <w:pPr>
        <w:ind w:firstLine="540"/>
        <w:jc w:val="both"/>
      </w:pPr>
      <w:r w:rsidRPr="006D2D45">
        <w:t>7.2. Закупочная комиссия несет ответственность за соответствие процедур определения исполнителя требованиям законодательства о государственных закупках, обоснованность и беспристрастность принимаемых ею решений.</w:t>
      </w:r>
    </w:p>
    <w:p w:rsidR="00BA6DCA" w:rsidRPr="006D2D45" w:rsidRDefault="00BA6DCA" w:rsidP="00DF0D24">
      <w:pPr>
        <w:ind w:firstLine="540"/>
        <w:jc w:val="both"/>
      </w:pPr>
      <w:r w:rsidRPr="006D2D45">
        <w:t>7.3. Участник конкурса несет ответственность за подлинность и достоверность предоставляемых информации и документов. В случае признания победителем обязан заключать договор с государственным заказчиком в порядке и сроки, предусмотренные законодательством.</w:t>
      </w:r>
    </w:p>
    <w:p w:rsidR="00BA6DCA" w:rsidRPr="006D2D45" w:rsidRDefault="00BA6DCA" w:rsidP="00DF0D24">
      <w:pPr>
        <w:ind w:firstLine="540"/>
        <w:jc w:val="both"/>
        <w:rPr>
          <w:b/>
        </w:rPr>
      </w:pPr>
    </w:p>
    <w:p w:rsidR="00BA6DCA" w:rsidRPr="006D2D45" w:rsidRDefault="00BA6DCA" w:rsidP="00347E82">
      <w:pPr>
        <w:ind w:firstLine="540"/>
        <w:jc w:val="center"/>
        <w:rPr>
          <w:b/>
        </w:rPr>
      </w:pPr>
      <w:r w:rsidRPr="006D2D45">
        <w:rPr>
          <w:b/>
        </w:rPr>
        <w:t>8. ПРОЧИЕ УСЛОВИЯ</w:t>
      </w:r>
    </w:p>
    <w:p w:rsidR="00BA6DCA" w:rsidRPr="006D2D45" w:rsidRDefault="00BA6DCA" w:rsidP="00DF0D24">
      <w:pPr>
        <w:pStyle w:val="111"/>
        <w:ind w:firstLine="540"/>
        <w:rPr>
          <w:szCs w:val="24"/>
        </w:rPr>
      </w:pPr>
      <w:r w:rsidRPr="006D2D45">
        <w:rPr>
          <w:szCs w:val="24"/>
        </w:rPr>
        <w:t>8.1. Закупочная комиссия вправе принять решение о внесении изменений</w:t>
      </w:r>
      <w:r w:rsidRPr="006D2D45">
        <w:rPr>
          <w:szCs w:val="24"/>
        </w:rPr>
        <w:br/>
        <w:t xml:space="preserve"> в конкурсную документацию не </w:t>
      </w:r>
      <w:r w:rsidR="00347E82" w:rsidRPr="006D2D45">
        <w:rPr>
          <w:szCs w:val="24"/>
        </w:rPr>
        <w:t>позднее,</w:t>
      </w:r>
      <w:r w:rsidRPr="006D2D45">
        <w:rPr>
          <w:szCs w:val="24"/>
        </w:rPr>
        <w:t xml:space="preserve"> чем за три дня до даты окончания срока подачи предложений на участие в конкурсе. Изменение услуги или его характеристики не допускается. При этом срок окончания подачи предложений в этом конкурсе должен быть продлен не менее чем на десять дней</w:t>
      </w:r>
      <w:r w:rsidR="00347E82" w:rsidRPr="006D2D45">
        <w:rPr>
          <w:szCs w:val="24"/>
        </w:rPr>
        <w:t>,</w:t>
      </w:r>
      <w:r w:rsidRPr="006D2D45">
        <w:rPr>
          <w:szCs w:val="24"/>
        </w:rPr>
        <w:t xml:space="preserve"> с даты внесения изменений </w:t>
      </w:r>
      <w:r w:rsidRPr="006D2D45">
        <w:rPr>
          <w:szCs w:val="24"/>
        </w:rPr>
        <w:br/>
        <w:t>в конкурсную документацию. Одновременно с этим вносятся изменения в объявление</w:t>
      </w:r>
      <w:r w:rsidRPr="006D2D45">
        <w:rPr>
          <w:szCs w:val="24"/>
        </w:rPr>
        <w:br/>
        <w:t>о проведении конкурса, если была изменена информация, указанная в объявлении.</w:t>
      </w:r>
      <w:r w:rsidRPr="006D2D45">
        <w:rPr>
          <w:szCs w:val="24"/>
        </w:rPr>
        <w:br/>
        <w:t>О внесении изменений и/или дополнений в конкурсную документацию, Заказчик уведомляет по почте, электронной почте или по факсу всех участников, получивших конкурсную документацию и размещает на специальном информационном портале</w:t>
      </w:r>
      <w:r w:rsidRPr="006D2D45">
        <w:rPr>
          <w:szCs w:val="24"/>
        </w:rPr>
        <w:br/>
        <w:t>в течении двух дней со дня внесения изменений, но не позднее чем за три дня до даты окончания срока подачи конкурсных предложений.</w:t>
      </w:r>
    </w:p>
    <w:p w:rsidR="00BA6DCA" w:rsidRPr="006D2D45" w:rsidRDefault="00BA6DCA" w:rsidP="00DF0D24">
      <w:pPr>
        <w:ind w:firstLine="540"/>
        <w:jc w:val="both"/>
      </w:pPr>
      <w:r w:rsidRPr="006D2D45">
        <w:t xml:space="preserve">8.2. </w:t>
      </w:r>
      <w:r w:rsidRPr="006D2D45">
        <w:rPr>
          <w:snapToGrid w:val="0"/>
        </w:rPr>
        <w:t>Участник конкурса вправе направить Заказчику запрос о даче разъяснений положений конкурсной документации</w:t>
      </w:r>
      <w:r w:rsidR="00BF7BE4" w:rsidRPr="006D2D45">
        <w:rPr>
          <w:snapToGrid w:val="0"/>
        </w:rPr>
        <w:t xml:space="preserve"> по </w:t>
      </w:r>
      <w:r w:rsidR="00BF7BE4" w:rsidRPr="005A613C">
        <w:rPr>
          <w:b/>
          <w:i/>
          <w:snapToGrid w:val="0"/>
        </w:rPr>
        <w:t>форме №</w:t>
      </w:r>
      <w:r w:rsidR="008F7B0B" w:rsidRPr="005A613C">
        <w:rPr>
          <w:b/>
          <w:i/>
          <w:snapToGrid w:val="0"/>
        </w:rPr>
        <w:t>10</w:t>
      </w:r>
      <w:r w:rsidR="00BF7BE4" w:rsidRPr="006D2D45">
        <w:rPr>
          <w:snapToGrid w:val="0"/>
        </w:rPr>
        <w:t xml:space="preserve"> </w:t>
      </w:r>
      <w:r w:rsidRPr="006D2D45">
        <w:rPr>
          <w:snapToGrid w:val="0"/>
        </w:rPr>
        <w:t xml:space="preserve"> не </w:t>
      </w:r>
      <w:r w:rsidR="00D97A74" w:rsidRPr="006D2D45">
        <w:rPr>
          <w:snapToGrid w:val="0"/>
        </w:rPr>
        <w:t>позднее,</w:t>
      </w:r>
      <w:r w:rsidRPr="006D2D45">
        <w:rPr>
          <w:snapToGrid w:val="0"/>
        </w:rPr>
        <w:t xml:space="preserve"> чем за два дня до </w:t>
      </w:r>
      <w:r w:rsidRPr="006D2D45">
        <w:rPr>
          <w:snapToGrid w:val="0"/>
        </w:rPr>
        <w:lastRenderedPageBreak/>
        <w:t>даты окончания срока подачи конкурсных предложений. В течение двух рабочих дней с даты поступления указанного запроса, Заказчик обязан направить разъяснения положений конкурсной документации без изменения сущности</w:t>
      </w:r>
      <w:r w:rsidRPr="006D2D45">
        <w:t>.</w:t>
      </w:r>
    </w:p>
    <w:p w:rsidR="00BA6DCA" w:rsidRPr="006D2D45" w:rsidRDefault="00BA6DCA" w:rsidP="00DF0D24">
      <w:pPr>
        <w:ind w:firstLine="540"/>
        <w:jc w:val="both"/>
      </w:pPr>
      <w:r w:rsidRPr="006D2D45">
        <w:t>8.3. Конкурсные предложения участников, поступившие после окончания срока подачи конкурсных предложений к рассмотрению, не допускаются. В период срока подачи конкурсных предложений участник конкурса вправе отозвать ранее подданное конкурсное предложение или внести в него изменения. В случае внесения изменений в конкурсное предложение, участник конкурса до вскрытия конверта предоставляет в конкурсную комиссию конверт с измененным конкурсным предложением с надписью «замена». При этом измененный конверт возвращается закупочной комиссией участнику без вскрытия.</w:t>
      </w:r>
    </w:p>
    <w:p w:rsidR="00BA6DCA" w:rsidRPr="006D2D45" w:rsidRDefault="00BA6DCA" w:rsidP="00DF0D24">
      <w:pPr>
        <w:ind w:firstLine="540"/>
        <w:jc w:val="both"/>
      </w:pPr>
      <w:r w:rsidRPr="006D2D45">
        <w:t>8.4. Конкурс может быть объявлен комиссией не состоявшимся, если:</w:t>
      </w:r>
    </w:p>
    <w:p w:rsidR="00BA6DCA" w:rsidRPr="006D2D45" w:rsidRDefault="00BA6DCA" w:rsidP="00023A7F">
      <w:pPr>
        <w:numPr>
          <w:ilvl w:val="0"/>
          <w:numId w:val="8"/>
        </w:numPr>
        <w:tabs>
          <w:tab w:val="clear" w:pos="900"/>
          <w:tab w:val="num" w:pos="0"/>
          <w:tab w:val="left" w:pos="851"/>
        </w:tabs>
        <w:ind w:left="0" w:firstLine="567"/>
        <w:jc w:val="both"/>
      </w:pPr>
      <w:r w:rsidRPr="006D2D45">
        <w:t>до истечения срока приёма документов не поступило ни одного конкурсного предложения или поступило предложение только одного участника;</w:t>
      </w:r>
    </w:p>
    <w:p w:rsidR="00BA6DCA" w:rsidRPr="006D2D45" w:rsidRDefault="00BA6DCA" w:rsidP="00023A7F">
      <w:pPr>
        <w:numPr>
          <w:ilvl w:val="0"/>
          <w:numId w:val="8"/>
        </w:numPr>
        <w:tabs>
          <w:tab w:val="clear" w:pos="900"/>
          <w:tab w:val="num" w:pos="0"/>
          <w:tab w:val="left" w:pos="851"/>
        </w:tabs>
        <w:ind w:left="0" w:firstLine="567"/>
        <w:jc w:val="both"/>
      </w:pPr>
      <w:r w:rsidRPr="006D2D45">
        <w:t xml:space="preserve">закупочная комиссия отклонила все предложения или только одно предложение соответствует требованиям конкурсной документации. </w:t>
      </w:r>
    </w:p>
    <w:p w:rsidR="00BA6DCA" w:rsidRPr="006D2D45" w:rsidRDefault="00BA6DCA" w:rsidP="00DF0D24">
      <w:pPr>
        <w:ind w:firstLine="540"/>
        <w:jc w:val="both"/>
      </w:pPr>
      <w:r w:rsidRPr="006D2D45">
        <w:t xml:space="preserve">8.5. </w:t>
      </w:r>
      <w:r w:rsidR="007A5000" w:rsidRPr="006D2D45">
        <w:rPr>
          <w:rStyle w:val="afc"/>
          <w:sz w:val="24"/>
        </w:rPr>
        <w:t>В случае признания конкурса</w:t>
      </w:r>
      <w:r w:rsidRPr="006D2D45">
        <w:rPr>
          <w:rStyle w:val="afc"/>
          <w:sz w:val="24"/>
        </w:rPr>
        <w:t xml:space="preserve"> несостоявшимся, Заказчик обязан провести конкурс повторно на тех же условиях и требованиях. При необходимости изменения условий, критериев оценки и требований к услуге (товару), закупочная комиссия принимает соответствующее решение с приведением оснований</w:t>
      </w:r>
      <w:r w:rsidRPr="006D2D45">
        <w:t>.</w:t>
      </w:r>
    </w:p>
    <w:p w:rsidR="00BA6DCA" w:rsidRPr="006D2D45" w:rsidRDefault="00BA6DCA" w:rsidP="00DF0D24">
      <w:pPr>
        <w:ind w:firstLine="540"/>
        <w:jc w:val="both"/>
      </w:pPr>
      <w:r w:rsidRPr="006D2D45">
        <w:t>8.6. Невскрытые конкурсные пакеты участников, отстраненных от участия по решению закупочной комиссии, возвращаются под роспись, в тридцатидневный срок после заседания закупочной комиссии. По истечению указанного срока рабочий орган не несет ответственности за целостность и сохранность конкурсных пакетов.</w:t>
      </w:r>
    </w:p>
    <w:p w:rsidR="00BA6DCA" w:rsidRPr="006D2D45" w:rsidRDefault="00BA6DCA" w:rsidP="00DF0D24">
      <w:pPr>
        <w:ind w:firstLine="540"/>
        <w:jc w:val="both"/>
      </w:pPr>
      <w:r w:rsidRPr="006D2D45">
        <w:t>8.7. Закупочная комиссия имеет право отменить конкурс в любое время до акцепта выигравшего предложения. При этом закупочная комиссия публикует обоснованные причины данного решения в средствах массовой информации.</w:t>
      </w:r>
    </w:p>
    <w:p w:rsidR="00BA6DCA" w:rsidRPr="006D2D45" w:rsidRDefault="00BA6DCA" w:rsidP="00DF0D24">
      <w:pPr>
        <w:jc w:val="both"/>
        <w:rPr>
          <w:b/>
        </w:rPr>
      </w:pPr>
    </w:p>
    <w:p w:rsidR="00BA6DCA" w:rsidRPr="006D2D45" w:rsidRDefault="00BA6DCA" w:rsidP="00DF0D24">
      <w:pPr>
        <w:jc w:val="both"/>
        <w:rPr>
          <w:b/>
        </w:rPr>
        <w:sectPr w:rsidR="00BA6DCA" w:rsidRPr="006D2D45" w:rsidSect="007E7B57">
          <w:footerReference w:type="even" r:id="rId10"/>
          <w:footerReference w:type="default" r:id="rId11"/>
          <w:pgSz w:w="11906" w:h="16838"/>
          <w:pgMar w:top="1134" w:right="1134" w:bottom="1134" w:left="1701" w:header="709" w:footer="709" w:gutter="0"/>
          <w:cols w:space="708"/>
          <w:docGrid w:linePitch="360"/>
        </w:sectPr>
      </w:pPr>
    </w:p>
    <w:p w:rsidR="00BA6DCA" w:rsidRPr="006D2D45" w:rsidRDefault="00BA6DCA" w:rsidP="002970A8">
      <w:pPr>
        <w:jc w:val="right"/>
        <w:rPr>
          <w:b/>
        </w:rPr>
      </w:pPr>
      <w:r w:rsidRPr="006D2D45">
        <w:rPr>
          <w:b/>
        </w:rPr>
        <w:lastRenderedPageBreak/>
        <w:t>Приложение № 1</w:t>
      </w:r>
    </w:p>
    <w:p w:rsidR="00BA6DCA" w:rsidRPr="006D2D45" w:rsidRDefault="00BA6DCA" w:rsidP="00DF0D24">
      <w:pPr>
        <w:jc w:val="both"/>
        <w:rPr>
          <w:b/>
        </w:rPr>
      </w:pPr>
    </w:p>
    <w:p w:rsidR="00BA6DCA" w:rsidRPr="00A6522D" w:rsidRDefault="00BA6DCA" w:rsidP="002970A8">
      <w:pPr>
        <w:jc w:val="center"/>
        <w:rPr>
          <w:b/>
        </w:rPr>
      </w:pPr>
      <w:r w:rsidRPr="00A6522D">
        <w:rPr>
          <w:b/>
        </w:rPr>
        <w:t>ПЕРЕЧЕНЬ</w:t>
      </w:r>
    </w:p>
    <w:p w:rsidR="00BA6DCA" w:rsidRPr="00A6522D" w:rsidRDefault="00BA6DCA" w:rsidP="002970A8">
      <w:pPr>
        <w:jc w:val="center"/>
        <w:rPr>
          <w:b/>
        </w:rPr>
      </w:pPr>
      <w:r w:rsidRPr="00A6522D">
        <w:t>квалификационных документов</w:t>
      </w:r>
    </w:p>
    <w:p w:rsidR="00BA6DCA" w:rsidRPr="00A6522D" w:rsidRDefault="00BA6DCA" w:rsidP="00DF0D24">
      <w:pPr>
        <w:ind w:firstLine="720"/>
        <w:jc w:val="both"/>
      </w:pPr>
    </w:p>
    <w:p w:rsidR="00A8393F" w:rsidRPr="00A6522D" w:rsidRDefault="00A8393F" w:rsidP="00A8393F">
      <w:pPr>
        <w:tabs>
          <w:tab w:val="left" w:pos="709"/>
        </w:tabs>
        <w:spacing w:before="120"/>
        <w:jc w:val="both"/>
        <w:rPr>
          <w:i/>
        </w:rPr>
      </w:pPr>
      <w:r w:rsidRPr="00A6522D">
        <w:t xml:space="preserve">1. Заявка для участия в конкурсе на имя председателя закупочной комиссии </w:t>
      </w:r>
      <w:r w:rsidRPr="00A6522D">
        <w:rPr>
          <w:i/>
        </w:rPr>
        <w:t>(</w:t>
      </w:r>
      <w:r w:rsidRPr="00A6522D">
        <w:rPr>
          <w:b/>
          <w:i/>
        </w:rPr>
        <w:t>форма № 1</w:t>
      </w:r>
      <w:r w:rsidRPr="00A6522D">
        <w:rPr>
          <w:i/>
        </w:rPr>
        <w:t>).</w:t>
      </w:r>
    </w:p>
    <w:p w:rsidR="00A8393F" w:rsidRPr="00A6522D" w:rsidRDefault="00A8393F" w:rsidP="00A8393F">
      <w:pPr>
        <w:pStyle w:val="3"/>
        <w:tabs>
          <w:tab w:val="left" w:pos="709"/>
        </w:tabs>
        <w:jc w:val="both"/>
        <w:rPr>
          <w:b w:val="0"/>
          <w:sz w:val="24"/>
          <w:szCs w:val="24"/>
          <w:lang w:val="ru-RU"/>
        </w:rPr>
      </w:pPr>
      <w:r w:rsidRPr="00A6522D">
        <w:rPr>
          <w:b w:val="0"/>
          <w:sz w:val="24"/>
          <w:szCs w:val="24"/>
          <w:lang w:val="ru-RU"/>
        </w:rPr>
        <w:t>2. Копия Свидетельство о государственной регистрации юридического лица;</w:t>
      </w:r>
    </w:p>
    <w:p w:rsidR="00A8393F" w:rsidRPr="00A6522D" w:rsidRDefault="00A8393F" w:rsidP="00A8393F">
      <w:pPr>
        <w:tabs>
          <w:tab w:val="left" w:pos="709"/>
        </w:tabs>
      </w:pPr>
      <w:r w:rsidRPr="00A6522D">
        <w:t>3. Копия Лицензии на право осуществления  деятельности;</w:t>
      </w:r>
    </w:p>
    <w:p w:rsidR="00A8393F" w:rsidRPr="005454F2" w:rsidRDefault="00A8393F" w:rsidP="00A8393F">
      <w:pPr>
        <w:tabs>
          <w:tab w:val="left" w:pos="709"/>
        </w:tabs>
      </w:pPr>
      <w:r w:rsidRPr="005454F2">
        <w:t>4. Копию страхового полиса</w:t>
      </w:r>
      <w:r w:rsidR="00A6522D" w:rsidRPr="005454F2">
        <w:t xml:space="preserve"> </w:t>
      </w:r>
      <w:r w:rsidR="00A6522D" w:rsidRPr="005454F2">
        <w:rPr>
          <w:color w:val="FF0000"/>
          <w:shd w:val="clear" w:color="auto" w:fill="FFFFFF" w:themeFill="background1"/>
        </w:rPr>
        <w:t>если имеется</w:t>
      </w:r>
      <w:r w:rsidRPr="005454F2">
        <w:t>;</w:t>
      </w:r>
    </w:p>
    <w:p w:rsidR="00A8393F" w:rsidRPr="005454F2" w:rsidRDefault="00A8393F" w:rsidP="00A8393F">
      <w:pPr>
        <w:tabs>
          <w:tab w:val="left" w:pos="709"/>
        </w:tabs>
        <w:jc w:val="both"/>
      </w:pPr>
      <w:r w:rsidRPr="005454F2">
        <w:t>5. Сведения о квалификационных сертификатах , копии к</w:t>
      </w:r>
      <w:r w:rsidRPr="005454F2">
        <w:rPr>
          <w:lang w:val="uz-Cyrl-UZ"/>
        </w:rPr>
        <w:t>валификационных сертификатов</w:t>
      </w:r>
      <w:r w:rsidRPr="005454F2">
        <w:t>.</w:t>
      </w:r>
    </w:p>
    <w:p w:rsidR="00A8393F" w:rsidRPr="00A6522D" w:rsidRDefault="00A8393F" w:rsidP="005A613C">
      <w:pPr>
        <w:tabs>
          <w:tab w:val="left" w:pos="709"/>
        </w:tabs>
        <w:spacing w:before="120"/>
        <w:jc w:val="both"/>
      </w:pPr>
      <w:r w:rsidRPr="00A6522D">
        <w:t xml:space="preserve">6. Копия документов, подтверждающих наличие практического опыта по </w:t>
      </w:r>
      <w:r w:rsidR="00A6522D" w:rsidRPr="00A6522D">
        <w:t>данному конкурсу</w:t>
      </w:r>
      <w:r w:rsidRPr="00A6522D">
        <w:t>.</w:t>
      </w:r>
    </w:p>
    <w:p w:rsidR="00A8393F" w:rsidRPr="00BF36BC" w:rsidRDefault="00A8393F" w:rsidP="00A8393F">
      <w:pPr>
        <w:tabs>
          <w:tab w:val="left" w:pos="709"/>
        </w:tabs>
        <w:spacing w:before="120"/>
        <w:jc w:val="both"/>
        <w:rPr>
          <w:highlight w:val="yellow"/>
        </w:rPr>
      </w:pPr>
      <w:r w:rsidRPr="00A6522D">
        <w:t>7. Гарантийное письмо согласно</w:t>
      </w:r>
      <w:r w:rsidRPr="00A6522D">
        <w:rPr>
          <w:i/>
        </w:rPr>
        <w:t xml:space="preserve"> </w:t>
      </w:r>
      <w:r w:rsidRPr="00A6522D">
        <w:rPr>
          <w:b/>
          <w:i/>
        </w:rPr>
        <w:t>форме № 2</w:t>
      </w:r>
      <w:r w:rsidRPr="00A6522D">
        <w:t xml:space="preserve"> к настоящей конкурсной документации.</w:t>
      </w:r>
      <w:r w:rsidRPr="00BF36BC">
        <w:rPr>
          <w:highlight w:val="yellow"/>
        </w:rPr>
        <w:t xml:space="preserve"> </w:t>
      </w:r>
    </w:p>
    <w:p w:rsidR="00A8393F" w:rsidRPr="00A6522D" w:rsidRDefault="00A8393F" w:rsidP="00A8393F">
      <w:pPr>
        <w:tabs>
          <w:tab w:val="left" w:pos="709"/>
        </w:tabs>
        <w:spacing w:before="120"/>
        <w:jc w:val="both"/>
      </w:pPr>
      <w:r w:rsidRPr="00A6522D">
        <w:t xml:space="preserve">8. Общая информация об участнике конкурса согласно </w:t>
      </w:r>
      <w:r w:rsidRPr="00A6522D">
        <w:rPr>
          <w:b/>
          <w:i/>
        </w:rPr>
        <w:t>форме № 3</w:t>
      </w:r>
      <w:r w:rsidRPr="00A6522D">
        <w:t xml:space="preserve"> к настоящей конкурсной документации.</w:t>
      </w:r>
    </w:p>
    <w:p w:rsidR="00A8393F" w:rsidRPr="005454F2" w:rsidRDefault="00A8393F" w:rsidP="00A8393F">
      <w:pPr>
        <w:tabs>
          <w:tab w:val="left" w:pos="709"/>
        </w:tabs>
        <w:spacing w:before="120"/>
        <w:jc w:val="both"/>
      </w:pPr>
      <w:r w:rsidRPr="005454F2">
        <w:t xml:space="preserve">9. </w:t>
      </w:r>
      <w:r w:rsidRPr="005454F2">
        <w:rPr>
          <w:color w:val="000000"/>
        </w:rPr>
        <w:t xml:space="preserve">Опыт, квалификация сотрудников согласно </w:t>
      </w:r>
      <w:r w:rsidRPr="005454F2">
        <w:rPr>
          <w:b/>
          <w:i/>
          <w:color w:val="000000"/>
        </w:rPr>
        <w:t>форме №4</w:t>
      </w:r>
      <w:r w:rsidRPr="005454F2">
        <w:rPr>
          <w:b/>
          <w:color w:val="000000"/>
        </w:rPr>
        <w:t xml:space="preserve"> </w:t>
      </w:r>
      <w:r w:rsidRPr="005454F2">
        <w:rPr>
          <w:i/>
          <w:color w:val="000000"/>
        </w:rPr>
        <w:t xml:space="preserve">с </w:t>
      </w:r>
      <w:r w:rsidRPr="005454F2">
        <w:rPr>
          <w:b/>
          <w:color w:val="000000"/>
        </w:rPr>
        <w:t xml:space="preserve"> </w:t>
      </w:r>
      <w:r w:rsidRPr="005454F2">
        <w:rPr>
          <w:i/>
          <w:snapToGrid w:val="0"/>
        </w:rPr>
        <w:t>подтверждающими документами</w:t>
      </w:r>
    </w:p>
    <w:p w:rsidR="00A8393F" w:rsidRPr="00BF36BC" w:rsidRDefault="00A8393F" w:rsidP="00A8393F">
      <w:pPr>
        <w:tabs>
          <w:tab w:val="left" w:pos="709"/>
        </w:tabs>
        <w:spacing w:before="120"/>
        <w:jc w:val="both"/>
        <w:rPr>
          <w:highlight w:val="yellow"/>
        </w:rPr>
      </w:pPr>
      <w:r w:rsidRPr="00A6522D">
        <w:t>10.  Информация об опыте поставки требуемого или аналогичного вида услуг согласно</w:t>
      </w:r>
      <w:r w:rsidRPr="00A6522D">
        <w:rPr>
          <w:b/>
        </w:rPr>
        <w:t xml:space="preserve"> </w:t>
      </w:r>
      <w:r w:rsidRPr="00A6522D">
        <w:rPr>
          <w:b/>
          <w:i/>
        </w:rPr>
        <w:t>форме №5</w:t>
      </w:r>
      <w:r w:rsidRPr="00A6522D">
        <w:rPr>
          <w:b/>
        </w:rPr>
        <w:t xml:space="preserve"> </w:t>
      </w:r>
      <w:r w:rsidRPr="00A6522D">
        <w:rPr>
          <w:b/>
          <w:color w:val="000000"/>
        </w:rPr>
        <w:t xml:space="preserve">с  </w:t>
      </w:r>
      <w:r w:rsidRPr="00A6522D">
        <w:rPr>
          <w:i/>
          <w:snapToGrid w:val="0"/>
        </w:rPr>
        <w:t>подтверждающими документами</w:t>
      </w:r>
    </w:p>
    <w:p w:rsidR="00A8393F" w:rsidRPr="00A6522D" w:rsidRDefault="00A8393F" w:rsidP="00A8393F">
      <w:pPr>
        <w:tabs>
          <w:tab w:val="left" w:pos="709"/>
        </w:tabs>
        <w:spacing w:before="120"/>
        <w:jc w:val="both"/>
      </w:pPr>
      <w:r w:rsidRPr="00A6522D">
        <w:t>11 В случае невозможности присутствия руководителя организации (компании) на конкурсе, необходимо предоставить доверенность (</w:t>
      </w:r>
      <w:r w:rsidRPr="00A6522D">
        <w:rPr>
          <w:b/>
          <w:i/>
        </w:rPr>
        <w:t>форма № 6</w:t>
      </w:r>
      <w:r w:rsidRPr="00A6522D">
        <w:t>) на имя компетентного представителя.</w:t>
      </w:r>
    </w:p>
    <w:p w:rsidR="00A8393F" w:rsidRPr="00A6522D" w:rsidRDefault="00A8393F" w:rsidP="00023A7F">
      <w:pPr>
        <w:numPr>
          <w:ilvl w:val="0"/>
          <w:numId w:val="4"/>
        </w:numPr>
        <w:tabs>
          <w:tab w:val="left" w:pos="709"/>
        </w:tabs>
        <w:spacing w:before="120"/>
        <w:ind w:left="993" w:firstLine="0"/>
        <w:jc w:val="both"/>
      </w:pPr>
      <w:r w:rsidRPr="00A6522D">
        <w:t>предоставления конкурсных документов;</w:t>
      </w:r>
    </w:p>
    <w:p w:rsidR="00A8393F" w:rsidRPr="00A6522D" w:rsidRDefault="00A8393F" w:rsidP="00023A7F">
      <w:pPr>
        <w:numPr>
          <w:ilvl w:val="0"/>
          <w:numId w:val="4"/>
        </w:numPr>
        <w:tabs>
          <w:tab w:val="left" w:pos="709"/>
        </w:tabs>
        <w:spacing w:before="120"/>
        <w:ind w:left="993" w:firstLine="0"/>
        <w:jc w:val="both"/>
      </w:pPr>
      <w:r w:rsidRPr="00A6522D">
        <w:t>присутствия на заседаниях закупочной комиссии;</w:t>
      </w:r>
    </w:p>
    <w:p w:rsidR="00A8393F" w:rsidRPr="00A6522D" w:rsidRDefault="00A8393F" w:rsidP="00023A7F">
      <w:pPr>
        <w:numPr>
          <w:ilvl w:val="0"/>
          <w:numId w:val="4"/>
        </w:numPr>
        <w:tabs>
          <w:tab w:val="left" w:pos="709"/>
        </w:tabs>
        <w:spacing w:before="120"/>
        <w:ind w:left="993" w:firstLine="0"/>
        <w:jc w:val="both"/>
      </w:pPr>
      <w:r w:rsidRPr="00A6522D">
        <w:t>разъяснений вопросов касательно технической и ценовой части конкурсного предложения, а также других вопросов.</w:t>
      </w:r>
    </w:p>
    <w:p w:rsidR="00A8393F" w:rsidRPr="00A6522D" w:rsidRDefault="00A8393F" w:rsidP="00A8393F">
      <w:pPr>
        <w:tabs>
          <w:tab w:val="left" w:pos="709"/>
        </w:tabs>
        <w:spacing w:before="120"/>
        <w:ind w:left="284" w:hanging="284"/>
        <w:jc w:val="both"/>
      </w:pPr>
      <w:r w:rsidRPr="005454F2">
        <w:rPr>
          <w:lang w:val="uz-Cyrl-UZ"/>
        </w:rPr>
        <w:t>12</w:t>
      </w:r>
      <w:r w:rsidRPr="005A613C">
        <w:rPr>
          <w:lang w:val="uz-Cyrl-UZ"/>
        </w:rPr>
        <w:t>.</w:t>
      </w:r>
      <w:r w:rsidRPr="00A6522D">
        <w:rPr>
          <w:color w:val="000000"/>
        </w:rPr>
        <w:t xml:space="preserve"> Предварительный план аудита.</w:t>
      </w:r>
    </w:p>
    <w:p w:rsidR="00A8393F" w:rsidRPr="00A6522D" w:rsidRDefault="00A8393F" w:rsidP="00A8393F">
      <w:pPr>
        <w:tabs>
          <w:tab w:val="left" w:pos="709"/>
        </w:tabs>
        <w:spacing w:before="120"/>
        <w:ind w:left="284" w:hanging="284"/>
        <w:jc w:val="both"/>
      </w:pPr>
      <w:r w:rsidRPr="00A6522D">
        <w:t>1</w:t>
      </w:r>
      <w:r w:rsidR="005454F2">
        <w:t>3</w:t>
      </w:r>
      <w:r w:rsidRPr="00A6522D">
        <w:t xml:space="preserve">. Техническое предложение на Конкурс по </w:t>
      </w:r>
      <w:r w:rsidRPr="00A6522D">
        <w:rPr>
          <w:b/>
          <w:i/>
        </w:rPr>
        <w:t>форме №7</w:t>
      </w:r>
      <w:r w:rsidRPr="00A6522D">
        <w:t>.</w:t>
      </w:r>
    </w:p>
    <w:p w:rsidR="00A8393F" w:rsidRPr="00A6522D" w:rsidRDefault="00A8393F" w:rsidP="00A8393F">
      <w:pPr>
        <w:tabs>
          <w:tab w:val="left" w:pos="709"/>
        </w:tabs>
        <w:spacing w:before="120"/>
        <w:ind w:left="284" w:hanging="284"/>
        <w:jc w:val="both"/>
      </w:pPr>
      <w:r w:rsidRPr="00A6522D">
        <w:t>1</w:t>
      </w:r>
      <w:r w:rsidR="005454F2">
        <w:t>4</w:t>
      </w:r>
      <w:r w:rsidRPr="00A6522D">
        <w:t xml:space="preserve">. Ценовое предложение по </w:t>
      </w:r>
      <w:r w:rsidRPr="00A6522D">
        <w:rPr>
          <w:b/>
          <w:i/>
        </w:rPr>
        <w:t>форме №8</w:t>
      </w:r>
      <w:r w:rsidRPr="00A6522D">
        <w:t>.</w:t>
      </w:r>
    </w:p>
    <w:p w:rsidR="00A8393F" w:rsidRPr="005C2F87" w:rsidRDefault="00A8393F" w:rsidP="00A8393F">
      <w:pPr>
        <w:tabs>
          <w:tab w:val="left" w:pos="709"/>
        </w:tabs>
        <w:spacing w:before="120"/>
        <w:ind w:left="284" w:hanging="284"/>
        <w:jc w:val="both"/>
      </w:pPr>
      <w:r w:rsidRPr="00A6522D">
        <w:t>1</w:t>
      </w:r>
      <w:r w:rsidR="005454F2">
        <w:t>5</w:t>
      </w:r>
      <w:r w:rsidRPr="00A6522D">
        <w:t>. В случае если компания является плательщиком НДС, необходимо, предоставить документы.</w:t>
      </w:r>
    </w:p>
    <w:p w:rsidR="00BA6DCA" w:rsidRPr="006D2D45" w:rsidRDefault="00BA6DCA" w:rsidP="003E3520">
      <w:pPr>
        <w:jc w:val="both"/>
      </w:pPr>
    </w:p>
    <w:p w:rsidR="00BA6DCA" w:rsidRPr="006D2D45" w:rsidRDefault="00BA6DCA" w:rsidP="00DF0D24">
      <w:pPr>
        <w:jc w:val="both"/>
        <w:rPr>
          <w:i/>
        </w:rPr>
      </w:pPr>
    </w:p>
    <w:p w:rsidR="00BA6DCA" w:rsidRPr="006D2D45" w:rsidRDefault="00BA6DCA" w:rsidP="00DF0D24">
      <w:pPr>
        <w:jc w:val="both"/>
        <w:rPr>
          <w:i/>
        </w:rPr>
      </w:pPr>
    </w:p>
    <w:p w:rsidR="00BA6DCA" w:rsidRPr="006D2D45" w:rsidRDefault="00BA6DCA" w:rsidP="00DF0D24">
      <w:pPr>
        <w:jc w:val="both"/>
        <w:rPr>
          <w:i/>
        </w:rPr>
      </w:pPr>
    </w:p>
    <w:p w:rsidR="00BA6DCA" w:rsidRPr="006D2D45" w:rsidRDefault="00BA6DCA" w:rsidP="00DF0D24">
      <w:pPr>
        <w:jc w:val="both"/>
        <w:rPr>
          <w:i/>
        </w:rPr>
      </w:pPr>
    </w:p>
    <w:p w:rsidR="00BA6DCA" w:rsidRPr="00CC010B" w:rsidRDefault="00BA6DCA" w:rsidP="004918B8">
      <w:pPr>
        <w:jc w:val="right"/>
        <w:rPr>
          <w:b/>
          <w:i/>
          <w:color w:val="0000FF"/>
        </w:rPr>
      </w:pPr>
      <w:r w:rsidRPr="006D2D45">
        <w:rPr>
          <w:i/>
        </w:rPr>
        <w:br w:type="page"/>
      </w:r>
      <w:r w:rsidRPr="00CC010B">
        <w:rPr>
          <w:b/>
          <w:i/>
          <w:color w:val="0000FF"/>
        </w:rPr>
        <w:lastRenderedPageBreak/>
        <w:t>Форма № 1</w:t>
      </w:r>
    </w:p>
    <w:p w:rsidR="00BA6DCA" w:rsidRPr="00CC010B" w:rsidRDefault="00BA6DCA" w:rsidP="004918B8">
      <w:pPr>
        <w:jc w:val="center"/>
        <w:rPr>
          <w:b/>
          <w:i/>
          <w:color w:val="0000FF"/>
        </w:rPr>
      </w:pPr>
      <w:r w:rsidRPr="00CC010B">
        <w:rPr>
          <w:b/>
          <w:i/>
          <w:color w:val="0000FF"/>
        </w:rPr>
        <w:t>НА ФИРМЕННОМ БЛАНКЕ УЧАСТНИКА</w:t>
      </w:r>
    </w:p>
    <w:p w:rsidR="00BA6DCA" w:rsidRPr="006D2D45" w:rsidRDefault="00BA6DCA" w:rsidP="00DF0D24">
      <w:pPr>
        <w:jc w:val="both"/>
        <w:rPr>
          <w:i/>
        </w:rPr>
      </w:pPr>
    </w:p>
    <w:p w:rsidR="00BA6DCA" w:rsidRPr="006D2D45" w:rsidRDefault="00BA6DCA" w:rsidP="00DF0D24">
      <w:pPr>
        <w:jc w:val="both"/>
        <w:rPr>
          <w:i/>
        </w:rPr>
      </w:pPr>
      <w:r w:rsidRPr="006D2D45">
        <w:rPr>
          <w:i/>
        </w:rPr>
        <w:t>№:___________</w:t>
      </w:r>
    </w:p>
    <w:p w:rsidR="00BA6DCA" w:rsidRPr="006D2D45" w:rsidRDefault="00BA6DCA" w:rsidP="00DF0D24">
      <w:pPr>
        <w:jc w:val="both"/>
        <w:rPr>
          <w:i/>
        </w:rPr>
      </w:pPr>
      <w:r w:rsidRPr="006D2D45">
        <w:rPr>
          <w:i/>
        </w:rPr>
        <w:t>Дата: _______</w:t>
      </w:r>
    </w:p>
    <w:p w:rsidR="00BA6DCA" w:rsidRPr="006D2D45" w:rsidRDefault="00BA6DCA" w:rsidP="00DF0D24">
      <w:pPr>
        <w:jc w:val="both"/>
      </w:pPr>
    </w:p>
    <w:p w:rsidR="00BA6DCA" w:rsidRDefault="00BA6DCA" w:rsidP="004918B8">
      <w:pPr>
        <w:pStyle w:val="ab"/>
        <w:ind w:hanging="72"/>
        <w:jc w:val="right"/>
        <w:rPr>
          <w:rFonts w:ascii="Times New Roman" w:hAnsi="Times New Roman" w:cs="Times New Roman"/>
          <w:b/>
          <w:bCs/>
          <w:sz w:val="24"/>
          <w:szCs w:val="24"/>
        </w:rPr>
      </w:pPr>
      <w:r w:rsidRPr="006D2D45">
        <w:rPr>
          <w:rFonts w:ascii="Times New Roman" w:hAnsi="Times New Roman" w:cs="Times New Roman"/>
          <w:b/>
          <w:bCs/>
          <w:sz w:val="24"/>
          <w:szCs w:val="24"/>
        </w:rPr>
        <w:t>Председателю закупочной комиссии</w:t>
      </w:r>
    </w:p>
    <w:p w:rsidR="0036096E" w:rsidRDefault="0036096E" w:rsidP="004918B8">
      <w:pPr>
        <w:pStyle w:val="ab"/>
        <w:ind w:hanging="72"/>
        <w:jc w:val="right"/>
        <w:rPr>
          <w:rFonts w:ascii="Times New Roman" w:hAnsi="Times New Roman" w:cs="Times New Roman"/>
          <w:b/>
          <w:bCs/>
          <w:sz w:val="24"/>
          <w:szCs w:val="24"/>
        </w:rPr>
      </w:pPr>
      <w:r>
        <w:rPr>
          <w:rFonts w:ascii="Times New Roman" w:hAnsi="Times New Roman" w:cs="Times New Roman"/>
          <w:b/>
          <w:bCs/>
          <w:sz w:val="24"/>
          <w:szCs w:val="24"/>
        </w:rPr>
        <w:t>АО «</w:t>
      </w:r>
      <w:r>
        <w:rPr>
          <w:rFonts w:ascii="Times New Roman" w:hAnsi="Times New Roman" w:cs="Times New Roman"/>
          <w:b/>
          <w:bCs/>
          <w:sz w:val="24"/>
          <w:szCs w:val="24"/>
          <w:lang w:val="en-US"/>
        </w:rPr>
        <w:t>BIOKIMYO</w:t>
      </w:r>
      <w:r>
        <w:rPr>
          <w:rFonts w:ascii="Times New Roman" w:hAnsi="Times New Roman" w:cs="Times New Roman"/>
          <w:b/>
          <w:bCs/>
          <w:sz w:val="24"/>
          <w:szCs w:val="24"/>
        </w:rPr>
        <w:t>»</w:t>
      </w:r>
    </w:p>
    <w:p w:rsidR="0036096E" w:rsidRPr="0036096E" w:rsidRDefault="0036096E" w:rsidP="004918B8">
      <w:pPr>
        <w:pStyle w:val="ab"/>
        <w:ind w:hanging="72"/>
        <w:jc w:val="right"/>
        <w:rPr>
          <w:rFonts w:ascii="Times New Roman" w:hAnsi="Times New Roman" w:cs="Times New Roman"/>
          <w:b/>
          <w:bCs/>
          <w:sz w:val="24"/>
          <w:szCs w:val="24"/>
        </w:rPr>
      </w:pPr>
      <w:r>
        <w:rPr>
          <w:rFonts w:ascii="Times New Roman" w:hAnsi="Times New Roman" w:cs="Times New Roman"/>
          <w:b/>
          <w:bCs/>
          <w:sz w:val="24"/>
          <w:szCs w:val="24"/>
        </w:rPr>
        <w:t>Ш.Мирзаеву</w:t>
      </w:r>
    </w:p>
    <w:p w:rsidR="00BA6DCA" w:rsidRPr="006D2D45" w:rsidRDefault="00BA6DCA" w:rsidP="00DF0D24">
      <w:pPr>
        <w:pStyle w:val="ab"/>
        <w:jc w:val="both"/>
        <w:rPr>
          <w:rFonts w:ascii="Times New Roman" w:eastAsia="MS Mincho" w:hAnsi="Times New Roman" w:cs="Times New Roman"/>
          <w:sz w:val="24"/>
          <w:szCs w:val="24"/>
        </w:rPr>
      </w:pPr>
    </w:p>
    <w:p w:rsidR="00BA6DCA" w:rsidRPr="006D2D45" w:rsidRDefault="00BA6DCA" w:rsidP="00DF0D24">
      <w:pPr>
        <w:jc w:val="both"/>
      </w:pPr>
    </w:p>
    <w:p w:rsidR="00BA6DCA" w:rsidRPr="006D2D45" w:rsidRDefault="00BA6DCA" w:rsidP="004918B8">
      <w:pPr>
        <w:jc w:val="center"/>
        <w:rPr>
          <w:b/>
        </w:rPr>
      </w:pPr>
      <w:r w:rsidRPr="006D2D45">
        <w:rPr>
          <w:b/>
        </w:rPr>
        <w:t>ЗАЯВКА</w:t>
      </w:r>
    </w:p>
    <w:p w:rsidR="00BA6DCA" w:rsidRPr="006D2D45" w:rsidRDefault="00BA6DCA" w:rsidP="00DF0D24">
      <w:pPr>
        <w:jc w:val="both"/>
      </w:pPr>
    </w:p>
    <w:p w:rsidR="00BA6DCA" w:rsidRPr="006D2D45" w:rsidRDefault="00BA6DCA" w:rsidP="00DF0D24">
      <w:pPr>
        <w:autoSpaceDE w:val="0"/>
        <w:autoSpaceDN w:val="0"/>
        <w:adjustRightInd w:val="0"/>
        <w:ind w:firstLine="540"/>
        <w:jc w:val="both"/>
        <w:rPr>
          <w:b/>
          <w:bCs/>
        </w:rPr>
      </w:pPr>
    </w:p>
    <w:p w:rsidR="00BA6DCA" w:rsidRPr="006D2D45" w:rsidRDefault="00BA6DCA" w:rsidP="00DF0D24">
      <w:pPr>
        <w:autoSpaceDE w:val="0"/>
        <w:autoSpaceDN w:val="0"/>
        <w:adjustRightInd w:val="0"/>
        <w:ind w:firstLine="540"/>
        <w:jc w:val="both"/>
      </w:pPr>
      <w:r w:rsidRPr="006D2D45">
        <w:t xml:space="preserve">Изучив документацию для конкурса №____________ на поставку услуг </w:t>
      </w:r>
      <w:r w:rsidRPr="006D2D45">
        <w:rPr>
          <w:i/>
        </w:rPr>
        <w:t>(указать наименование предлагаемой услуги)</w:t>
      </w:r>
      <w:r w:rsidRPr="006D2D45">
        <w:t xml:space="preserve">, и письменные ответы на запросы № № </w:t>
      </w:r>
      <w:r w:rsidRPr="006D2D45">
        <w:rPr>
          <w:i/>
          <w:iCs/>
        </w:rPr>
        <w:t>(указать номера запросов в случае наличия письменных обращений и ответов к ним)</w:t>
      </w:r>
      <w:r w:rsidRPr="006D2D45">
        <w:t xml:space="preserve">, получение которых настоящим удостоверяем, мы, нижеподписавшиеся </w:t>
      </w:r>
      <w:r w:rsidRPr="006D2D45">
        <w:rPr>
          <w:i/>
          <w:iCs/>
        </w:rPr>
        <w:t>(наименование Участника конкурса)</w:t>
      </w:r>
      <w:r w:rsidRPr="006D2D45">
        <w:t xml:space="preserve">, намерены участвовать в конкурсе на поставку услуг в соответствии с Конкурсной документацией. </w:t>
      </w:r>
    </w:p>
    <w:p w:rsidR="00BA6DCA" w:rsidRPr="006D2D45" w:rsidRDefault="00BA6DCA" w:rsidP="00DF0D24">
      <w:pPr>
        <w:autoSpaceDE w:val="0"/>
        <w:autoSpaceDN w:val="0"/>
        <w:adjustRightInd w:val="0"/>
        <w:ind w:firstLine="540"/>
        <w:jc w:val="both"/>
      </w:pPr>
    </w:p>
    <w:p w:rsidR="00BA6DCA" w:rsidRPr="006D2D45" w:rsidRDefault="00BA6DCA" w:rsidP="00DF0D24">
      <w:pPr>
        <w:autoSpaceDE w:val="0"/>
        <w:autoSpaceDN w:val="0"/>
        <w:adjustRightInd w:val="0"/>
        <w:ind w:firstLine="540"/>
        <w:jc w:val="both"/>
      </w:pPr>
      <w:r w:rsidRPr="006D2D45">
        <w:t>В этой связи направляем следующие документы в запечатанном конверте:</w:t>
      </w:r>
    </w:p>
    <w:p w:rsidR="00BA6DCA" w:rsidRPr="006D2D45" w:rsidRDefault="00BA6DCA" w:rsidP="00DF0D24">
      <w:pPr>
        <w:autoSpaceDE w:val="0"/>
        <w:autoSpaceDN w:val="0"/>
        <w:adjustRightInd w:val="0"/>
        <w:ind w:firstLine="540"/>
        <w:jc w:val="both"/>
      </w:pPr>
    </w:p>
    <w:p w:rsidR="00BA6DCA" w:rsidRPr="006D2D45" w:rsidRDefault="00BA6DCA" w:rsidP="00023A7F">
      <w:pPr>
        <w:numPr>
          <w:ilvl w:val="0"/>
          <w:numId w:val="5"/>
        </w:numPr>
        <w:ind w:left="0"/>
        <w:jc w:val="both"/>
      </w:pPr>
      <w:r w:rsidRPr="006D2D45">
        <w:t>Предложение с технической и ценовой частью.</w:t>
      </w:r>
    </w:p>
    <w:p w:rsidR="00BA6DCA" w:rsidRPr="006D2D45" w:rsidRDefault="00BA6DCA" w:rsidP="00023A7F">
      <w:pPr>
        <w:numPr>
          <w:ilvl w:val="0"/>
          <w:numId w:val="5"/>
        </w:numPr>
        <w:autoSpaceDE w:val="0"/>
        <w:autoSpaceDN w:val="0"/>
        <w:adjustRightInd w:val="0"/>
        <w:ind w:left="0"/>
        <w:jc w:val="both"/>
        <w:rPr>
          <w:rFonts w:eastAsia="MS Mincho"/>
          <w:i/>
        </w:rPr>
      </w:pPr>
      <w:r w:rsidRPr="006D2D45">
        <w:t xml:space="preserve">Иные документы </w:t>
      </w:r>
      <w:r w:rsidRPr="006D2D45">
        <w:rPr>
          <w:i/>
        </w:rPr>
        <w:t>(в случае предоставления других документов необходимо указать наименование и количество листов).</w:t>
      </w:r>
    </w:p>
    <w:p w:rsidR="00BA6DCA" w:rsidRPr="006D2D45" w:rsidRDefault="00BA6DCA" w:rsidP="00DF0D24">
      <w:pPr>
        <w:ind w:firstLine="720"/>
        <w:jc w:val="both"/>
        <w:rPr>
          <w:rFonts w:eastAsia="MS Mincho"/>
        </w:rPr>
      </w:pPr>
    </w:p>
    <w:p w:rsidR="00BA6DCA" w:rsidRPr="006D2D45" w:rsidRDefault="00BA6DCA" w:rsidP="00DF0D24">
      <w:pPr>
        <w:ind w:firstLine="180"/>
        <w:jc w:val="both"/>
      </w:pPr>
      <w:r w:rsidRPr="006D2D45">
        <w:t xml:space="preserve">Ф.И.О. ответственного лица за подготовку конкурсного предложения: </w:t>
      </w:r>
    </w:p>
    <w:p w:rsidR="00BA6DCA" w:rsidRPr="006D2D45" w:rsidRDefault="00BA6DCA" w:rsidP="00DF0D24">
      <w:pPr>
        <w:ind w:firstLine="180"/>
        <w:jc w:val="both"/>
      </w:pPr>
    </w:p>
    <w:p w:rsidR="00BA6DCA" w:rsidRPr="006D2D45" w:rsidRDefault="00BA6DCA" w:rsidP="00DF0D24">
      <w:pPr>
        <w:ind w:firstLine="180"/>
        <w:jc w:val="both"/>
      </w:pPr>
      <w:r w:rsidRPr="006D2D45">
        <w:t>Контактный телефон/факс: ____________________________________________</w:t>
      </w:r>
    </w:p>
    <w:p w:rsidR="00BA6DCA" w:rsidRPr="006D2D45" w:rsidRDefault="00BA6DCA" w:rsidP="00DF0D24">
      <w:pPr>
        <w:ind w:firstLine="180"/>
        <w:jc w:val="both"/>
      </w:pPr>
    </w:p>
    <w:p w:rsidR="00BA6DCA" w:rsidRPr="006D2D45" w:rsidRDefault="00BA6DCA" w:rsidP="00DF0D24">
      <w:pPr>
        <w:ind w:firstLine="180"/>
        <w:jc w:val="both"/>
      </w:pPr>
      <w:r w:rsidRPr="006D2D45">
        <w:t>Адрес электронной почты: ______________________________</w:t>
      </w:r>
    </w:p>
    <w:p w:rsidR="00BA6DCA" w:rsidRPr="006D2D45" w:rsidRDefault="00BA6DCA" w:rsidP="00DF0D24">
      <w:pPr>
        <w:ind w:firstLine="180"/>
        <w:jc w:val="both"/>
      </w:pPr>
    </w:p>
    <w:p w:rsidR="00BA6DCA" w:rsidRPr="006D2D45" w:rsidRDefault="00BA6DCA" w:rsidP="00DF0D24">
      <w:pPr>
        <w:widowControl w:val="0"/>
        <w:autoSpaceDE w:val="0"/>
        <w:autoSpaceDN w:val="0"/>
        <w:adjustRightInd w:val="0"/>
        <w:jc w:val="both"/>
      </w:pPr>
      <w:r w:rsidRPr="006D2D45">
        <w:t>Ф.И.О. и подпись руководителя или уполномоченного лица</w:t>
      </w:r>
    </w:p>
    <w:p w:rsidR="00BA6DCA" w:rsidRPr="006D2D45" w:rsidRDefault="00BA6DCA" w:rsidP="00DF0D24">
      <w:pPr>
        <w:ind w:firstLine="180"/>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CC010B" w:rsidRDefault="00BA6DCA" w:rsidP="004918B8">
      <w:pPr>
        <w:jc w:val="right"/>
        <w:rPr>
          <w:b/>
          <w:i/>
          <w:color w:val="0000FF"/>
        </w:rPr>
      </w:pPr>
      <w:r w:rsidRPr="006D2D45">
        <w:rPr>
          <w:i/>
        </w:rPr>
        <w:br w:type="page"/>
      </w:r>
      <w:r w:rsidRPr="00CC010B">
        <w:rPr>
          <w:b/>
          <w:i/>
          <w:color w:val="0000FF"/>
        </w:rPr>
        <w:lastRenderedPageBreak/>
        <w:t>Форма № 2</w:t>
      </w:r>
    </w:p>
    <w:p w:rsidR="00BA6DCA" w:rsidRPr="006D2D45" w:rsidRDefault="00BA6DCA" w:rsidP="00DF0D24">
      <w:pPr>
        <w:jc w:val="both"/>
        <w:rPr>
          <w:i/>
        </w:rPr>
      </w:pPr>
    </w:p>
    <w:p w:rsidR="00BA6DCA" w:rsidRPr="00CC010B" w:rsidRDefault="00BA6DCA" w:rsidP="004918B8">
      <w:pPr>
        <w:jc w:val="center"/>
        <w:rPr>
          <w:b/>
          <w:i/>
          <w:color w:val="0000FF"/>
        </w:rPr>
      </w:pPr>
      <w:r w:rsidRPr="00CC010B">
        <w:rPr>
          <w:b/>
          <w:i/>
          <w:color w:val="0000FF"/>
        </w:rPr>
        <w:t>НА ФИРМЕННОМ БЛАНКЕ УЧАСТНИКА</w:t>
      </w:r>
    </w:p>
    <w:p w:rsidR="00BA6DCA" w:rsidRPr="006D2D45" w:rsidRDefault="00BA6DCA" w:rsidP="00DF0D24">
      <w:pPr>
        <w:jc w:val="both"/>
        <w:rPr>
          <w:i/>
        </w:rPr>
      </w:pPr>
    </w:p>
    <w:p w:rsidR="00BA6DCA" w:rsidRPr="006D2D45" w:rsidRDefault="00BA6DCA" w:rsidP="00DF0D24">
      <w:pPr>
        <w:jc w:val="both"/>
        <w:rPr>
          <w:i/>
        </w:rPr>
      </w:pPr>
      <w:r w:rsidRPr="006D2D45">
        <w:rPr>
          <w:i/>
        </w:rPr>
        <w:t>№:___________</w:t>
      </w:r>
    </w:p>
    <w:p w:rsidR="00BA6DCA" w:rsidRPr="006D2D45" w:rsidRDefault="00BA6DCA" w:rsidP="00DF0D24">
      <w:pPr>
        <w:jc w:val="both"/>
        <w:rPr>
          <w:i/>
        </w:rPr>
      </w:pPr>
      <w:r w:rsidRPr="006D2D45">
        <w:rPr>
          <w:i/>
        </w:rPr>
        <w:t>Дата: _______</w:t>
      </w:r>
    </w:p>
    <w:p w:rsidR="00BA6DCA" w:rsidRPr="006D2D45" w:rsidRDefault="00BA6DCA" w:rsidP="00DF0D24">
      <w:pPr>
        <w:jc w:val="both"/>
      </w:pPr>
    </w:p>
    <w:p w:rsidR="0036096E" w:rsidRDefault="0036096E" w:rsidP="0036096E">
      <w:pPr>
        <w:pStyle w:val="ab"/>
        <w:ind w:hanging="72"/>
        <w:jc w:val="right"/>
        <w:rPr>
          <w:rFonts w:ascii="Times New Roman" w:hAnsi="Times New Roman" w:cs="Times New Roman"/>
          <w:b/>
          <w:bCs/>
          <w:sz w:val="24"/>
          <w:szCs w:val="24"/>
        </w:rPr>
      </w:pPr>
      <w:r w:rsidRPr="006D2D45">
        <w:rPr>
          <w:rFonts w:ascii="Times New Roman" w:hAnsi="Times New Roman" w:cs="Times New Roman"/>
          <w:b/>
          <w:bCs/>
          <w:sz w:val="24"/>
          <w:szCs w:val="24"/>
        </w:rPr>
        <w:t>Председателю закупочной комиссии</w:t>
      </w:r>
    </w:p>
    <w:p w:rsidR="0036096E" w:rsidRDefault="0036096E" w:rsidP="0036096E">
      <w:pPr>
        <w:pStyle w:val="ab"/>
        <w:ind w:hanging="72"/>
        <w:jc w:val="right"/>
        <w:rPr>
          <w:rFonts w:ascii="Times New Roman" w:hAnsi="Times New Roman" w:cs="Times New Roman"/>
          <w:b/>
          <w:bCs/>
          <w:sz w:val="24"/>
          <w:szCs w:val="24"/>
        </w:rPr>
      </w:pPr>
      <w:r>
        <w:rPr>
          <w:rFonts w:ascii="Times New Roman" w:hAnsi="Times New Roman" w:cs="Times New Roman"/>
          <w:b/>
          <w:bCs/>
          <w:sz w:val="24"/>
          <w:szCs w:val="24"/>
        </w:rPr>
        <w:t>АО «</w:t>
      </w:r>
      <w:r>
        <w:rPr>
          <w:rFonts w:ascii="Times New Roman" w:hAnsi="Times New Roman" w:cs="Times New Roman"/>
          <w:b/>
          <w:bCs/>
          <w:sz w:val="24"/>
          <w:szCs w:val="24"/>
          <w:lang w:val="en-US"/>
        </w:rPr>
        <w:t>BIOKIMYO</w:t>
      </w:r>
      <w:r>
        <w:rPr>
          <w:rFonts w:ascii="Times New Roman" w:hAnsi="Times New Roman" w:cs="Times New Roman"/>
          <w:b/>
          <w:bCs/>
          <w:sz w:val="24"/>
          <w:szCs w:val="24"/>
        </w:rPr>
        <w:t>»</w:t>
      </w:r>
    </w:p>
    <w:p w:rsidR="00BA6DCA" w:rsidRPr="006D2D45" w:rsidRDefault="0036096E" w:rsidP="0036096E">
      <w:pPr>
        <w:jc w:val="right"/>
        <w:rPr>
          <w:i/>
        </w:rPr>
      </w:pPr>
      <w:r>
        <w:rPr>
          <w:b/>
          <w:bCs/>
        </w:rPr>
        <w:t>Ш.Мирзаеву</w:t>
      </w:r>
    </w:p>
    <w:p w:rsidR="00BA6DCA" w:rsidRPr="006D2D45" w:rsidRDefault="00BA6DCA" w:rsidP="00DF0D24">
      <w:pPr>
        <w:jc w:val="both"/>
        <w:rPr>
          <w:i/>
        </w:rPr>
      </w:pPr>
    </w:p>
    <w:p w:rsidR="00BA6DCA" w:rsidRPr="006D2D45" w:rsidRDefault="00BA6DCA" w:rsidP="00DF0D24">
      <w:pPr>
        <w:jc w:val="both"/>
      </w:pPr>
    </w:p>
    <w:p w:rsidR="00BA6DCA" w:rsidRPr="006D2D45" w:rsidRDefault="00BA6DCA" w:rsidP="004918B8">
      <w:pPr>
        <w:jc w:val="center"/>
      </w:pPr>
      <w:r w:rsidRPr="006D2D45">
        <w:t>ГАРАНТИЙНОЕ ПИСЬМО</w:t>
      </w: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ind w:firstLine="708"/>
        <w:jc w:val="both"/>
      </w:pPr>
      <w:r w:rsidRPr="006D2D45">
        <w:t>Настоящим письмом подтверждаем, что Компания_________________________ :</w:t>
      </w:r>
    </w:p>
    <w:p w:rsidR="00BA6DCA" w:rsidRPr="006D2D45" w:rsidRDefault="00BA6DCA" w:rsidP="00DF0D24">
      <w:pPr>
        <w:jc w:val="both"/>
        <w:rPr>
          <w:i/>
        </w:rPr>
      </w:pPr>
      <w:r w:rsidRPr="006D2D45">
        <w:rPr>
          <w:i/>
        </w:rPr>
        <w:t xml:space="preserve">                                                                                                                                                                   (наименование компании)</w:t>
      </w:r>
    </w:p>
    <w:p w:rsidR="00BA6DCA" w:rsidRPr="006D2D45" w:rsidRDefault="00BA6DCA" w:rsidP="00023A7F">
      <w:pPr>
        <w:numPr>
          <w:ilvl w:val="0"/>
          <w:numId w:val="6"/>
        </w:numPr>
        <w:ind w:left="0"/>
        <w:jc w:val="both"/>
      </w:pPr>
      <w:r w:rsidRPr="006D2D45">
        <w:t xml:space="preserve">не находится на стадии реорганизации, ликвидации или банкротства; </w:t>
      </w:r>
    </w:p>
    <w:p w:rsidR="00BA6DCA" w:rsidRPr="006D2D45" w:rsidRDefault="00BA6DCA" w:rsidP="00023A7F">
      <w:pPr>
        <w:numPr>
          <w:ilvl w:val="0"/>
          <w:numId w:val="6"/>
        </w:numPr>
        <w:ind w:left="0"/>
        <w:jc w:val="both"/>
      </w:pPr>
      <w:r w:rsidRPr="006D2D45">
        <w:t>не находится в состоянии судебного или арбитражного разбирательства;</w:t>
      </w:r>
    </w:p>
    <w:p w:rsidR="00BA6DCA" w:rsidRPr="006D2D45" w:rsidRDefault="00BA6DCA" w:rsidP="00023A7F">
      <w:pPr>
        <w:numPr>
          <w:ilvl w:val="0"/>
          <w:numId w:val="6"/>
        </w:numPr>
        <w:ind w:left="0"/>
        <w:jc w:val="both"/>
      </w:pPr>
      <w:r w:rsidRPr="006D2D45">
        <w:t>отсутствуют ненадлежащим образом исполненные обязательства по ранее заключенным контрактам.</w:t>
      </w: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r w:rsidRPr="006D2D45">
        <w:t>Подписи:</w:t>
      </w:r>
    </w:p>
    <w:p w:rsidR="00BA6DCA" w:rsidRPr="006D2D45" w:rsidRDefault="00BA6DCA" w:rsidP="00DF0D24">
      <w:pPr>
        <w:jc w:val="both"/>
      </w:pPr>
    </w:p>
    <w:p w:rsidR="00BA6DCA" w:rsidRPr="006D2D45" w:rsidRDefault="00BA6DCA" w:rsidP="00DF0D24">
      <w:pPr>
        <w:jc w:val="both"/>
      </w:pPr>
      <w:r w:rsidRPr="006D2D45">
        <w:t>Ф.И.О. руководителя _______________</w:t>
      </w:r>
    </w:p>
    <w:p w:rsidR="00BA6DCA" w:rsidRPr="006D2D45" w:rsidRDefault="00BA6DCA" w:rsidP="00DF0D24">
      <w:pPr>
        <w:jc w:val="both"/>
      </w:pPr>
    </w:p>
    <w:p w:rsidR="00BA6DCA" w:rsidRPr="006D2D45" w:rsidRDefault="00BA6DCA" w:rsidP="00DF0D24">
      <w:pPr>
        <w:jc w:val="both"/>
      </w:pPr>
      <w:r w:rsidRPr="006D2D45">
        <w:t>Ф.И.О. главного бухгалтера (начальника финансового отдела) ______________</w:t>
      </w:r>
    </w:p>
    <w:p w:rsidR="00BA6DCA" w:rsidRPr="006D2D45" w:rsidRDefault="00BA6DCA" w:rsidP="00DF0D24">
      <w:pPr>
        <w:jc w:val="both"/>
      </w:pPr>
    </w:p>
    <w:p w:rsidR="00BA6DCA" w:rsidRPr="006D2D45" w:rsidRDefault="00BA6DCA" w:rsidP="00DF0D24">
      <w:pPr>
        <w:jc w:val="both"/>
      </w:pPr>
      <w:r w:rsidRPr="006D2D45">
        <w:t>Ф.И.О. юриста ____________________</w:t>
      </w: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pPr>
    </w:p>
    <w:p w:rsidR="00BA6DCA" w:rsidRDefault="00BA6DCA" w:rsidP="00DF0D24">
      <w:pPr>
        <w:jc w:val="both"/>
      </w:pPr>
    </w:p>
    <w:p w:rsidR="00246F81" w:rsidRDefault="00246F81" w:rsidP="00DF0D24">
      <w:pPr>
        <w:jc w:val="both"/>
      </w:pPr>
    </w:p>
    <w:p w:rsidR="00246F81" w:rsidRDefault="00246F81" w:rsidP="00DF0D24">
      <w:pPr>
        <w:jc w:val="both"/>
      </w:pPr>
    </w:p>
    <w:p w:rsidR="00246F81" w:rsidRPr="006D2D45" w:rsidRDefault="00246F81" w:rsidP="00DF0D24">
      <w:pPr>
        <w:jc w:val="both"/>
      </w:pPr>
    </w:p>
    <w:p w:rsidR="00BA6DCA" w:rsidRPr="006D2D45" w:rsidRDefault="00BA6DCA" w:rsidP="00DF0D24">
      <w:pPr>
        <w:jc w:val="both"/>
      </w:pPr>
    </w:p>
    <w:p w:rsidR="00BA6DCA" w:rsidRPr="006D2D45" w:rsidRDefault="00BA6DCA" w:rsidP="00DF0D24">
      <w:pPr>
        <w:jc w:val="both"/>
      </w:pPr>
    </w:p>
    <w:p w:rsidR="00BA6DCA" w:rsidRPr="006D2D45" w:rsidRDefault="00BA6DCA" w:rsidP="00DF0D24">
      <w:pPr>
        <w:jc w:val="both"/>
        <w:rPr>
          <w:i/>
        </w:rPr>
      </w:pPr>
    </w:p>
    <w:p w:rsidR="00BA6DCA" w:rsidRPr="006D2D45" w:rsidRDefault="00BA6DCA" w:rsidP="00DF0D24">
      <w:pPr>
        <w:jc w:val="both"/>
        <w:rPr>
          <w:i/>
        </w:rPr>
      </w:pPr>
    </w:p>
    <w:p w:rsidR="00BA6DCA" w:rsidRPr="006D2D45" w:rsidRDefault="00BA6DCA" w:rsidP="00DF0D24">
      <w:pPr>
        <w:jc w:val="both"/>
        <w:rPr>
          <w:i/>
        </w:rPr>
      </w:pPr>
    </w:p>
    <w:p w:rsidR="00BA6DCA" w:rsidRPr="006D2D45" w:rsidRDefault="00BA6DCA" w:rsidP="00DF0D24">
      <w:pPr>
        <w:jc w:val="both"/>
        <w:rPr>
          <w:i/>
        </w:rPr>
      </w:pPr>
    </w:p>
    <w:p w:rsidR="00BA6DCA" w:rsidRPr="006D2D45" w:rsidRDefault="00BA6DCA" w:rsidP="00DF0D24">
      <w:pPr>
        <w:jc w:val="both"/>
        <w:rPr>
          <w:i/>
        </w:rPr>
      </w:pPr>
    </w:p>
    <w:p w:rsidR="00BA6DCA" w:rsidRPr="006D2D45" w:rsidRDefault="00BA6DCA" w:rsidP="00DF0D24">
      <w:pPr>
        <w:jc w:val="both"/>
        <w:rPr>
          <w:i/>
        </w:rPr>
      </w:pPr>
    </w:p>
    <w:p w:rsidR="00BA6DCA" w:rsidRPr="006D2D45" w:rsidRDefault="00BA6DCA" w:rsidP="00DF0D24">
      <w:pPr>
        <w:jc w:val="both"/>
        <w:rPr>
          <w:i/>
        </w:rPr>
      </w:pPr>
    </w:p>
    <w:p w:rsidR="00BA6DCA" w:rsidRPr="006D2D45" w:rsidRDefault="00BA6DCA" w:rsidP="00DF0D24">
      <w:pPr>
        <w:jc w:val="both"/>
        <w:rPr>
          <w:i/>
        </w:rPr>
      </w:pPr>
    </w:p>
    <w:p w:rsidR="00224848" w:rsidRPr="006D2D45" w:rsidRDefault="00224848" w:rsidP="00DF0D24">
      <w:pPr>
        <w:jc w:val="both"/>
        <w:rPr>
          <w:i/>
        </w:rPr>
      </w:pPr>
    </w:p>
    <w:p w:rsidR="00BA6DCA" w:rsidRPr="006D2D45" w:rsidRDefault="00BA6DCA" w:rsidP="00DF0D24">
      <w:pPr>
        <w:jc w:val="both"/>
        <w:rPr>
          <w:i/>
        </w:rPr>
      </w:pPr>
    </w:p>
    <w:p w:rsidR="00BA6DCA" w:rsidRPr="00CC010B" w:rsidRDefault="00BA6DCA" w:rsidP="004918B8">
      <w:pPr>
        <w:jc w:val="right"/>
        <w:rPr>
          <w:b/>
          <w:i/>
          <w:color w:val="0000FF"/>
        </w:rPr>
      </w:pPr>
      <w:r w:rsidRPr="00CC010B">
        <w:rPr>
          <w:b/>
          <w:i/>
          <w:color w:val="0000FF"/>
        </w:rPr>
        <w:t>Форма № 3</w:t>
      </w:r>
    </w:p>
    <w:p w:rsidR="00BA6DCA" w:rsidRPr="006D2D45" w:rsidRDefault="00BA6DCA" w:rsidP="00DF0D24">
      <w:pPr>
        <w:autoSpaceDE w:val="0"/>
        <w:autoSpaceDN w:val="0"/>
        <w:adjustRightInd w:val="0"/>
        <w:jc w:val="both"/>
        <w:rPr>
          <w:b/>
          <w:bCs/>
        </w:rPr>
      </w:pPr>
    </w:p>
    <w:p w:rsidR="0036096E" w:rsidRDefault="0036096E" w:rsidP="0036096E">
      <w:pPr>
        <w:pStyle w:val="ab"/>
        <w:ind w:hanging="72"/>
        <w:jc w:val="right"/>
        <w:rPr>
          <w:rFonts w:ascii="Times New Roman" w:hAnsi="Times New Roman" w:cs="Times New Roman"/>
          <w:b/>
          <w:bCs/>
          <w:sz w:val="24"/>
          <w:szCs w:val="24"/>
        </w:rPr>
      </w:pPr>
      <w:r w:rsidRPr="006D2D45">
        <w:rPr>
          <w:rFonts w:ascii="Times New Roman" w:hAnsi="Times New Roman" w:cs="Times New Roman"/>
          <w:b/>
          <w:bCs/>
          <w:sz w:val="24"/>
          <w:szCs w:val="24"/>
        </w:rPr>
        <w:t>Председателю закупочной комиссии</w:t>
      </w:r>
    </w:p>
    <w:p w:rsidR="0036096E" w:rsidRDefault="0036096E" w:rsidP="0036096E">
      <w:pPr>
        <w:pStyle w:val="ab"/>
        <w:ind w:hanging="72"/>
        <w:jc w:val="right"/>
        <w:rPr>
          <w:rFonts w:ascii="Times New Roman" w:hAnsi="Times New Roman" w:cs="Times New Roman"/>
          <w:b/>
          <w:bCs/>
          <w:sz w:val="24"/>
          <w:szCs w:val="24"/>
        </w:rPr>
      </w:pPr>
      <w:r>
        <w:rPr>
          <w:rFonts w:ascii="Times New Roman" w:hAnsi="Times New Roman" w:cs="Times New Roman"/>
          <w:b/>
          <w:bCs/>
          <w:sz w:val="24"/>
          <w:szCs w:val="24"/>
        </w:rPr>
        <w:t>АО «</w:t>
      </w:r>
      <w:r>
        <w:rPr>
          <w:rFonts w:ascii="Times New Roman" w:hAnsi="Times New Roman" w:cs="Times New Roman"/>
          <w:b/>
          <w:bCs/>
          <w:sz w:val="24"/>
          <w:szCs w:val="24"/>
          <w:lang w:val="en-US"/>
        </w:rPr>
        <w:t>BIOKIMYO</w:t>
      </w:r>
      <w:r>
        <w:rPr>
          <w:rFonts w:ascii="Times New Roman" w:hAnsi="Times New Roman" w:cs="Times New Roman"/>
          <w:b/>
          <w:bCs/>
          <w:sz w:val="24"/>
          <w:szCs w:val="24"/>
        </w:rPr>
        <w:t>»</w:t>
      </w:r>
    </w:p>
    <w:p w:rsidR="0036096E" w:rsidRDefault="0036096E" w:rsidP="0036096E">
      <w:pPr>
        <w:autoSpaceDE w:val="0"/>
        <w:autoSpaceDN w:val="0"/>
        <w:adjustRightInd w:val="0"/>
        <w:jc w:val="right"/>
        <w:rPr>
          <w:b/>
          <w:bCs/>
        </w:rPr>
      </w:pPr>
      <w:r>
        <w:rPr>
          <w:b/>
          <w:bCs/>
        </w:rPr>
        <w:t>Ш.Мирзаеву</w:t>
      </w:r>
    </w:p>
    <w:p w:rsidR="0036096E" w:rsidRDefault="0036096E" w:rsidP="004918B8">
      <w:pPr>
        <w:autoSpaceDE w:val="0"/>
        <w:autoSpaceDN w:val="0"/>
        <w:adjustRightInd w:val="0"/>
        <w:jc w:val="center"/>
        <w:rPr>
          <w:b/>
          <w:bCs/>
        </w:rPr>
      </w:pPr>
    </w:p>
    <w:p w:rsidR="00BA6DCA" w:rsidRPr="006D2D45" w:rsidRDefault="00BA6DCA" w:rsidP="004918B8">
      <w:pPr>
        <w:autoSpaceDE w:val="0"/>
        <w:autoSpaceDN w:val="0"/>
        <w:adjustRightInd w:val="0"/>
        <w:jc w:val="center"/>
        <w:rPr>
          <w:b/>
          <w:bCs/>
        </w:rPr>
      </w:pPr>
      <w:r w:rsidRPr="006D2D45">
        <w:rPr>
          <w:b/>
          <w:bCs/>
        </w:rPr>
        <w:t>Общая информация об участнике конкурса</w:t>
      </w:r>
    </w:p>
    <w:p w:rsidR="00BA6DCA" w:rsidRPr="006D2D45" w:rsidRDefault="00BA6DCA" w:rsidP="00DF0D24">
      <w:pPr>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BA6DCA" w:rsidRPr="006D2D45" w:rsidTr="00555EBB">
        <w:tc>
          <w:tcPr>
            <w:tcW w:w="468" w:type="dxa"/>
          </w:tcPr>
          <w:p w:rsidR="00BA6DCA" w:rsidRPr="006D2D45" w:rsidRDefault="00BA6DCA" w:rsidP="00DF0D24">
            <w:pPr>
              <w:autoSpaceDE w:val="0"/>
              <w:autoSpaceDN w:val="0"/>
              <w:adjustRightInd w:val="0"/>
              <w:jc w:val="both"/>
              <w:rPr>
                <w:b/>
                <w:bCs/>
              </w:rPr>
            </w:pPr>
            <w:r w:rsidRPr="006D2D45">
              <w:rPr>
                <w:b/>
                <w:bCs/>
              </w:rPr>
              <w:t>1</w:t>
            </w:r>
          </w:p>
        </w:tc>
        <w:tc>
          <w:tcPr>
            <w:tcW w:w="6337" w:type="dxa"/>
          </w:tcPr>
          <w:p w:rsidR="00BA6DCA" w:rsidRPr="006D2D45" w:rsidRDefault="00BA6DCA" w:rsidP="00DF0D24">
            <w:pPr>
              <w:autoSpaceDE w:val="0"/>
              <w:autoSpaceDN w:val="0"/>
              <w:adjustRightInd w:val="0"/>
              <w:jc w:val="both"/>
              <w:rPr>
                <w:b/>
                <w:bCs/>
              </w:rPr>
            </w:pPr>
            <w:r w:rsidRPr="006D2D45">
              <w:t>Полное наименование юридического лица, с указанием организационно-правовой формы</w:t>
            </w:r>
          </w:p>
        </w:tc>
        <w:tc>
          <w:tcPr>
            <w:tcW w:w="2843" w:type="dxa"/>
          </w:tcPr>
          <w:p w:rsidR="00BA6DCA" w:rsidRPr="006D2D45" w:rsidRDefault="00BA6DCA" w:rsidP="00DF0D24">
            <w:pPr>
              <w:autoSpaceDE w:val="0"/>
              <w:autoSpaceDN w:val="0"/>
              <w:adjustRightInd w:val="0"/>
              <w:jc w:val="both"/>
              <w:rPr>
                <w:b/>
                <w:bCs/>
              </w:rPr>
            </w:pPr>
          </w:p>
        </w:tc>
      </w:tr>
      <w:tr w:rsidR="00BA6DCA" w:rsidRPr="006D2D45" w:rsidTr="00555EBB">
        <w:tc>
          <w:tcPr>
            <w:tcW w:w="468" w:type="dxa"/>
          </w:tcPr>
          <w:p w:rsidR="00BA6DCA" w:rsidRPr="006D2D45" w:rsidRDefault="00BA6DCA" w:rsidP="00DF0D24">
            <w:pPr>
              <w:autoSpaceDE w:val="0"/>
              <w:autoSpaceDN w:val="0"/>
              <w:adjustRightInd w:val="0"/>
              <w:jc w:val="both"/>
              <w:rPr>
                <w:b/>
                <w:bCs/>
              </w:rPr>
            </w:pPr>
            <w:r w:rsidRPr="006D2D45">
              <w:rPr>
                <w:b/>
                <w:bCs/>
              </w:rPr>
              <w:t>2</w:t>
            </w:r>
          </w:p>
        </w:tc>
        <w:tc>
          <w:tcPr>
            <w:tcW w:w="6337" w:type="dxa"/>
          </w:tcPr>
          <w:p w:rsidR="00BA6DCA" w:rsidRPr="006D2D45" w:rsidRDefault="00BA6DCA" w:rsidP="00DF0D24">
            <w:pPr>
              <w:autoSpaceDE w:val="0"/>
              <w:autoSpaceDN w:val="0"/>
              <w:adjustRightInd w:val="0"/>
              <w:jc w:val="both"/>
            </w:pPr>
            <w:r w:rsidRPr="006D2D45">
              <w:t>Сведение о регистрации (дата регистрации, регистрационный номер, наименование регистрирующего органа)</w:t>
            </w:r>
          </w:p>
        </w:tc>
        <w:tc>
          <w:tcPr>
            <w:tcW w:w="2843" w:type="dxa"/>
          </w:tcPr>
          <w:p w:rsidR="00BA6DCA" w:rsidRPr="006D2D45" w:rsidRDefault="00BA6DCA" w:rsidP="00DF0D24">
            <w:pPr>
              <w:autoSpaceDE w:val="0"/>
              <w:autoSpaceDN w:val="0"/>
              <w:adjustRightInd w:val="0"/>
              <w:jc w:val="both"/>
              <w:rPr>
                <w:b/>
                <w:bCs/>
              </w:rPr>
            </w:pPr>
          </w:p>
        </w:tc>
      </w:tr>
      <w:tr w:rsidR="00BA6DCA" w:rsidRPr="006D2D45" w:rsidTr="00555EBB">
        <w:tc>
          <w:tcPr>
            <w:tcW w:w="468" w:type="dxa"/>
          </w:tcPr>
          <w:p w:rsidR="00BA6DCA" w:rsidRPr="006D2D45" w:rsidRDefault="00BA6DCA" w:rsidP="00DF0D24">
            <w:pPr>
              <w:autoSpaceDE w:val="0"/>
              <w:autoSpaceDN w:val="0"/>
              <w:adjustRightInd w:val="0"/>
              <w:jc w:val="both"/>
              <w:rPr>
                <w:b/>
                <w:bCs/>
              </w:rPr>
            </w:pPr>
            <w:r w:rsidRPr="006D2D45">
              <w:rPr>
                <w:b/>
                <w:bCs/>
              </w:rPr>
              <w:t>3</w:t>
            </w:r>
          </w:p>
        </w:tc>
        <w:tc>
          <w:tcPr>
            <w:tcW w:w="6337" w:type="dxa"/>
          </w:tcPr>
          <w:p w:rsidR="00BA6DCA" w:rsidRPr="006D2D45" w:rsidRDefault="00BA6DCA" w:rsidP="00DF0D24">
            <w:pPr>
              <w:autoSpaceDE w:val="0"/>
              <w:autoSpaceDN w:val="0"/>
              <w:adjustRightInd w:val="0"/>
              <w:jc w:val="both"/>
            </w:pPr>
            <w:r w:rsidRPr="006D2D45">
              <w:t>Юридический адрес</w:t>
            </w:r>
          </w:p>
        </w:tc>
        <w:tc>
          <w:tcPr>
            <w:tcW w:w="2843" w:type="dxa"/>
          </w:tcPr>
          <w:p w:rsidR="00BA6DCA" w:rsidRPr="006D2D45" w:rsidRDefault="00BA6DCA" w:rsidP="00DF0D24">
            <w:pPr>
              <w:autoSpaceDE w:val="0"/>
              <w:autoSpaceDN w:val="0"/>
              <w:adjustRightInd w:val="0"/>
              <w:jc w:val="both"/>
              <w:rPr>
                <w:b/>
                <w:bCs/>
              </w:rPr>
            </w:pPr>
          </w:p>
        </w:tc>
      </w:tr>
      <w:tr w:rsidR="00BA6DCA" w:rsidRPr="006D2D45" w:rsidTr="00555EBB">
        <w:tc>
          <w:tcPr>
            <w:tcW w:w="468" w:type="dxa"/>
          </w:tcPr>
          <w:p w:rsidR="00BA6DCA" w:rsidRPr="006D2D45" w:rsidRDefault="00BA6DCA" w:rsidP="00DF0D24">
            <w:pPr>
              <w:autoSpaceDE w:val="0"/>
              <w:autoSpaceDN w:val="0"/>
              <w:adjustRightInd w:val="0"/>
              <w:jc w:val="both"/>
              <w:rPr>
                <w:b/>
                <w:bCs/>
              </w:rPr>
            </w:pPr>
            <w:r w:rsidRPr="006D2D45">
              <w:rPr>
                <w:b/>
                <w:bCs/>
              </w:rPr>
              <w:t>4</w:t>
            </w:r>
          </w:p>
        </w:tc>
        <w:tc>
          <w:tcPr>
            <w:tcW w:w="6337" w:type="dxa"/>
          </w:tcPr>
          <w:p w:rsidR="00BA6DCA" w:rsidRPr="006D2D45" w:rsidRDefault="00BA6DCA" w:rsidP="00DF0D24">
            <w:pPr>
              <w:autoSpaceDE w:val="0"/>
              <w:autoSpaceDN w:val="0"/>
              <w:adjustRightInd w:val="0"/>
              <w:jc w:val="both"/>
            </w:pPr>
            <w:r w:rsidRPr="006D2D45">
              <w:t>Контактный телефон, факс, е-mail</w:t>
            </w:r>
          </w:p>
        </w:tc>
        <w:tc>
          <w:tcPr>
            <w:tcW w:w="2843" w:type="dxa"/>
          </w:tcPr>
          <w:p w:rsidR="00BA6DCA" w:rsidRPr="006D2D45" w:rsidRDefault="00BA6DCA" w:rsidP="00DF0D24">
            <w:pPr>
              <w:autoSpaceDE w:val="0"/>
              <w:autoSpaceDN w:val="0"/>
              <w:adjustRightInd w:val="0"/>
              <w:jc w:val="both"/>
              <w:rPr>
                <w:b/>
                <w:bCs/>
              </w:rPr>
            </w:pPr>
          </w:p>
        </w:tc>
      </w:tr>
      <w:tr w:rsidR="00C9172D" w:rsidRPr="006D2D45" w:rsidTr="00555EBB">
        <w:tc>
          <w:tcPr>
            <w:tcW w:w="468" w:type="dxa"/>
          </w:tcPr>
          <w:p w:rsidR="00C9172D" w:rsidRPr="006D2D45" w:rsidRDefault="002065B6" w:rsidP="00DF0D24">
            <w:pPr>
              <w:autoSpaceDE w:val="0"/>
              <w:autoSpaceDN w:val="0"/>
              <w:adjustRightInd w:val="0"/>
              <w:jc w:val="both"/>
              <w:rPr>
                <w:b/>
                <w:bCs/>
              </w:rPr>
            </w:pPr>
            <w:r>
              <w:rPr>
                <w:b/>
                <w:bCs/>
              </w:rPr>
              <w:t>5</w:t>
            </w:r>
          </w:p>
        </w:tc>
        <w:tc>
          <w:tcPr>
            <w:tcW w:w="6337" w:type="dxa"/>
          </w:tcPr>
          <w:p w:rsidR="00C9172D" w:rsidRPr="006D2D45" w:rsidRDefault="002065B6" w:rsidP="00DF0D24">
            <w:pPr>
              <w:autoSpaceDE w:val="0"/>
              <w:autoSpaceDN w:val="0"/>
              <w:adjustRightInd w:val="0"/>
              <w:jc w:val="both"/>
            </w:pPr>
            <w:r>
              <w:t>Наличие веб-сайта</w:t>
            </w:r>
          </w:p>
        </w:tc>
        <w:tc>
          <w:tcPr>
            <w:tcW w:w="2843" w:type="dxa"/>
          </w:tcPr>
          <w:p w:rsidR="00C9172D" w:rsidRPr="006D2D45" w:rsidRDefault="00C9172D" w:rsidP="00DF0D24">
            <w:pPr>
              <w:autoSpaceDE w:val="0"/>
              <w:autoSpaceDN w:val="0"/>
              <w:adjustRightInd w:val="0"/>
              <w:jc w:val="both"/>
              <w:rPr>
                <w:b/>
                <w:bCs/>
              </w:rPr>
            </w:pPr>
          </w:p>
        </w:tc>
      </w:tr>
      <w:tr w:rsidR="0015372B" w:rsidRPr="006D2D45" w:rsidTr="00555EBB">
        <w:tc>
          <w:tcPr>
            <w:tcW w:w="468" w:type="dxa"/>
          </w:tcPr>
          <w:p w:rsidR="0015372B" w:rsidRPr="006D2D45" w:rsidRDefault="0015372B" w:rsidP="00DF0D24">
            <w:pPr>
              <w:autoSpaceDE w:val="0"/>
              <w:autoSpaceDN w:val="0"/>
              <w:adjustRightInd w:val="0"/>
              <w:jc w:val="both"/>
              <w:rPr>
                <w:b/>
                <w:bCs/>
              </w:rPr>
            </w:pPr>
            <w:r>
              <w:rPr>
                <w:b/>
                <w:bCs/>
              </w:rPr>
              <w:t>6</w:t>
            </w:r>
          </w:p>
        </w:tc>
        <w:tc>
          <w:tcPr>
            <w:tcW w:w="6337" w:type="dxa"/>
          </w:tcPr>
          <w:p w:rsidR="0015372B" w:rsidRPr="006D2D45" w:rsidRDefault="0015372B" w:rsidP="00F34C5C">
            <w:pPr>
              <w:autoSpaceDE w:val="0"/>
              <w:autoSpaceDN w:val="0"/>
              <w:adjustRightInd w:val="0"/>
              <w:jc w:val="both"/>
            </w:pPr>
            <w:r>
              <w:t xml:space="preserve">Сведения о лицензии </w:t>
            </w:r>
          </w:p>
        </w:tc>
        <w:tc>
          <w:tcPr>
            <w:tcW w:w="2843" w:type="dxa"/>
          </w:tcPr>
          <w:p w:rsidR="0015372B" w:rsidRPr="006D2D45" w:rsidRDefault="0015372B" w:rsidP="00DF0D24">
            <w:pPr>
              <w:autoSpaceDE w:val="0"/>
              <w:autoSpaceDN w:val="0"/>
              <w:adjustRightInd w:val="0"/>
              <w:jc w:val="both"/>
              <w:rPr>
                <w:b/>
                <w:bCs/>
              </w:rPr>
            </w:pPr>
          </w:p>
        </w:tc>
      </w:tr>
      <w:tr w:rsidR="0015372B" w:rsidRPr="006D2D45" w:rsidTr="00555EBB">
        <w:tc>
          <w:tcPr>
            <w:tcW w:w="468" w:type="dxa"/>
          </w:tcPr>
          <w:p w:rsidR="0015372B" w:rsidRPr="006D2D45" w:rsidRDefault="0015372B" w:rsidP="00DF0D24">
            <w:pPr>
              <w:autoSpaceDE w:val="0"/>
              <w:autoSpaceDN w:val="0"/>
              <w:adjustRightInd w:val="0"/>
              <w:jc w:val="both"/>
              <w:rPr>
                <w:b/>
                <w:bCs/>
              </w:rPr>
            </w:pPr>
            <w:r>
              <w:rPr>
                <w:b/>
                <w:bCs/>
              </w:rPr>
              <w:t>7</w:t>
            </w:r>
          </w:p>
        </w:tc>
        <w:tc>
          <w:tcPr>
            <w:tcW w:w="6337" w:type="dxa"/>
          </w:tcPr>
          <w:p w:rsidR="0015372B" w:rsidRPr="006D2D45" w:rsidRDefault="00F34C5C" w:rsidP="00DF0D24">
            <w:pPr>
              <w:autoSpaceDE w:val="0"/>
              <w:autoSpaceDN w:val="0"/>
              <w:adjustRightInd w:val="0"/>
              <w:jc w:val="both"/>
            </w:pPr>
            <w:r>
              <w:t>Страховой полис</w:t>
            </w:r>
          </w:p>
        </w:tc>
        <w:tc>
          <w:tcPr>
            <w:tcW w:w="2843" w:type="dxa"/>
          </w:tcPr>
          <w:p w:rsidR="0015372B" w:rsidRPr="006D2D45" w:rsidRDefault="0015372B" w:rsidP="00DF0D24">
            <w:pPr>
              <w:autoSpaceDE w:val="0"/>
              <w:autoSpaceDN w:val="0"/>
              <w:adjustRightInd w:val="0"/>
              <w:jc w:val="both"/>
              <w:rPr>
                <w:b/>
                <w:bCs/>
              </w:rPr>
            </w:pPr>
          </w:p>
        </w:tc>
      </w:tr>
      <w:tr w:rsidR="00BA6DCA" w:rsidRPr="006D2D45" w:rsidTr="00555EBB">
        <w:tc>
          <w:tcPr>
            <w:tcW w:w="468" w:type="dxa"/>
          </w:tcPr>
          <w:p w:rsidR="00BA6DCA" w:rsidRPr="006D2D45" w:rsidRDefault="0015372B" w:rsidP="00DF0D24">
            <w:pPr>
              <w:autoSpaceDE w:val="0"/>
              <w:autoSpaceDN w:val="0"/>
              <w:adjustRightInd w:val="0"/>
              <w:jc w:val="both"/>
              <w:rPr>
                <w:b/>
                <w:bCs/>
              </w:rPr>
            </w:pPr>
            <w:r>
              <w:rPr>
                <w:b/>
                <w:bCs/>
              </w:rPr>
              <w:t>8</w:t>
            </w:r>
          </w:p>
        </w:tc>
        <w:tc>
          <w:tcPr>
            <w:tcW w:w="6337" w:type="dxa"/>
          </w:tcPr>
          <w:p w:rsidR="00BA6DCA" w:rsidRPr="006D2D45" w:rsidRDefault="00BA6DCA" w:rsidP="00DF0D24">
            <w:pPr>
              <w:autoSpaceDE w:val="0"/>
              <w:autoSpaceDN w:val="0"/>
              <w:adjustRightInd w:val="0"/>
              <w:jc w:val="both"/>
            </w:pPr>
            <w:r w:rsidRPr="006D2D45">
              <w:t>Полные банковские реквизиты</w:t>
            </w:r>
          </w:p>
        </w:tc>
        <w:tc>
          <w:tcPr>
            <w:tcW w:w="2843" w:type="dxa"/>
          </w:tcPr>
          <w:p w:rsidR="00BA6DCA" w:rsidRPr="006D2D45" w:rsidRDefault="00BA6DCA" w:rsidP="00DF0D24">
            <w:pPr>
              <w:autoSpaceDE w:val="0"/>
              <w:autoSpaceDN w:val="0"/>
              <w:adjustRightInd w:val="0"/>
              <w:jc w:val="both"/>
              <w:rPr>
                <w:b/>
                <w:bCs/>
              </w:rPr>
            </w:pPr>
          </w:p>
        </w:tc>
      </w:tr>
      <w:tr w:rsidR="00BA6DCA" w:rsidRPr="006D2D45" w:rsidTr="00555EBB">
        <w:tc>
          <w:tcPr>
            <w:tcW w:w="468" w:type="dxa"/>
          </w:tcPr>
          <w:p w:rsidR="00BA6DCA" w:rsidRPr="006D2D45" w:rsidRDefault="0015372B" w:rsidP="00DF0D24">
            <w:pPr>
              <w:autoSpaceDE w:val="0"/>
              <w:autoSpaceDN w:val="0"/>
              <w:adjustRightInd w:val="0"/>
              <w:jc w:val="both"/>
              <w:rPr>
                <w:b/>
                <w:bCs/>
              </w:rPr>
            </w:pPr>
            <w:r>
              <w:rPr>
                <w:b/>
                <w:bCs/>
              </w:rPr>
              <w:t>9</w:t>
            </w:r>
          </w:p>
        </w:tc>
        <w:tc>
          <w:tcPr>
            <w:tcW w:w="6337" w:type="dxa"/>
          </w:tcPr>
          <w:p w:rsidR="00BA6DCA" w:rsidRPr="006D2D45" w:rsidRDefault="00BA6DCA" w:rsidP="00DF0D24">
            <w:pPr>
              <w:autoSpaceDE w:val="0"/>
              <w:autoSpaceDN w:val="0"/>
              <w:adjustRightInd w:val="0"/>
              <w:jc w:val="both"/>
            </w:pPr>
            <w:r w:rsidRPr="006D2D45">
              <w:t>Основные направления деятельности</w:t>
            </w:r>
          </w:p>
        </w:tc>
        <w:tc>
          <w:tcPr>
            <w:tcW w:w="2843" w:type="dxa"/>
          </w:tcPr>
          <w:p w:rsidR="00BA6DCA" w:rsidRPr="006D2D45" w:rsidRDefault="00BA6DCA" w:rsidP="00DF0D24">
            <w:pPr>
              <w:autoSpaceDE w:val="0"/>
              <w:autoSpaceDN w:val="0"/>
              <w:adjustRightInd w:val="0"/>
              <w:jc w:val="both"/>
              <w:rPr>
                <w:b/>
                <w:bCs/>
              </w:rPr>
            </w:pPr>
          </w:p>
        </w:tc>
      </w:tr>
      <w:tr w:rsidR="00F34C5C" w:rsidRPr="006D2D45" w:rsidTr="00555EBB">
        <w:tc>
          <w:tcPr>
            <w:tcW w:w="468" w:type="dxa"/>
          </w:tcPr>
          <w:p w:rsidR="00F34C5C" w:rsidRDefault="00F34C5C" w:rsidP="00DF0D24">
            <w:pPr>
              <w:autoSpaceDE w:val="0"/>
              <w:autoSpaceDN w:val="0"/>
              <w:adjustRightInd w:val="0"/>
              <w:jc w:val="both"/>
              <w:rPr>
                <w:b/>
                <w:bCs/>
              </w:rPr>
            </w:pPr>
            <w:r>
              <w:rPr>
                <w:b/>
                <w:bCs/>
              </w:rPr>
              <w:t>10</w:t>
            </w:r>
          </w:p>
        </w:tc>
        <w:tc>
          <w:tcPr>
            <w:tcW w:w="6337" w:type="dxa"/>
          </w:tcPr>
          <w:p w:rsidR="00F34C5C" w:rsidRPr="006D2D45" w:rsidRDefault="00F34C5C" w:rsidP="00DF0D24">
            <w:pPr>
              <w:autoSpaceDE w:val="0"/>
              <w:autoSpaceDN w:val="0"/>
              <w:adjustRightInd w:val="0"/>
              <w:jc w:val="both"/>
            </w:pPr>
            <w:r>
              <w:t>Информация о рейтинге или рэкинге</w:t>
            </w:r>
          </w:p>
        </w:tc>
        <w:tc>
          <w:tcPr>
            <w:tcW w:w="2843" w:type="dxa"/>
          </w:tcPr>
          <w:p w:rsidR="00F34C5C" w:rsidRPr="006D2D45" w:rsidRDefault="00F34C5C" w:rsidP="00DF0D24">
            <w:pPr>
              <w:autoSpaceDE w:val="0"/>
              <w:autoSpaceDN w:val="0"/>
              <w:adjustRightInd w:val="0"/>
              <w:jc w:val="both"/>
              <w:rPr>
                <w:b/>
                <w:bCs/>
              </w:rPr>
            </w:pPr>
          </w:p>
        </w:tc>
      </w:tr>
      <w:tr w:rsidR="00B47206" w:rsidRPr="006D2D45" w:rsidTr="00555EBB">
        <w:tc>
          <w:tcPr>
            <w:tcW w:w="468" w:type="dxa"/>
          </w:tcPr>
          <w:p w:rsidR="00B47206" w:rsidRDefault="00B47206" w:rsidP="00DF0D24">
            <w:pPr>
              <w:autoSpaceDE w:val="0"/>
              <w:autoSpaceDN w:val="0"/>
              <w:adjustRightInd w:val="0"/>
              <w:jc w:val="both"/>
              <w:rPr>
                <w:b/>
                <w:bCs/>
              </w:rPr>
            </w:pPr>
            <w:r>
              <w:rPr>
                <w:b/>
                <w:bCs/>
              </w:rPr>
              <w:t>11</w:t>
            </w:r>
          </w:p>
        </w:tc>
        <w:tc>
          <w:tcPr>
            <w:tcW w:w="6337" w:type="dxa"/>
          </w:tcPr>
          <w:p w:rsidR="00B47206" w:rsidRDefault="00B47206" w:rsidP="00DF0D24">
            <w:pPr>
              <w:autoSpaceDE w:val="0"/>
              <w:autoSpaceDN w:val="0"/>
              <w:adjustRightInd w:val="0"/>
              <w:jc w:val="both"/>
            </w:pPr>
            <w:r>
              <w:t>Ф.И.О. руководителя</w:t>
            </w:r>
          </w:p>
        </w:tc>
        <w:tc>
          <w:tcPr>
            <w:tcW w:w="2843" w:type="dxa"/>
          </w:tcPr>
          <w:p w:rsidR="00B47206" w:rsidRPr="006D2D45" w:rsidRDefault="00B47206" w:rsidP="00DF0D24">
            <w:pPr>
              <w:autoSpaceDE w:val="0"/>
              <w:autoSpaceDN w:val="0"/>
              <w:adjustRightInd w:val="0"/>
              <w:jc w:val="both"/>
              <w:rPr>
                <w:b/>
                <w:bCs/>
              </w:rPr>
            </w:pPr>
          </w:p>
        </w:tc>
      </w:tr>
      <w:tr w:rsidR="00B47206" w:rsidRPr="006D2D45" w:rsidTr="00555EBB">
        <w:tc>
          <w:tcPr>
            <w:tcW w:w="468" w:type="dxa"/>
          </w:tcPr>
          <w:p w:rsidR="00B47206" w:rsidRDefault="00B47206" w:rsidP="00DF0D24">
            <w:pPr>
              <w:autoSpaceDE w:val="0"/>
              <w:autoSpaceDN w:val="0"/>
              <w:adjustRightInd w:val="0"/>
              <w:jc w:val="both"/>
              <w:rPr>
                <w:b/>
                <w:bCs/>
              </w:rPr>
            </w:pPr>
            <w:r>
              <w:rPr>
                <w:b/>
                <w:bCs/>
              </w:rPr>
              <w:t>12</w:t>
            </w:r>
          </w:p>
        </w:tc>
        <w:tc>
          <w:tcPr>
            <w:tcW w:w="6337" w:type="dxa"/>
          </w:tcPr>
          <w:p w:rsidR="00B47206" w:rsidRDefault="00B47206" w:rsidP="00DF0D24">
            <w:pPr>
              <w:autoSpaceDE w:val="0"/>
              <w:autoSpaceDN w:val="0"/>
              <w:adjustRightInd w:val="0"/>
              <w:jc w:val="both"/>
            </w:pPr>
            <w:r>
              <w:t>ИНН руководителя</w:t>
            </w:r>
            <w:r w:rsidR="001B6B96">
              <w:t xml:space="preserve"> (требование форм </w:t>
            </w:r>
            <w:r w:rsidR="001B6B96">
              <w:rPr>
                <w:lang w:val="en-US"/>
              </w:rPr>
              <w:t>e</w:t>
            </w:r>
            <w:r w:rsidR="001B6B96" w:rsidRPr="00B47206">
              <w:t>-</w:t>
            </w:r>
            <w:r w:rsidR="001B6B96">
              <w:rPr>
                <w:lang w:val="en-US"/>
              </w:rPr>
              <w:t>xarid</w:t>
            </w:r>
            <w:r w:rsidR="001B6B96">
              <w:t>)</w:t>
            </w:r>
          </w:p>
        </w:tc>
        <w:tc>
          <w:tcPr>
            <w:tcW w:w="2843" w:type="dxa"/>
          </w:tcPr>
          <w:p w:rsidR="00B47206" w:rsidRPr="006D2D45" w:rsidRDefault="00B47206" w:rsidP="00DF0D24">
            <w:pPr>
              <w:autoSpaceDE w:val="0"/>
              <w:autoSpaceDN w:val="0"/>
              <w:adjustRightInd w:val="0"/>
              <w:jc w:val="both"/>
              <w:rPr>
                <w:b/>
                <w:bCs/>
              </w:rPr>
            </w:pPr>
          </w:p>
        </w:tc>
      </w:tr>
      <w:tr w:rsidR="00B47206" w:rsidRPr="006D2D45" w:rsidTr="00555EBB">
        <w:tc>
          <w:tcPr>
            <w:tcW w:w="468" w:type="dxa"/>
          </w:tcPr>
          <w:p w:rsidR="00B47206" w:rsidRDefault="00B47206" w:rsidP="00DF0D24">
            <w:pPr>
              <w:autoSpaceDE w:val="0"/>
              <w:autoSpaceDN w:val="0"/>
              <w:adjustRightInd w:val="0"/>
              <w:jc w:val="both"/>
              <w:rPr>
                <w:b/>
                <w:bCs/>
              </w:rPr>
            </w:pPr>
            <w:r>
              <w:rPr>
                <w:b/>
                <w:bCs/>
              </w:rPr>
              <w:t>13</w:t>
            </w:r>
          </w:p>
        </w:tc>
        <w:tc>
          <w:tcPr>
            <w:tcW w:w="6337" w:type="dxa"/>
          </w:tcPr>
          <w:p w:rsidR="00B47206" w:rsidRPr="00B47206" w:rsidRDefault="00B47206" w:rsidP="00B47206">
            <w:pPr>
              <w:autoSpaceDE w:val="0"/>
              <w:autoSpaceDN w:val="0"/>
              <w:adjustRightInd w:val="0"/>
              <w:jc w:val="both"/>
            </w:pPr>
            <w:r>
              <w:t xml:space="preserve">Ф.И.О. учредителя (требование форм </w:t>
            </w:r>
            <w:r>
              <w:rPr>
                <w:lang w:val="en-US"/>
              </w:rPr>
              <w:t>e</w:t>
            </w:r>
            <w:r w:rsidRPr="00B47206">
              <w:t>-</w:t>
            </w:r>
            <w:r>
              <w:rPr>
                <w:lang w:val="en-US"/>
              </w:rPr>
              <w:t>xarid</w:t>
            </w:r>
            <w:r>
              <w:t>)</w:t>
            </w:r>
          </w:p>
        </w:tc>
        <w:tc>
          <w:tcPr>
            <w:tcW w:w="2843" w:type="dxa"/>
          </w:tcPr>
          <w:p w:rsidR="00B47206" w:rsidRPr="006D2D45" w:rsidRDefault="00B47206" w:rsidP="00DF0D24">
            <w:pPr>
              <w:autoSpaceDE w:val="0"/>
              <w:autoSpaceDN w:val="0"/>
              <w:adjustRightInd w:val="0"/>
              <w:jc w:val="both"/>
              <w:rPr>
                <w:b/>
                <w:bCs/>
              </w:rPr>
            </w:pPr>
          </w:p>
        </w:tc>
      </w:tr>
      <w:tr w:rsidR="00B47206" w:rsidRPr="006D2D45" w:rsidTr="00555EBB">
        <w:tc>
          <w:tcPr>
            <w:tcW w:w="468" w:type="dxa"/>
          </w:tcPr>
          <w:p w:rsidR="00B47206" w:rsidRDefault="00B47206" w:rsidP="00DF0D24">
            <w:pPr>
              <w:autoSpaceDE w:val="0"/>
              <w:autoSpaceDN w:val="0"/>
              <w:adjustRightInd w:val="0"/>
              <w:jc w:val="both"/>
              <w:rPr>
                <w:b/>
                <w:bCs/>
              </w:rPr>
            </w:pPr>
            <w:r>
              <w:rPr>
                <w:b/>
                <w:bCs/>
              </w:rPr>
              <w:t>14</w:t>
            </w:r>
          </w:p>
        </w:tc>
        <w:tc>
          <w:tcPr>
            <w:tcW w:w="6337" w:type="dxa"/>
          </w:tcPr>
          <w:p w:rsidR="00B47206" w:rsidRDefault="00B47206" w:rsidP="00B47206">
            <w:pPr>
              <w:autoSpaceDE w:val="0"/>
              <w:autoSpaceDN w:val="0"/>
              <w:adjustRightInd w:val="0"/>
              <w:jc w:val="both"/>
            </w:pPr>
            <w:r>
              <w:t xml:space="preserve">ИНН учредителя (требование форм </w:t>
            </w:r>
            <w:r>
              <w:rPr>
                <w:lang w:val="en-US"/>
              </w:rPr>
              <w:t>e</w:t>
            </w:r>
            <w:r w:rsidRPr="00B47206">
              <w:t>-</w:t>
            </w:r>
            <w:r>
              <w:rPr>
                <w:lang w:val="en-US"/>
              </w:rPr>
              <w:t>xarid</w:t>
            </w:r>
            <w:r>
              <w:t>)</w:t>
            </w:r>
          </w:p>
        </w:tc>
        <w:tc>
          <w:tcPr>
            <w:tcW w:w="2843" w:type="dxa"/>
          </w:tcPr>
          <w:p w:rsidR="00B47206" w:rsidRPr="006D2D45" w:rsidRDefault="00B47206" w:rsidP="00DF0D24">
            <w:pPr>
              <w:autoSpaceDE w:val="0"/>
              <w:autoSpaceDN w:val="0"/>
              <w:adjustRightInd w:val="0"/>
              <w:jc w:val="both"/>
              <w:rPr>
                <w:b/>
                <w:bCs/>
              </w:rPr>
            </w:pPr>
          </w:p>
        </w:tc>
      </w:tr>
    </w:tbl>
    <w:p w:rsidR="00BA6DCA" w:rsidRDefault="00BA6DCA" w:rsidP="00DF0D24">
      <w:pPr>
        <w:autoSpaceDE w:val="0"/>
        <w:autoSpaceDN w:val="0"/>
        <w:adjustRightInd w:val="0"/>
        <w:jc w:val="both"/>
      </w:pPr>
    </w:p>
    <w:p w:rsidR="002065B6" w:rsidRDefault="002065B6" w:rsidP="00DF0D24">
      <w:pPr>
        <w:autoSpaceDE w:val="0"/>
        <w:autoSpaceDN w:val="0"/>
        <w:adjustRightInd w:val="0"/>
        <w:jc w:val="both"/>
      </w:pPr>
      <w:r w:rsidRPr="00607916">
        <w:rPr>
          <w:b/>
          <w:snapToGrid w:val="0"/>
        </w:rPr>
        <w:t>Примечание:</w:t>
      </w:r>
      <w:r>
        <w:rPr>
          <w:b/>
          <w:snapToGrid w:val="0"/>
        </w:rPr>
        <w:t xml:space="preserve"> </w:t>
      </w:r>
      <w:r w:rsidR="002D59E5" w:rsidRPr="00995E5F">
        <w:rPr>
          <w:i/>
          <w:snapToGrid w:val="0"/>
          <w:color w:val="0000FF"/>
        </w:rPr>
        <w:t xml:space="preserve">к данной таблице участник прилагает </w:t>
      </w:r>
      <w:r w:rsidR="002D59E5" w:rsidRPr="00995E5F">
        <w:rPr>
          <w:i/>
          <w:color w:val="0000FF"/>
        </w:rPr>
        <w:t>копии Учредительных документов, Свидетельства о государственной регистрации участника</w:t>
      </w:r>
      <w:r w:rsidR="002D59E5">
        <w:rPr>
          <w:i/>
          <w:color w:val="0000FF"/>
        </w:rPr>
        <w:t>, разрешительные документы для ведения деятельности</w:t>
      </w:r>
      <w:r w:rsidR="002D59E5" w:rsidRPr="00995E5F">
        <w:rPr>
          <w:i/>
          <w:color w:val="0000FF"/>
        </w:rPr>
        <w:t>. В случае непредставления данных документов, по решению закупочной комиссии, конкурсное предложение участника не оценивается</w:t>
      </w:r>
      <w:r w:rsidR="00F34C5C">
        <w:rPr>
          <w:i/>
        </w:rPr>
        <w:t>.</w:t>
      </w:r>
    </w:p>
    <w:p w:rsidR="002065B6" w:rsidRDefault="002065B6" w:rsidP="00DF0D24">
      <w:pPr>
        <w:autoSpaceDE w:val="0"/>
        <w:autoSpaceDN w:val="0"/>
        <w:adjustRightInd w:val="0"/>
        <w:jc w:val="both"/>
      </w:pPr>
    </w:p>
    <w:p w:rsidR="00FD0527" w:rsidRPr="00CC010B" w:rsidRDefault="00FD0527" w:rsidP="00FD0527">
      <w:pPr>
        <w:jc w:val="right"/>
        <w:rPr>
          <w:b/>
          <w:i/>
          <w:color w:val="0000FF"/>
        </w:rPr>
      </w:pPr>
      <w:r w:rsidRPr="00CC010B">
        <w:rPr>
          <w:b/>
          <w:i/>
          <w:color w:val="0000FF"/>
        </w:rPr>
        <w:t>Форма № 4</w:t>
      </w:r>
    </w:p>
    <w:p w:rsidR="00FD0527" w:rsidRPr="006D2D45" w:rsidRDefault="00FD0527" w:rsidP="00FD0527">
      <w:pPr>
        <w:autoSpaceDE w:val="0"/>
        <w:autoSpaceDN w:val="0"/>
        <w:adjustRightInd w:val="0"/>
        <w:jc w:val="both"/>
        <w:rPr>
          <w:b/>
          <w:bCs/>
        </w:rPr>
      </w:pPr>
    </w:p>
    <w:p w:rsidR="00FD0527" w:rsidRDefault="00FD0527" w:rsidP="00FD0527">
      <w:pPr>
        <w:pStyle w:val="ab"/>
        <w:ind w:hanging="72"/>
        <w:jc w:val="right"/>
        <w:rPr>
          <w:rFonts w:ascii="Times New Roman" w:hAnsi="Times New Roman" w:cs="Times New Roman"/>
          <w:b/>
          <w:bCs/>
          <w:sz w:val="24"/>
          <w:szCs w:val="24"/>
        </w:rPr>
      </w:pPr>
      <w:r w:rsidRPr="006D2D45">
        <w:rPr>
          <w:rFonts w:ascii="Times New Roman" w:hAnsi="Times New Roman" w:cs="Times New Roman"/>
          <w:b/>
          <w:bCs/>
          <w:sz w:val="24"/>
          <w:szCs w:val="24"/>
        </w:rPr>
        <w:t>Председателю закупочной комиссии</w:t>
      </w:r>
    </w:p>
    <w:p w:rsidR="00FD0527" w:rsidRDefault="00FD0527" w:rsidP="00FD0527">
      <w:pPr>
        <w:pStyle w:val="ab"/>
        <w:ind w:hanging="72"/>
        <w:jc w:val="right"/>
        <w:rPr>
          <w:rFonts w:ascii="Times New Roman" w:hAnsi="Times New Roman" w:cs="Times New Roman"/>
          <w:b/>
          <w:bCs/>
          <w:sz w:val="24"/>
          <w:szCs w:val="24"/>
        </w:rPr>
      </w:pPr>
      <w:r>
        <w:rPr>
          <w:rFonts w:ascii="Times New Roman" w:hAnsi="Times New Roman" w:cs="Times New Roman"/>
          <w:b/>
          <w:bCs/>
          <w:sz w:val="24"/>
          <w:szCs w:val="24"/>
        </w:rPr>
        <w:t>АО «</w:t>
      </w:r>
      <w:r>
        <w:rPr>
          <w:rFonts w:ascii="Times New Roman" w:hAnsi="Times New Roman" w:cs="Times New Roman"/>
          <w:b/>
          <w:bCs/>
          <w:sz w:val="24"/>
          <w:szCs w:val="24"/>
          <w:lang w:val="en-US"/>
        </w:rPr>
        <w:t>BIOKIMYO</w:t>
      </w:r>
      <w:r>
        <w:rPr>
          <w:rFonts w:ascii="Times New Roman" w:hAnsi="Times New Roman" w:cs="Times New Roman"/>
          <w:b/>
          <w:bCs/>
          <w:sz w:val="24"/>
          <w:szCs w:val="24"/>
        </w:rPr>
        <w:t>»</w:t>
      </w:r>
    </w:p>
    <w:p w:rsidR="00FD0527" w:rsidRDefault="00FD0527" w:rsidP="00FD0527">
      <w:pPr>
        <w:autoSpaceDE w:val="0"/>
        <w:autoSpaceDN w:val="0"/>
        <w:adjustRightInd w:val="0"/>
        <w:jc w:val="right"/>
        <w:rPr>
          <w:b/>
          <w:bCs/>
        </w:rPr>
      </w:pPr>
      <w:r>
        <w:rPr>
          <w:b/>
          <w:bCs/>
        </w:rPr>
        <w:t>Ш.Мирзаеву</w:t>
      </w:r>
    </w:p>
    <w:p w:rsidR="00FD0527" w:rsidRPr="006D2D45" w:rsidRDefault="00FD0527" w:rsidP="00DF0D24">
      <w:pPr>
        <w:autoSpaceDE w:val="0"/>
        <w:autoSpaceDN w:val="0"/>
        <w:adjustRightInd w:val="0"/>
        <w:jc w:val="both"/>
      </w:pPr>
    </w:p>
    <w:p w:rsidR="00556400" w:rsidRPr="00C9172D" w:rsidRDefault="00C9172D" w:rsidP="004918B8">
      <w:pPr>
        <w:autoSpaceDE w:val="0"/>
        <w:autoSpaceDN w:val="0"/>
        <w:adjustRightInd w:val="0"/>
        <w:jc w:val="center"/>
        <w:rPr>
          <w:b/>
        </w:rPr>
      </w:pPr>
      <w:r>
        <w:rPr>
          <w:b/>
        </w:rPr>
        <w:t xml:space="preserve"> </w:t>
      </w:r>
      <w:r w:rsidRPr="00C9172D">
        <w:rPr>
          <w:b/>
        </w:rPr>
        <w:t>Информация об о</w:t>
      </w:r>
      <w:r w:rsidRPr="00C9172D">
        <w:rPr>
          <w:b/>
          <w:color w:val="000000"/>
        </w:rPr>
        <w:t>пыте, квалификация сотрудников аудиторской или консалтинговой организации</w:t>
      </w:r>
    </w:p>
    <w:p w:rsidR="00556400" w:rsidRDefault="00556400" w:rsidP="004918B8">
      <w:pPr>
        <w:autoSpaceDE w:val="0"/>
        <w:autoSpaceDN w:val="0"/>
        <w:adjustRightInd w:val="0"/>
        <w:jc w:val="center"/>
        <w:rPr>
          <w:b/>
        </w:rPr>
      </w:pP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1852"/>
        <w:gridCol w:w="2736"/>
        <w:gridCol w:w="2737"/>
        <w:gridCol w:w="2160"/>
      </w:tblGrid>
      <w:tr w:rsidR="00C9172D" w:rsidRPr="00607916" w:rsidTr="00B47206">
        <w:tc>
          <w:tcPr>
            <w:tcW w:w="740" w:type="dxa"/>
            <w:shd w:val="clear" w:color="auto" w:fill="BFBFBF"/>
          </w:tcPr>
          <w:p w:rsidR="00C9172D" w:rsidRPr="00607916" w:rsidRDefault="00C9172D" w:rsidP="00B47206">
            <w:pPr>
              <w:jc w:val="center"/>
              <w:rPr>
                <w:b/>
                <w:snapToGrid w:val="0"/>
              </w:rPr>
            </w:pPr>
            <w:r w:rsidRPr="00607916">
              <w:rPr>
                <w:b/>
                <w:snapToGrid w:val="0"/>
              </w:rPr>
              <w:t>№№ п.п.</w:t>
            </w:r>
          </w:p>
        </w:tc>
        <w:tc>
          <w:tcPr>
            <w:tcW w:w="1852" w:type="dxa"/>
            <w:shd w:val="clear" w:color="auto" w:fill="BFBFBF"/>
          </w:tcPr>
          <w:p w:rsidR="00C9172D" w:rsidRPr="00607916" w:rsidRDefault="00C9172D" w:rsidP="00B47206">
            <w:pPr>
              <w:jc w:val="center"/>
              <w:rPr>
                <w:b/>
                <w:snapToGrid w:val="0"/>
              </w:rPr>
            </w:pPr>
            <w:r w:rsidRPr="00607916">
              <w:rPr>
                <w:b/>
                <w:snapToGrid w:val="0"/>
              </w:rPr>
              <w:t>Занимаемая должность</w:t>
            </w:r>
          </w:p>
        </w:tc>
        <w:tc>
          <w:tcPr>
            <w:tcW w:w="2736" w:type="dxa"/>
            <w:shd w:val="clear" w:color="auto" w:fill="BFBFBF"/>
          </w:tcPr>
          <w:p w:rsidR="00C9172D" w:rsidRPr="00607916" w:rsidRDefault="00C9172D" w:rsidP="00B47206">
            <w:pPr>
              <w:jc w:val="center"/>
              <w:rPr>
                <w:b/>
                <w:snapToGrid w:val="0"/>
              </w:rPr>
            </w:pPr>
            <w:r w:rsidRPr="00607916">
              <w:rPr>
                <w:b/>
                <w:snapToGrid w:val="0"/>
              </w:rPr>
              <w:t>Ф.И.О.</w:t>
            </w:r>
          </w:p>
        </w:tc>
        <w:tc>
          <w:tcPr>
            <w:tcW w:w="2737" w:type="dxa"/>
            <w:shd w:val="clear" w:color="auto" w:fill="BFBFBF"/>
          </w:tcPr>
          <w:p w:rsidR="00C9172D" w:rsidRPr="00607916" w:rsidRDefault="00C9172D" w:rsidP="00B47206">
            <w:pPr>
              <w:jc w:val="center"/>
              <w:rPr>
                <w:b/>
                <w:snapToGrid w:val="0"/>
              </w:rPr>
            </w:pPr>
            <w:r w:rsidRPr="00607916">
              <w:rPr>
                <w:b/>
                <w:snapToGrid w:val="0"/>
              </w:rPr>
              <w:t xml:space="preserve">Образование </w:t>
            </w:r>
          </w:p>
          <w:p w:rsidR="00C9172D" w:rsidRPr="00607916" w:rsidRDefault="00C9172D" w:rsidP="00B47206">
            <w:pPr>
              <w:jc w:val="center"/>
              <w:rPr>
                <w:b/>
                <w:snapToGrid w:val="0"/>
              </w:rPr>
            </w:pPr>
            <w:r w:rsidRPr="00607916">
              <w:rPr>
                <w:snapToGrid w:val="0"/>
              </w:rPr>
              <w:t>(учебное заведение, специальность по диплому, № и дата выдачи диплома</w:t>
            </w:r>
            <w:r>
              <w:rPr>
                <w:snapToGrid w:val="0"/>
              </w:rPr>
              <w:t>, сертификатов</w:t>
            </w:r>
            <w:r w:rsidRPr="00607916">
              <w:rPr>
                <w:snapToGrid w:val="0"/>
              </w:rPr>
              <w:t>)</w:t>
            </w:r>
          </w:p>
        </w:tc>
        <w:tc>
          <w:tcPr>
            <w:tcW w:w="2160" w:type="dxa"/>
            <w:shd w:val="clear" w:color="auto" w:fill="BFBFBF"/>
          </w:tcPr>
          <w:p w:rsidR="00C9172D" w:rsidRPr="00607916" w:rsidRDefault="00C9172D" w:rsidP="00C9172D">
            <w:pPr>
              <w:jc w:val="center"/>
              <w:rPr>
                <w:b/>
                <w:snapToGrid w:val="0"/>
              </w:rPr>
            </w:pPr>
            <w:r w:rsidRPr="00607916">
              <w:rPr>
                <w:b/>
                <w:snapToGrid w:val="0"/>
              </w:rPr>
              <w:t xml:space="preserve">Опыт </w:t>
            </w:r>
            <w:r w:rsidRPr="00607916">
              <w:rPr>
                <w:b/>
                <w:snapToGrid w:val="0"/>
              </w:rPr>
              <w:br/>
              <w:t xml:space="preserve">работы  </w:t>
            </w:r>
            <w:r w:rsidRPr="00607916">
              <w:rPr>
                <w:snapToGrid w:val="0"/>
              </w:rPr>
              <w:t>(лет)</w:t>
            </w:r>
          </w:p>
        </w:tc>
      </w:tr>
      <w:tr w:rsidR="00C9172D" w:rsidRPr="00607916" w:rsidTr="00B47206">
        <w:tc>
          <w:tcPr>
            <w:tcW w:w="740" w:type="dxa"/>
          </w:tcPr>
          <w:p w:rsidR="00C9172D" w:rsidRPr="00607916" w:rsidRDefault="00C9172D" w:rsidP="00B47206">
            <w:pPr>
              <w:jc w:val="center"/>
              <w:rPr>
                <w:snapToGrid w:val="0"/>
              </w:rPr>
            </w:pPr>
          </w:p>
        </w:tc>
        <w:tc>
          <w:tcPr>
            <w:tcW w:w="1852" w:type="dxa"/>
          </w:tcPr>
          <w:p w:rsidR="00C9172D" w:rsidRPr="00607916" w:rsidRDefault="00C9172D" w:rsidP="00B47206">
            <w:pPr>
              <w:rPr>
                <w:snapToGrid w:val="0"/>
              </w:rPr>
            </w:pPr>
          </w:p>
        </w:tc>
        <w:tc>
          <w:tcPr>
            <w:tcW w:w="2736" w:type="dxa"/>
          </w:tcPr>
          <w:p w:rsidR="00C9172D" w:rsidRPr="00607916" w:rsidRDefault="00C9172D" w:rsidP="00B47206">
            <w:pPr>
              <w:jc w:val="center"/>
              <w:rPr>
                <w:snapToGrid w:val="0"/>
              </w:rPr>
            </w:pPr>
          </w:p>
        </w:tc>
        <w:tc>
          <w:tcPr>
            <w:tcW w:w="2737" w:type="dxa"/>
          </w:tcPr>
          <w:p w:rsidR="00C9172D" w:rsidRPr="00607916" w:rsidRDefault="00C9172D" w:rsidP="00B47206">
            <w:pPr>
              <w:jc w:val="center"/>
              <w:rPr>
                <w:snapToGrid w:val="0"/>
              </w:rPr>
            </w:pPr>
          </w:p>
        </w:tc>
        <w:tc>
          <w:tcPr>
            <w:tcW w:w="2160" w:type="dxa"/>
          </w:tcPr>
          <w:p w:rsidR="00C9172D" w:rsidRPr="00607916" w:rsidRDefault="00C9172D" w:rsidP="00B47206">
            <w:pPr>
              <w:jc w:val="center"/>
              <w:rPr>
                <w:snapToGrid w:val="0"/>
              </w:rPr>
            </w:pPr>
          </w:p>
        </w:tc>
      </w:tr>
      <w:tr w:rsidR="00C9172D" w:rsidRPr="00607916" w:rsidTr="00B47206">
        <w:tc>
          <w:tcPr>
            <w:tcW w:w="740" w:type="dxa"/>
          </w:tcPr>
          <w:p w:rsidR="00C9172D" w:rsidRPr="00607916" w:rsidRDefault="00C9172D" w:rsidP="00B47206">
            <w:pPr>
              <w:jc w:val="center"/>
              <w:rPr>
                <w:snapToGrid w:val="0"/>
              </w:rPr>
            </w:pPr>
          </w:p>
        </w:tc>
        <w:tc>
          <w:tcPr>
            <w:tcW w:w="1852" w:type="dxa"/>
          </w:tcPr>
          <w:p w:rsidR="00C9172D" w:rsidRPr="00607916" w:rsidRDefault="00C9172D" w:rsidP="00B47206">
            <w:pPr>
              <w:rPr>
                <w:snapToGrid w:val="0"/>
              </w:rPr>
            </w:pPr>
          </w:p>
        </w:tc>
        <w:tc>
          <w:tcPr>
            <w:tcW w:w="2736" w:type="dxa"/>
          </w:tcPr>
          <w:p w:rsidR="00C9172D" w:rsidRPr="00607916" w:rsidRDefault="00C9172D" w:rsidP="00B47206">
            <w:pPr>
              <w:jc w:val="center"/>
              <w:rPr>
                <w:snapToGrid w:val="0"/>
              </w:rPr>
            </w:pPr>
          </w:p>
        </w:tc>
        <w:tc>
          <w:tcPr>
            <w:tcW w:w="2737" w:type="dxa"/>
          </w:tcPr>
          <w:p w:rsidR="00C9172D" w:rsidRPr="00607916" w:rsidRDefault="00C9172D" w:rsidP="00B47206">
            <w:pPr>
              <w:jc w:val="center"/>
              <w:rPr>
                <w:snapToGrid w:val="0"/>
              </w:rPr>
            </w:pPr>
          </w:p>
        </w:tc>
        <w:tc>
          <w:tcPr>
            <w:tcW w:w="2160" w:type="dxa"/>
          </w:tcPr>
          <w:p w:rsidR="00C9172D" w:rsidRPr="00607916" w:rsidRDefault="00C9172D" w:rsidP="00B47206">
            <w:pPr>
              <w:jc w:val="center"/>
              <w:rPr>
                <w:snapToGrid w:val="0"/>
              </w:rPr>
            </w:pPr>
          </w:p>
        </w:tc>
      </w:tr>
      <w:tr w:rsidR="00C9172D" w:rsidRPr="00607916" w:rsidTr="00B47206">
        <w:tc>
          <w:tcPr>
            <w:tcW w:w="740" w:type="dxa"/>
          </w:tcPr>
          <w:p w:rsidR="00C9172D" w:rsidRPr="00607916" w:rsidRDefault="00C9172D" w:rsidP="00B47206">
            <w:pPr>
              <w:jc w:val="center"/>
              <w:rPr>
                <w:snapToGrid w:val="0"/>
              </w:rPr>
            </w:pPr>
          </w:p>
        </w:tc>
        <w:tc>
          <w:tcPr>
            <w:tcW w:w="1852" w:type="dxa"/>
          </w:tcPr>
          <w:p w:rsidR="00C9172D" w:rsidRPr="00607916" w:rsidRDefault="00C9172D" w:rsidP="00B47206">
            <w:pPr>
              <w:rPr>
                <w:snapToGrid w:val="0"/>
              </w:rPr>
            </w:pPr>
          </w:p>
        </w:tc>
        <w:tc>
          <w:tcPr>
            <w:tcW w:w="2736" w:type="dxa"/>
          </w:tcPr>
          <w:p w:rsidR="00C9172D" w:rsidRPr="00607916" w:rsidRDefault="00C9172D" w:rsidP="00B47206">
            <w:pPr>
              <w:jc w:val="center"/>
              <w:rPr>
                <w:snapToGrid w:val="0"/>
              </w:rPr>
            </w:pPr>
          </w:p>
        </w:tc>
        <w:tc>
          <w:tcPr>
            <w:tcW w:w="2737" w:type="dxa"/>
          </w:tcPr>
          <w:p w:rsidR="00C9172D" w:rsidRPr="00607916" w:rsidRDefault="00C9172D" w:rsidP="00B47206">
            <w:pPr>
              <w:jc w:val="center"/>
              <w:rPr>
                <w:snapToGrid w:val="0"/>
              </w:rPr>
            </w:pPr>
          </w:p>
        </w:tc>
        <w:tc>
          <w:tcPr>
            <w:tcW w:w="2160" w:type="dxa"/>
          </w:tcPr>
          <w:p w:rsidR="00C9172D" w:rsidRPr="00607916" w:rsidRDefault="00C9172D" w:rsidP="00B47206">
            <w:pPr>
              <w:jc w:val="center"/>
              <w:rPr>
                <w:snapToGrid w:val="0"/>
              </w:rPr>
            </w:pPr>
          </w:p>
        </w:tc>
      </w:tr>
    </w:tbl>
    <w:p w:rsidR="00C9172D" w:rsidRPr="00607916" w:rsidRDefault="00C9172D" w:rsidP="00C9172D">
      <w:pPr>
        <w:jc w:val="both"/>
        <w:rPr>
          <w:i/>
          <w:snapToGrid w:val="0"/>
        </w:rPr>
      </w:pPr>
      <w:r w:rsidRPr="00607916">
        <w:rPr>
          <w:b/>
          <w:snapToGrid w:val="0"/>
        </w:rPr>
        <w:t xml:space="preserve">Примечание: </w:t>
      </w:r>
      <w:r w:rsidR="00A6522D" w:rsidRPr="00A6522D">
        <w:rPr>
          <w:b/>
          <w:i/>
          <w:snapToGrid w:val="0"/>
        </w:rPr>
        <w:t>(</w:t>
      </w:r>
      <w:r w:rsidR="002D59E5" w:rsidRPr="00FB5A78">
        <w:rPr>
          <w:i/>
          <w:color w:val="FF0000"/>
        </w:rPr>
        <w:t>к</w:t>
      </w:r>
      <w:r w:rsidR="002D59E5" w:rsidRPr="00FB5A78">
        <w:rPr>
          <w:i/>
          <w:snapToGrid w:val="0"/>
          <w:color w:val="FF0000"/>
        </w:rPr>
        <w:t xml:space="preserve"> данной таблице участник прилагает подтверждающие документы копии паспортов, трудовых книжек, дипломов,  копии квалификационных сертификатов  специалистов, участвующий при разработке сайта</w:t>
      </w:r>
      <w:r w:rsidR="002065B6" w:rsidRPr="00756313">
        <w:rPr>
          <w:i/>
          <w:snapToGrid w:val="0"/>
          <w:color w:val="0000FF"/>
        </w:rPr>
        <w:t>)</w:t>
      </w:r>
      <w:r w:rsidRPr="00756313">
        <w:rPr>
          <w:i/>
          <w:snapToGrid w:val="0"/>
          <w:color w:val="0000FF"/>
        </w:rPr>
        <w:t>.</w:t>
      </w:r>
    </w:p>
    <w:p w:rsidR="00556400" w:rsidRPr="006D2D45" w:rsidRDefault="00556400" w:rsidP="004918B8">
      <w:pPr>
        <w:autoSpaceDE w:val="0"/>
        <w:autoSpaceDN w:val="0"/>
        <w:adjustRightInd w:val="0"/>
        <w:jc w:val="center"/>
        <w:rPr>
          <w:b/>
        </w:rPr>
      </w:pPr>
    </w:p>
    <w:p w:rsidR="00FD0527" w:rsidRDefault="00FD0527" w:rsidP="00FD0527">
      <w:pPr>
        <w:autoSpaceDE w:val="0"/>
        <w:autoSpaceDN w:val="0"/>
        <w:adjustRightInd w:val="0"/>
        <w:jc w:val="center"/>
        <w:rPr>
          <w:b/>
        </w:rPr>
      </w:pPr>
    </w:p>
    <w:p w:rsidR="00FD0527" w:rsidRPr="00CC010B" w:rsidRDefault="00FD0527" w:rsidP="00FD0527">
      <w:pPr>
        <w:jc w:val="right"/>
        <w:rPr>
          <w:b/>
          <w:i/>
          <w:color w:val="0000FF"/>
        </w:rPr>
      </w:pPr>
      <w:r w:rsidRPr="00CC010B">
        <w:rPr>
          <w:b/>
          <w:i/>
          <w:color w:val="0000FF"/>
        </w:rPr>
        <w:t xml:space="preserve">Форма № </w:t>
      </w:r>
      <w:r w:rsidR="00004690" w:rsidRPr="00CC010B">
        <w:rPr>
          <w:b/>
          <w:i/>
          <w:color w:val="0000FF"/>
        </w:rPr>
        <w:t>5</w:t>
      </w:r>
    </w:p>
    <w:p w:rsidR="00FD0527" w:rsidRDefault="00FD0527" w:rsidP="00FD0527">
      <w:pPr>
        <w:autoSpaceDE w:val="0"/>
        <w:autoSpaceDN w:val="0"/>
        <w:adjustRightInd w:val="0"/>
        <w:jc w:val="center"/>
        <w:rPr>
          <w:b/>
        </w:rPr>
      </w:pPr>
    </w:p>
    <w:p w:rsidR="00FD0527" w:rsidRDefault="00FD0527" w:rsidP="00FD0527">
      <w:pPr>
        <w:pStyle w:val="ab"/>
        <w:ind w:hanging="72"/>
        <w:jc w:val="right"/>
        <w:rPr>
          <w:rFonts w:ascii="Times New Roman" w:hAnsi="Times New Roman" w:cs="Times New Roman"/>
          <w:b/>
          <w:bCs/>
          <w:sz w:val="24"/>
          <w:szCs w:val="24"/>
        </w:rPr>
      </w:pPr>
      <w:r w:rsidRPr="006D2D45">
        <w:rPr>
          <w:rFonts w:ascii="Times New Roman" w:hAnsi="Times New Roman" w:cs="Times New Roman"/>
          <w:b/>
          <w:bCs/>
          <w:sz w:val="24"/>
          <w:szCs w:val="24"/>
        </w:rPr>
        <w:t>Председателю закупочной комиссии</w:t>
      </w:r>
    </w:p>
    <w:p w:rsidR="00FD0527" w:rsidRDefault="00FD0527" w:rsidP="00FD0527">
      <w:pPr>
        <w:pStyle w:val="ab"/>
        <w:ind w:hanging="72"/>
        <w:jc w:val="right"/>
        <w:rPr>
          <w:rFonts w:ascii="Times New Roman" w:hAnsi="Times New Roman" w:cs="Times New Roman"/>
          <w:b/>
          <w:bCs/>
          <w:sz w:val="24"/>
          <w:szCs w:val="24"/>
        </w:rPr>
      </w:pPr>
      <w:r>
        <w:rPr>
          <w:rFonts w:ascii="Times New Roman" w:hAnsi="Times New Roman" w:cs="Times New Roman"/>
          <w:b/>
          <w:bCs/>
          <w:sz w:val="24"/>
          <w:szCs w:val="24"/>
        </w:rPr>
        <w:t>АО «</w:t>
      </w:r>
      <w:r>
        <w:rPr>
          <w:rFonts w:ascii="Times New Roman" w:hAnsi="Times New Roman" w:cs="Times New Roman"/>
          <w:b/>
          <w:bCs/>
          <w:sz w:val="24"/>
          <w:szCs w:val="24"/>
          <w:lang w:val="en-US"/>
        </w:rPr>
        <w:t>BIOKIMYO</w:t>
      </w:r>
      <w:r>
        <w:rPr>
          <w:rFonts w:ascii="Times New Roman" w:hAnsi="Times New Roman" w:cs="Times New Roman"/>
          <w:b/>
          <w:bCs/>
          <w:sz w:val="24"/>
          <w:szCs w:val="24"/>
        </w:rPr>
        <w:t>»</w:t>
      </w:r>
    </w:p>
    <w:p w:rsidR="00FD0527" w:rsidRDefault="00FD0527" w:rsidP="00FD0527">
      <w:pPr>
        <w:autoSpaceDE w:val="0"/>
        <w:autoSpaceDN w:val="0"/>
        <w:adjustRightInd w:val="0"/>
        <w:jc w:val="right"/>
        <w:rPr>
          <w:b/>
          <w:bCs/>
        </w:rPr>
      </w:pPr>
      <w:r>
        <w:rPr>
          <w:b/>
          <w:bCs/>
        </w:rPr>
        <w:t>Ш.Мирзаеву</w:t>
      </w:r>
    </w:p>
    <w:p w:rsidR="00FD0527" w:rsidRDefault="00FD0527" w:rsidP="00FD0527">
      <w:pPr>
        <w:autoSpaceDE w:val="0"/>
        <w:autoSpaceDN w:val="0"/>
        <w:adjustRightInd w:val="0"/>
        <w:jc w:val="center"/>
        <w:rPr>
          <w:b/>
          <w:bCs/>
        </w:rPr>
      </w:pPr>
    </w:p>
    <w:p w:rsidR="00FD0527" w:rsidRDefault="00FD0527" w:rsidP="00FD0527">
      <w:pPr>
        <w:autoSpaceDE w:val="0"/>
        <w:autoSpaceDN w:val="0"/>
        <w:adjustRightInd w:val="0"/>
        <w:jc w:val="center"/>
        <w:rPr>
          <w:b/>
        </w:rPr>
      </w:pPr>
    </w:p>
    <w:p w:rsidR="00BA6DCA" w:rsidRPr="006D2D45" w:rsidRDefault="00BA6DCA" w:rsidP="00FD0527">
      <w:pPr>
        <w:autoSpaceDE w:val="0"/>
        <w:autoSpaceDN w:val="0"/>
        <w:adjustRightInd w:val="0"/>
        <w:jc w:val="center"/>
        <w:rPr>
          <w:b/>
        </w:rPr>
      </w:pPr>
      <w:r w:rsidRPr="006D2D45">
        <w:rPr>
          <w:b/>
        </w:rPr>
        <w:t>Информация об опыте поставки требуемого или аналогичного вида услуг</w:t>
      </w:r>
    </w:p>
    <w:p w:rsidR="00BA6DCA" w:rsidRPr="006D2D45" w:rsidRDefault="00BA6DCA" w:rsidP="00DF0D24">
      <w:pPr>
        <w:autoSpaceDE w:val="0"/>
        <w:autoSpaceDN w:val="0"/>
        <w:adjustRightInd w:val="0"/>
        <w:jc w:val="both"/>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2700"/>
        <w:gridCol w:w="1260"/>
        <w:gridCol w:w="1800"/>
      </w:tblGrid>
      <w:tr w:rsidR="00BA6DCA" w:rsidRPr="006D2D45" w:rsidTr="00555EBB">
        <w:tc>
          <w:tcPr>
            <w:tcW w:w="468" w:type="dxa"/>
            <w:vAlign w:val="center"/>
          </w:tcPr>
          <w:p w:rsidR="00BA6DCA" w:rsidRPr="006D2D45" w:rsidRDefault="00BA6DCA" w:rsidP="00DF0D24">
            <w:pPr>
              <w:widowControl w:val="0"/>
              <w:autoSpaceDE w:val="0"/>
              <w:autoSpaceDN w:val="0"/>
              <w:adjustRightInd w:val="0"/>
              <w:jc w:val="both"/>
              <w:rPr>
                <w:snapToGrid w:val="0"/>
              </w:rPr>
            </w:pPr>
            <w:r w:rsidRPr="006D2D45">
              <w:rPr>
                <w:snapToGrid w:val="0"/>
              </w:rPr>
              <w:t>№</w:t>
            </w:r>
          </w:p>
        </w:tc>
        <w:tc>
          <w:tcPr>
            <w:tcW w:w="3420" w:type="dxa"/>
            <w:vAlign w:val="center"/>
          </w:tcPr>
          <w:p w:rsidR="00BA6DCA" w:rsidRPr="0015372B" w:rsidRDefault="00BA6DCA" w:rsidP="00DF0D24">
            <w:pPr>
              <w:widowControl w:val="0"/>
              <w:autoSpaceDE w:val="0"/>
              <w:autoSpaceDN w:val="0"/>
              <w:adjustRightInd w:val="0"/>
              <w:jc w:val="both"/>
              <w:rPr>
                <w:snapToGrid w:val="0"/>
              </w:rPr>
            </w:pPr>
            <w:r w:rsidRPr="006D2D45">
              <w:rPr>
                <w:snapToGrid w:val="0"/>
              </w:rPr>
              <w:t>Наименование услуг</w:t>
            </w:r>
          </w:p>
        </w:tc>
        <w:tc>
          <w:tcPr>
            <w:tcW w:w="2700" w:type="dxa"/>
            <w:vAlign w:val="center"/>
          </w:tcPr>
          <w:p w:rsidR="00BA6DCA" w:rsidRPr="006D2D45" w:rsidRDefault="00BA6DCA" w:rsidP="00DF0D24">
            <w:pPr>
              <w:widowControl w:val="0"/>
              <w:autoSpaceDE w:val="0"/>
              <w:autoSpaceDN w:val="0"/>
              <w:adjustRightInd w:val="0"/>
              <w:jc w:val="both"/>
              <w:rPr>
                <w:snapToGrid w:val="0"/>
              </w:rPr>
            </w:pPr>
            <w:r w:rsidRPr="006D2D45">
              <w:rPr>
                <w:snapToGrid w:val="0"/>
              </w:rPr>
              <w:t>Наименование Заказчика, его адрес и контактная информация</w:t>
            </w:r>
          </w:p>
        </w:tc>
        <w:tc>
          <w:tcPr>
            <w:tcW w:w="1260" w:type="dxa"/>
            <w:vAlign w:val="center"/>
          </w:tcPr>
          <w:p w:rsidR="00BA6DCA" w:rsidRPr="006D2D45" w:rsidRDefault="00BA6DCA" w:rsidP="00DF0D24">
            <w:pPr>
              <w:widowControl w:val="0"/>
              <w:autoSpaceDE w:val="0"/>
              <w:autoSpaceDN w:val="0"/>
              <w:adjustRightInd w:val="0"/>
              <w:jc w:val="both"/>
              <w:rPr>
                <w:snapToGrid w:val="0"/>
              </w:rPr>
            </w:pPr>
            <w:r w:rsidRPr="006D2D45">
              <w:rPr>
                <w:snapToGrid w:val="0"/>
              </w:rPr>
              <w:t xml:space="preserve">Дата и </w:t>
            </w:r>
            <w:r w:rsidRPr="00521267">
              <w:rPr>
                <w:b/>
                <w:snapToGrid w:val="0"/>
              </w:rPr>
              <w:t>сумма поставки</w:t>
            </w:r>
          </w:p>
        </w:tc>
        <w:tc>
          <w:tcPr>
            <w:tcW w:w="1800" w:type="dxa"/>
            <w:vAlign w:val="center"/>
          </w:tcPr>
          <w:p w:rsidR="00BA6DCA" w:rsidRPr="006D2D45" w:rsidRDefault="00BA6DCA" w:rsidP="00DF0D24">
            <w:pPr>
              <w:widowControl w:val="0"/>
              <w:autoSpaceDE w:val="0"/>
              <w:autoSpaceDN w:val="0"/>
              <w:adjustRightInd w:val="0"/>
              <w:jc w:val="both"/>
              <w:rPr>
                <w:snapToGrid w:val="0"/>
              </w:rPr>
            </w:pPr>
            <w:r w:rsidRPr="006D2D45">
              <w:rPr>
                <w:snapToGrid w:val="0"/>
              </w:rPr>
              <w:t>Примечание</w:t>
            </w:r>
          </w:p>
        </w:tc>
      </w:tr>
      <w:tr w:rsidR="00BA6DCA" w:rsidRPr="006D2D45" w:rsidTr="00555EBB">
        <w:tc>
          <w:tcPr>
            <w:tcW w:w="468" w:type="dxa"/>
          </w:tcPr>
          <w:p w:rsidR="00BA6DCA" w:rsidRPr="006D2D45" w:rsidRDefault="00BA6DCA" w:rsidP="00DF0D24">
            <w:pPr>
              <w:widowControl w:val="0"/>
              <w:autoSpaceDE w:val="0"/>
              <w:autoSpaceDN w:val="0"/>
              <w:adjustRightInd w:val="0"/>
              <w:jc w:val="both"/>
              <w:rPr>
                <w:snapToGrid w:val="0"/>
              </w:rPr>
            </w:pPr>
          </w:p>
        </w:tc>
        <w:tc>
          <w:tcPr>
            <w:tcW w:w="3420" w:type="dxa"/>
          </w:tcPr>
          <w:p w:rsidR="00BA6DCA" w:rsidRPr="006D2D45" w:rsidRDefault="00BA6DCA" w:rsidP="00DF0D24">
            <w:pPr>
              <w:widowControl w:val="0"/>
              <w:autoSpaceDE w:val="0"/>
              <w:autoSpaceDN w:val="0"/>
              <w:adjustRightInd w:val="0"/>
              <w:jc w:val="both"/>
              <w:rPr>
                <w:snapToGrid w:val="0"/>
              </w:rPr>
            </w:pPr>
          </w:p>
        </w:tc>
        <w:tc>
          <w:tcPr>
            <w:tcW w:w="2700" w:type="dxa"/>
          </w:tcPr>
          <w:p w:rsidR="00BA6DCA" w:rsidRPr="006D2D45" w:rsidRDefault="00BA6DCA" w:rsidP="00DF0D24">
            <w:pPr>
              <w:widowControl w:val="0"/>
              <w:autoSpaceDE w:val="0"/>
              <w:autoSpaceDN w:val="0"/>
              <w:adjustRightInd w:val="0"/>
              <w:jc w:val="both"/>
              <w:rPr>
                <w:snapToGrid w:val="0"/>
              </w:rPr>
            </w:pPr>
          </w:p>
        </w:tc>
        <w:tc>
          <w:tcPr>
            <w:tcW w:w="1260" w:type="dxa"/>
          </w:tcPr>
          <w:p w:rsidR="00BA6DCA" w:rsidRPr="006D2D45" w:rsidRDefault="00BA6DCA" w:rsidP="00DF0D24">
            <w:pPr>
              <w:widowControl w:val="0"/>
              <w:autoSpaceDE w:val="0"/>
              <w:autoSpaceDN w:val="0"/>
              <w:adjustRightInd w:val="0"/>
              <w:jc w:val="both"/>
              <w:rPr>
                <w:snapToGrid w:val="0"/>
              </w:rPr>
            </w:pPr>
          </w:p>
        </w:tc>
        <w:tc>
          <w:tcPr>
            <w:tcW w:w="1800" w:type="dxa"/>
          </w:tcPr>
          <w:p w:rsidR="00BA6DCA" w:rsidRPr="006D2D45" w:rsidRDefault="00BA6DCA" w:rsidP="00DF0D24">
            <w:pPr>
              <w:widowControl w:val="0"/>
              <w:autoSpaceDE w:val="0"/>
              <w:autoSpaceDN w:val="0"/>
              <w:adjustRightInd w:val="0"/>
              <w:jc w:val="both"/>
              <w:rPr>
                <w:snapToGrid w:val="0"/>
              </w:rPr>
            </w:pPr>
          </w:p>
        </w:tc>
      </w:tr>
      <w:tr w:rsidR="00BA6DCA" w:rsidRPr="006D2D45" w:rsidTr="00555EBB">
        <w:tc>
          <w:tcPr>
            <w:tcW w:w="468" w:type="dxa"/>
          </w:tcPr>
          <w:p w:rsidR="00BA6DCA" w:rsidRPr="006D2D45" w:rsidRDefault="00BA6DCA" w:rsidP="00DF0D24">
            <w:pPr>
              <w:widowControl w:val="0"/>
              <w:autoSpaceDE w:val="0"/>
              <w:autoSpaceDN w:val="0"/>
              <w:adjustRightInd w:val="0"/>
              <w:jc w:val="both"/>
              <w:rPr>
                <w:snapToGrid w:val="0"/>
              </w:rPr>
            </w:pPr>
          </w:p>
        </w:tc>
        <w:tc>
          <w:tcPr>
            <w:tcW w:w="3420" w:type="dxa"/>
          </w:tcPr>
          <w:p w:rsidR="00BA6DCA" w:rsidRPr="006D2D45" w:rsidRDefault="00BA6DCA" w:rsidP="00DF0D24">
            <w:pPr>
              <w:widowControl w:val="0"/>
              <w:autoSpaceDE w:val="0"/>
              <w:autoSpaceDN w:val="0"/>
              <w:adjustRightInd w:val="0"/>
              <w:jc w:val="both"/>
              <w:rPr>
                <w:snapToGrid w:val="0"/>
              </w:rPr>
            </w:pPr>
          </w:p>
        </w:tc>
        <w:tc>
          <w:tcPr>
            <w:tcW w:w="2700" w:type="dxa"/>
          </w:tcPr>
          <w:p w:rsidR="00BA6DCA" w:rsidRPr="006D2D45" w:rsidRDefault="00BA6DCA" w:rsidP="00DF0D24">
            <w:pPr>
              <w:widowControl w:val="0"/>
              <w:autoSpaceDE w:val="0"/>
              <w:autoSpaceDN w:val="0"/>
              <w:adjustRightInd w:val="0"/>
              <w:jc w:val="both"/>
              <w:rPr>
                <w:snapToGrid w:val="0"/>
              </w:rPr>
            </w:pPr>
          </w:p>
        </w:tc>
        <w:tc>
          <w:tcPr>
            <w:tcW w:w="1260" w:type="dxa"/>
          </w:tcPr>
          <w:p w:rsidR="00BA6DCA" w:rsidRPr="006D2D45" w:rsidRDefault="00BA6DCA" w:rsidP="00DF0D24">
            <w:pPr>
              <w:widowControl w:val="0"/>
              <w:autoSpaceDE w:val="0"/>
              <w:autoSpaceDN w:val="0"/>
              <w:adjustRightInd w:val="0"/>
              <w:jc w:val="both"/>
              <w:rPr>
                <w:snapToGrid w:val="0"/>
              </w:rPr>
            </w:pPr>
          </w:p>
        </w:tc>
        <w:tc>
          <w:tcPr>
            <w:tcW w:w="1800" w:type="dxa"/>
          </w:tcPr>
          <w:p w:rsidR="00BA6DCA" w:rsidRPr="006D2D45" w:rsidRDefault="00BA6DCA" w:rsidP="00DF0D24">
            <w:pPr>
              <w:widowControl w:val="0"/>
              <w:autoSpaceDE w:val="0"/>
              <w:autoSpaceDN w:val="0"/>
              <w:adjustRightInd w:val="0"/>
              <w:jc w:val="both"/>
              <w:rPr>
                <w:snapToGrid w:val="0"/>
              </w:rPr>
            </w:pPr>
          </w:p>
        </w:tc>
      </w:tr>
      <w:tr w:rsidR="00BA6DCA" w:rsidRPr="006D2D45" w:rsidTr="00555EBB">
        <w:tc>
          <w:tcPr>
            <w:tcW w:w="468" w:type="dxa"/>
          </w:tcPr>
          <w:p w:rsidR="00BA6DCA" w:rsidRPr="006D2D45" w:rsidRDefault="00BA6DCA" w:rsidP="00DF0D24">
            <w:pPr>
              <w:widowControl w:val="0"/>
              <w:autoSpaceDE w:val="0"/>
              <w:autoSpaceDN w:val="0"/>
              <w:adjustRightInd w:val="0"/>
              <w:jc w:val="both"/>
              <w:rPr>
                <w:snapToGrid w:val="0"/>
              </w:rPr>
            </w:pPr>
          </w:p>
        </w:tc>
        <w:tc>
          <w:tcPr>
            <w:tcW w:w="3420" w:type="dxa"/>
          </w:tcPr>
          <w:p w:rsidR="00BA6DCA" w:rsidRPr="006D2D45" w:rsidRDefault="00BA6DCA" w:rsidP="00DF0D24">
            <w:pPr>
              <w:widowControl w:val="0"/>
              <w:autoSpaceDE w:val="0"/>
              <w:autoSpaceDN w:val="0"/>
              <w:adjustRightInd w:val="0"/>
              <w:jc w:val="both"/>
              <w:rPr>
                <w:snapToGrid w:val="0"/>
              </w:rPr>
            </w:pPr>
          </w:p>
        </w:tc>
        <w:tc>
          <w:tcPr>
            <w:tcW w:w="2700" w:type="dxa"/>
          </w:tcPr>
          <w:p w:rsidR="00BA6DCA" w:rsidRPr="006D2D45" w:rsidRDefault="00BA6DCA" w:rsidP="00DF0D24">
            <w:pPr>
              <w:widowControl w:val="0"/>
              <w:autoSpaceDE w:val="0"/>
              <w:autoSpaceDN w:val="0"/>
              <w:adjustRightInd w:val="0"/>
              <w:jc w:val="both"/>
              <w:rPr>
                <w:snapToGrid w:val="0"/>
              </w:rPr>
            </w:pPr>
          </w:p>
        </w:tc>
        <w:tc>
          <w:tcPr>
            <w:tcW w:w="1260" w:type="dxa"/>
          </w:tcPr>
          <w:p w:rsidR="00BA6DCA" w:rsidRPr="006D2D45" w:rsidRDefault="00BA6DCA" w:rsidP="00DF0D24">
            <w:pPr>
              <w:widowControl w:val="0"/>
              <w:autoSpaceDE w:val="0"/>
              <w:autoSpaceDN w:val="0"/>
              <w:adjustRightInd w:val="0"/>
              <w:jc w:val="both"/>
              <w:rPr>
                <w:snapToGrid w:val="0"/>
              </w:rPr>
            </w:pPr>
          </w:p>
        </w:tc>
        <w:tc>
          <w:tcPr>
            <w:tcW w:w="1800" w:type="dxa"/>
          </w:tcPr>
          <w:p w:rsidR="00BA6DCA" w:rsidRPr="006D2D45" w:rsidRDefault="00BA6DCA" w:rsidP="00DF0D24">
            <w:pPr>
              <w:widowControl w:val="0"/>
              <w:autoSpaceDE w:val="0"/>
              <w:autoSpaceDN w:val="0"/>
              <w:adjustRightInd w:val="0"/>
              <w:jc w:val="both"/>
              <w:rPr>
                <w:snapToGrid w:val="0"/>
              </w:rPr>
            </w:pPr>
          </w:p>
        </w:tc>
      </w:tr>
    </w:tbl>
    <w:p w:rsidR="00BA6DCA" w:rsidRPr="006D2D45" w:rsidRDefault="00BA6DCA" w:rsidP="00DF0D24">
      <w:pPr>
        <w:autoSpaceDE w:val="0"/>
        <w:autoSpaceDN w:val="0"/>
        <w:adjustRightInd w:val="0"/>
        <w:jc w:val="both"/>
      </w:pPr>
    </w:p>
    <w:p w:rsidR="00C9172D" w:rsidRPr="00CC010B" w:rsidRDefault="00C9172D" w:rsidP="00C9172D">
      <w:pPr>
        <w:jc w:val="both"/>
        <w:rPr>
          <w:i/>
          <w:snapToGrid w:val="0"/>
          <w:color w:val="0000FF"/>
        </w:rPr>
      </w:pPr>
      <w:r w:rsidRPr="00607916">
        <w:rPr>
          <w:b/>
          <w:snapToGrid w:val="0"/>
        </w:rPr>
        <w:t xml:space="preserve">Примечание: </w:t>
      </w:r>
      <w:r w:rsidRPr="00CC010B">
        <w:rPr>
          <w:i/>
          <w:snapToGrid w:val="0"/>
          <w:color w:val="0000FF"/>
        </w:rPr>
        <w:t>в</w:t>
      </w:r>
      <w:r w:rsidRPr="00CC010B">
        <w:rPr>
          <w:b/>
          <w:snapToGrid w:val="0"/>
          <w:color w:val="0000FF"/>
        </w:rPr>
        <w:t xml:space="preserve"> </w:t>
      </w:r>
      <w:r w:rsidRPr="00CC010B">
        <w:rPr>
          <w:i/>
          <w:snapToGrid w:val="0"/>
          <w:color w:val="0000FF"/>
        </w:rPr>
        <w:t xml:space="preserve">данной форме, участник должен перечислить  </w:t>
      </w:r>
      <w:r w:rsidR="002065B6" w:rsidRPr="00CC010B">
        <w:rPr>
          <w:i/>
          <w:snapToGrid w:val="0"/>
          <w:color w:val="0000FF"/>
        </w:rPr>
        <w:t xml:space="preserve">услуги оказанные в течении </w:t>
      </w:r>
      <w:r w:rsidR="00521267" w:rsidRPr="00CC010B">
        <w:rPr>
          <w:i/>
          <w:snapToGrid w:val="0"/>
          <w:color w:val="0000FF"/>
        </w:rPr>
        <w:t>последних 2-х лет</w:t>
      </w:r>
      <w:r w:rsidRPr="00CC010B">
        <w:rPr>
          <w:i/>
          <w:snapToGrid w:val="0"/>
          <w:color w:val="0000FF"/>
        </w:rPr>
        <w:t xml:space="preserve"> и указать сумму, на которую эти работы были выполнены. В качестве подтверждения информации, указанн</w:t>
      </w:r>
      <w:r w:rsidR="00F34C5C" w:rsidRPr="00CC010B">
        <w:rPr>
          <w:i/>
          <w:snapToGrid w:val="0"/>
          <w:color w:val="0000FF"/>
        </w:rPr>
        <w:t>ые</w:t>
      </w:r>
      <w:r w:rsidRPr="00CC010B">
        <w:rPr>
          <w:i/>
          <w:snapToGrid w:val="0"/>
          <w:color w:val="0000FF"/>
        </w:rPr>
        <w:t xml:space="preserve"> в форме, прикладываются акты выполненных работ.</w:t>
      </w:r>
    </w:p>
    <w:p w:rsidR="00BA6DCA" w:rsidRPr="006D2D45" w:rsidRDefault="00BA6DCA" w:rsidP="00DF0D24">
      <w:pPr>
        <w:autoSpaceDE w:val="0"/>
        <w:autoSpaceDN w:val="0"/>
        <w:adjustRightInd w:val="0"/>
        <w:jc w:val="both"/>
      </w:pPr>
    </w:p>
    <w:p w:rsidR="00BA6DCA" w:rsidRPr="006D2D45" w:rsidRDefault="00BA6DCA" w:rsidP="00DF0D24">
      <w:pPr>
        <w:autoSpaceDE w:val="0"/>
        <w:autoSpaceDN w:val="0"/>
        <w:adjustRightInd w:val="0"/>
        <w:jc w:val="both"/>
      </w:pPr>
    </w:p>
    <w:p w:rsidR="00BA6DCA" w:rsidRPr="006D2D45" w:rsidRDefault="00BA6DCA" w:rsidP="00DF0D24">
      <w:pPr>
        <w:autoSpaceDE w:val="0"/>
        <w:autoSpaceDN w:val="0"/>
        <w:adjustRightInd w:val="0"/>
        <w:jc w:val="both"/>
      </w:pPr>
      <w:r w:rsidRPr="006D2D45">
        <w:t>__________________________________</w:t>
      </w:r>
    </w:p>
    <w:p w:rsidR="00BA6DCA" w:rsidRPr="006D2D45" w:rsidRDefault="00BA6DCA" w:rsidP="00DF0D24">
      <w:pPr>
        <w:autoSpaceDE w:val="0"/>
        <w:autoSpaceDN w:val="0"/>
        <w:adjustRightInd w:val="0"/>
        <w:jc w:val="both"/>
        <w:rPr>
          <w:i/>
          <w:iCs/>
        </w:rPr>
      </w:pPr>
      <w:r w:rsidRPr="006D2D45">
        <w:rPr>
          <w:i/>
          <w:iCs/>
        </w:rPr>
        <w:t>(подпись уполномоченного лица)</w:t>
      </w:r>
    </w:p>
    <w:p w:rsidR="00BA6DCA" w:rsidRPr="006D2D45" w:rsidRDefault="00BA6DCA" w:rsidP="00DF0D24">
      <w:pPr>
        <w:autoSpaceDE w:val="0"/>
        <w:autoSpaceDN w:val="0"/>
        <w:adjustRightInd w:val="0"/>
        <w:jc w:val="both"/>
      </w:pPr>
    </w:p>
    <w:p w:rsidR="00BA6DCA" w:rsidRPr="006D2D45" w:rsidRDefault="00BA6DCA" w:rsidP="00DF0D24">
      <w:pPr>
        <w:autoSpaceDE w:val="0"/>
        <w:autoSpaceDN w:val="0"/>
        <w:adjustRightInd w:val="0"/>
        <w:jc w:val="both"/>
      </w:pPr>
      <w:r w:rsidRPr="006D2D45">
        <w:t>____________________________________</w:t>
      </w:r>
    </w:p>
    <w:p w:rsidR="00BA6DCA" w:rsidRPr="006D2D45" w:rsidRDefault="00BA6DCA" w:rsidP="00DF0D24">
      <w:pPr>
        <w:autoSpaceDE w:val="0"/>
        <w:autoSpaceDN w:val="0"/>
        <w:adjustRightInd w:val="0"/>
        <w:jc w:val="both"/>
        <w:rPr>
          <w:i/>
          <w:iCs/>
        </w:rPr>
      </w:pPr>
      <w:r w:rsidRPr="006D2D45">
        <w:rPr>
          <w:i/>
          <w:iCs/>
        </w:rPr>
        <w:t>(Ф.И.О. и должность уполномоченного лица)</w:t>
      </w:r>
    </w:p>
    <w:p w:rsidR="00BA6DCA" w:rsidRPr="006D2D45" w:rsidRDefault="00BA6DCA" w:rsidP="00DF0D24">
      <w:pPr>
        <w:autoSpaceDE w:val="0"/>
        <w:autoSpaceDN w:val="0"/>
        <w:adjustRightInd w:val="0"/>
        <w:jc w:val="both"/>
        <w:rPr>
          <w:b/>
          <w:bCs/>
        </w:rPr>
      </w:pPr>
    </w:p>
    <w:p w:rsidR="00BA6DCA" w:rsidRPr="006D2D45" w:rsidRDefault="00BA6DCA" w:rsidP="00DF0D24">
      <w:pPr>
        <w:autoSpaceDE w:val="0"/>
        <w:autoSpaceDN w:val="0"/>
        <w:adjustRightInd w:val="0"/>
        <w:jc w:val="both"/>
        <w:rPr>
          <w:b/>
          <w:bCs/>
        </w:rPr>
      </w:pPr>
    </w:p>
    <w:p w:rsidR="00BA6DCA" w:rsidRPr="006D2D45" w:rsidRDefault="00BA6DCA" w:rsidP="00DF0D24">
      <w:pPr>
        <w:jc w:val="both"/>
      </w:pPr>
    </w:p>
    <w:p w:rsidR="00BA6DCA" w:rsidRPr="006D2D45" w:rsidRDefault="00BA6DCA" w:rsidP="00DF0D24">
      <w:pPr>
        <w:jc w:val="both"/>
      </w:pPr>
      <w:r w:rsidRPr="006D2D45">
        <w:t>Дата: «___» _________________20__г.</w:t>
      </w:r>
    </w:p>
    <w:p w:rsidR="00BA6DCA" w:rsidRPr="006D2D45" w:rsidRDefault="00BA6DCA" w:rsidP="00DF0D24">
      <w:pPr>
        <w:jc w:val="both"/>
        <w:rPr>
          <w:i/>
        </w:rPr>
      </w:pPr>
    </w:p>
    <w:p w:rsidR="00BA6DCA" w:rsidRPr="006D2D45" w:rsidRDefault="00BA6DCA" w:rsidP="00DF0D24">
      <w:pPr>
        <w:jc w:val="both"/>
        <w:rPr>
          <w:i/>
        </w:rPr>
      </w:pPr>
    </w:p>
    <w:p w:rsidR="00BA6DCA" w:rsidRPr="006D2D45" w:rsidRDefault="00BA6DCA" w:rsidP="00DF0D24">
      <w:pPr>
        <w:jc w:val="both"/>
        <w:rPr>
          <w:i/>
        </w:rPr>
      </w:pPr>
    </w:p>
    <w:p w:rsidR="00BA6DCA" w:rsidRPr="006D2D45" w:rsidRDefault="00BA6DCA" w:rsidP="00DF0D24">
      <w:pPr>
        <w:tabs>
          <w:tab w:val="center" w:pos="4818"/>
          <w:tab w:val="right" w:pos="9637"/>
        </w:tabs>
        <w:jc w:val="both"/>
        <w:rPr>
          <w:i/>
        </w:rPr>
      </w:pPr>
    </w:p>
    <w:p w:rsidR="00BA6DCA" w:rsidRPr="006D2D45" w:rsidRDefault="00BA6DCA" w:rsidP="00DF0D24">
      <w:pPr>
        <w:tabs>
          <w:tab w:val="center" w:pos="4818"/>
          <w:tab w:val="right" w:pos="9637"/>
        </w:tabs>
        <w:jc w:val="both"/>
        <w:rPr>
          <w:i/>
        </w:rPr>
      </w:pPr>
    </w:p>
    <w:p w:rsidR="00BA6DCA" w:rsidRPr="006D2D45" w:rsidRDefault="00BA6DCA" w:rsidP="00DF0D24">
      <w:pPr>
        <w:tabs>
          <w:tab w:val="center" w:pos="4818"/>
          <w:tab w:val="right" w:pos="9637"/>
        </w:tabs>
        <w:jc w:val="both"/>
        <w:rPr>
          <w:i/>
        </w:rPr>
      </w:pPr>
    </w:p>
    <w:p w:rsidR="00BA6DCA" w:rsidRPr="006D2D45" w:rsidRDefault="00BA6DCA" w:rsidP="00DF0D24">
      <w:pPr>
        <w:tabs>
          <w:tab w:val="center" w:pos="4818"/>
          <w:tab w:val="right" w:pos="9637"/>
        </w:tabs>
        <w:jc w:val="both"/>
        <w:rPr>
          <w:i/>
        </w:rPr>
      </w:pPr>
    </w:p>
    <w:p w:rsidR="00BA6DCA" w:rsidRPr="006D2D45" w:rsidRDefault="00BA6DCA" w:rsidP="00DF0D24">
      <w:pPr>
        <w:tabs>
          <w:tab w:val="center" w:pos="4818"/>
          <w:tab w:val="right" w:pos="9637"/>
        </w:tabs>
        <w:jc w:val="both"/>
        <w:rPr>
          <w:i/>
        </w:rPr>
      </w:pPr>
    </w:p>
    <w:p w:rsidR="00BA6DCA" w:rsidRPr="006D2D45" w:rsidRDefault="00BA6DCA" w:rsidP="00DF0D24">
      <w:pPr>
        <w:tabs>
          <w:tab w:val="center" w:pos="4818"/>
          <w:tab w:val="right" w:pos="9637"/>
        </w:tabs>
        <w:jc w:val="both"/>
        <w:rPr>
          <w:i/>
        </w:rPr>
      </w:pPr>
    </w:p>
    <w:p w:rsidR="00BA6DCA" w:rsidRPr="006D2D45" w:rsidRDefault="00BA6DCA" w:rsidP="00DF0D24">
      <w:pPr>
        <w:tabs>
          <w:tab w:val="center" w:pos="4818"/>
          <w:tab w:val="right" w:pos="9637"/>
        </w:tabs>
        <w:jc w:val="both"/>
        <w:rPr>
          <w:i/>
        </w:rPr>
      </w:pPr>
    </w:p>
    <w:p w:rsidR="00BA6DCA" w:rsidRPr="006D2D45" w:rsidRDefault="00BA6DCA" w:rsidP="00DF0D24">
      <w:pPr>
        <w:tabs>
          <w:tab w:val="center" w:pos="4818"/>
          <w:tab w:val="right" w:pos="9637"/>
        </w:tabs>
        <w:jc w:val="both"/>
        <w:rPr>
          <w:i/>
        </w:rPr>
      </w:pPr>
    </w:p>
    <w:p w:rsidR="00BA6DCA" w:rsidRDefault="00BA6DCA" w:rsidP="00DF0D24">
      <w:pPr>
        <w:tabs>
          <w:tab w:val="center" w:pos="4818"/>
          <w:tab w:val="right" w:pos="9637"/>
        </w:tabs>
        <w:jc w:val="both"/>
        <w:rPr>
          <w:i/>
        </w:rPr>
      </w:pPr>
    </w:p>
    <w:p w:rsidR="00246F81" w:rsidRDefault="00246F81" w:rsidP="00DF0D24">
      <w:pPr>
        <w:tabs>
          <w:tab w:val="center" w:pos="4818"/>
          <w:tab w:val="right" w:pos="9637"/>
        </w:tabs>
        <w:jc w:val="both"/>
        <w:rPr>
          <w:i/>
        </w:rPr>
      </w:pPr>
    </w:p>
    <w:p w:rsidR="00246F81" w:rsidRDefault="00246F81" w:rsidP="00DF0D24">
      <w:pPr>
        <w:tabs>
          <w:tab w:val="center" w:pos="4818"/>
          <w:tab w:val="right" w:pos="9637"/>
        </w:tabs>
        <w:jc w:val="both"/>
        <w:rPr>
          <w:i/>
        </w:rPr>
      </w:pPr>
    </w:p>
    <w:p w:rsidR="00246F81" w:rsidRDefault="00246F81" w:rsidP="00DF0D24">
      <w:pPr>
        <w:tabs>
          <w:tab w:val="center" w:pos="4818"/>
          <w:tab w:val="right" w:pos="9637"/>
        </w:tabs>
        <w:jc w:val="both"/>
        <w:rPr>
          <w:i/>
        </w:rPr>
      </w:pPr>
    </w:p>
    <w:p w:rsidR="00B47206" w:rsidRDefault="00B47206" w:rsidP="00DF0D24">
      <w:pPr>
        <w:tabs>
          <w:tab w:val="center" w:pos="4818"/>
          <w:tab w:val="right" w:pos="9637"/>
        </w:tabs>
        <w:jc w:val="both"/>
        <w:rPr>
          <w:i/>
        </w:rPr>
      </w:pPr>
    </w:p>
    <w:p w:rsidR="00B47206" w:rsidRDefault="00B47206" w:rsidP="00DF0D24">
      <w:pPr>
        <w:tabs>
          <w:tab w:val="center" w:pos="4818"/>
          <w:tab w:val="right" w:pos="9637"/>
        </w:tabs>
        <w:jc w:val="both"/>
        <w:rPr>
          <w:i/>
        </w:rPr>
      </w:pPr>
    </w:p>
    <w:p w:rsidR="00B47206" w:rsidRDefault="00B47206" w:rsidP="00DF0D24">
      <w:pPr>
        <w:tabs>
          <w:tab w:val="center" w:pos="4818"/>
          <w:tab w:val="right" w:pos="9637"/>
        </w:tabs>
        <w:jc w:val="both"/>
        <w:rPr>
          <w:i/>
        </w:rPr>
      </w:pPr>
    </w:p>
    <w:p w:rsidR="00B47206" w:rsidRDefault="00B47206" w:rsidP="00DF0D24">
      <w:pPr>
        <w:tabs>
          <w:tab w:val="center" w:pos="4818"/>
          <w:tab w:val="right" w:pos="9637"/>
        </w:tabs>
        <w:jc w:val="both"/>
        <w:rPr>
          <w:i/>
        </w:rPr>
      </w:pPr>
    </w:p>
    <w:p w:rsidR="00B47206" w:rsidRDefault="00B47206" w:rsidP="00DF0D24">
      <w:pPr>
        <w:tabs>
          <w:tab w:val="center" w:pos="4818"/>
          <w:tab w:val="right" w:pos="9637"/>
        </w:tabs>
        <w:jc w:val="both"/>
        <w:rPr>
          <w:i/>
        </w:rPr>
      </w:pPr>
    </w:p>
    <w:p w:rsidR="00B47206" w:rsidRDefault="00B47206" w:rsidP="00DF0D24">
      <w:pPr>
        <w:tabs>
          <w:tab w:val="center" w:pos="4818"/>
          <w:tab w:val="right" w:pos="9637"/>
        </w:tabs>
        <w:jc w:val="both"/>
        <w:rPr>
          <w:i/>
        </w:rPr>
      </w:pPr>
    </w:p>
    <w:p w:rsidR="00B47206" w:rsidRDefault="00B47206" w:rsidP="00DF0D24">
      <w:pPr>
        <w:tabs>
          <w:tab w:val="center" w:pos="4818"/>
          <w:tab w:val="right" w:pos="9637"/>
        </w:tabs>
        <w:jc w:val="both"/>
        <w:rPr>
          <w:i/>
        </w:rPr>
      </w:pPr>
    </w:p>
    <w:p w:rsidR="00B47206" w:rsidRPr="006D2D45" w:rsidRDefault="00B47206" w:rsidP="00DF0D24">
      <w:pPr>
        <w:tabs>
          <w:tab w:val="center" w:pos="4818"/>
          <w:tab w:val="right" w:pos="9637"/>
        </w:tabs>
        <w:jc w:val="both"/>
        <w:rPr>
          <w:i/>
        </w:rPr>
      </w:pPr>
    </w:p>
    <w:p w:rsidR="00BA6DCA" w:rsidRPr="006D2D45" w:rsidRDefault="00BA6DCA" w:rsidP="00DF0D24">
      <w:pPr>
        <w:tabs>
          <w:tab w:val="center" w:pos="4818"/>
          <w:tab w:val="right" w:pos="9637"/>
        </w:tabs>
        <w:jc w:val="both"/>
        <w:rPr>
          <w:i/>
        </w:rPr>
      </w:pPr>
    </w:p>
    <w:p w:rsidR="00224848" w:rsidRPr="00CC010B" w:rsidRDefault="00004690" w:rsidP="00224848">
      <w:pPr>
        <w:ind w:firstLine="708"/>
        <w:jc w:val="right"/>
        <w:rPr>
          <w:b/>
          <w:i/>
          <w:color w:val="0000FF"/>
        </w:rPr>
      </w:pPr>
      <w:r w:rsidRPr="00CC010B">
        <w:rPr>
          <w:b/>
          <w:i/>
          <w:color w:val="0000FF"/>
        </w:rPr>
        <w:t>Форма № 6</w:t>
      </w:r>
    </w:p>
    <w:p w:rsidR="00224848" w:rsidRPr="006D2D45" w:rsidRDefault="00224848" w:rsidP="00224848">
      <w:pPr>
        <w:jc w:val="both"/>
      </w:pPr>
    </w:p>
    <w:p w:rsidR="00224848" w:rsidRPr="00CC010B" w:rsidRDefault="00224848" w:rsidP="00224848">
      <w:pPr>
        <w:autoSpaceDE w:val="0"/>
        <w:autoSpaceDN w:val="0"/>
        <w:adjustRightInd w:val="0"/>
        <w:jc w:val="center"/>
        <w:rPr>
          <w:i/>
          <w:color w:val="0000FF"/>
        </w:rPr>
      </w:pPr>
      <w:r w:rsidRPr="00CC010B">
        <w:rPr>
          <w:i/>
          <w:color w:val="0000FF"/>
        </w:rPr>
        <w:t>НА ФИРМЕННОМ БЛАНКЕ</w:t>
      </w:r>
    </w:p>
    <w:p w:rsidR="00224848" w:rsidRPr="006D2D45" w:rsidRDefault="00224848" w:rsidP="00224848">
      <w:pPr>
        <w:autoSpaceDE w:val="0"/>
        <w:autoSpaceDN w:val="0"/>
        <w:adjustRightInd w:val="0"/>
        <w:jc w:val="both"/>
      </w:pPr>
    </w:p>
    <w:p w:rsidR="00224848" w:rsidRPr="00CC010B" w:rsidRDefault="00224848" w:rsidP="00224848">
      <w:pPr>
        <w:autoSpaceDE w:val="0"/>
        <w:autoSpaceDN w:val="0"/>
        <w:adjustRightInd w:val="0"/>
        <w:jc w:val="center"/>
        <w:rPr>
          <w:b/>
        </w:rPr>
      </w:pPr>
      <w:r w:rsidRPr="00CC010B">
        <w:rPr>
          <w:b/>
        </w:rPr>
        <w:t>ДОВЕРЕННОСТЬ</w:t>
      </w:r>
    </w:p>
    <w:p w:rsidR="00224848" w:rsidRPr="006D2D45" w:rsidRDefault="00224848" w:rsidP="00224848">
      <w:pPr>
        <w:autoSpaceDE w:val="0"/>
        <w:autoSpaceDN w:val="0"/>
        <w:adjustRightInd w:val="0"/>
        <w:ind w:firstLine="720"/>
        <w:jc w:val="both"/>
      </w:pPr>
    </w:p>
    <w:p w:rsidR="00224848" w:rsidRPr="006D2D45" w:rsidRDefault="00224848" w:rsidP="00224848">
      <w:pPr>
        <w:autoSpaceDE w:val="0"/>
        <w:autoSpaceDN w:val="0"/>
        <w:adjustRightInd w:val="0"/>
        <w:ind w:firstLine="720"/>
        <w:jc w:val="both"/>
      </w:pPr>
      <w:r w:rsidRPr="006D2D45">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rsidR="00224848" w:rsidRPr="006D2D45" w:rsidRDefault="00224848" w:rsidP="00224848">
      <w:pPr>
        <w:ind w:firstLine="360"/>
        <w:jc w:val="both"/>
      </w:pPr>
    </w:p>
    <w:p w:rsidR="00224848" w:rsidRPr="006D2D45" w:rsidRDefault="00224848" w:rsidP="00224848">
      <w:pPr>
        <w:ind w:firstLine="360"/>
        <w:jc w:val="both"/>
      </w:pPr>
      <w:r w:rsidRPr="006D2D45">
        <w:t>а) предоставление конкурсных документов;</w:t>
      </w:r>
    </w:p>
    <w:p w:rsidR="00224848" w:rsidRPr="006D2D45" w:rsidRDefault="00224848" w:rsidP="00224848">
      <w:pPr>
        <w:ind w:firstLine="360"/>
        <w:jc w:val="both"/>
      </w:pPr>
      <w:r w:rsidRPr="006D2D45">
        <w:t>б) присутствие на заседаниях закупочной комиссии;</w:t>
      </w:r>
    </w:p>
    <w:p w:rsidR="00224848" w:rsidRPr="006D2D45" w:rsidRDefault="00224848" w:rsidP="00224848">
      <w:pPr>
        <w:ind w:firstLine="360"/>
        <w:jc w:val="both"/>
      </w:pPr>
      <w:r w:rsidRPr="006D2D45">
        <w:t>в) дачу разъяснений по вопросам касательно технической и ценовой части конкурсного предложения, а также других вопросов.</w:t>
      </w:r>
    </w:p>
    <w:p w:rsidR="00224848" w:rsidRPr="006D2D45" w:rsidRDefault="00224848" w:rsidP="00224848">
      <w:pPr>
        <w:autoSpaceDE w:val="0"/>
        <w:autoSpaceDN w:val="0"/>
        <w:adjustRightInd w:val="0"/>
        <w:jc w:val="both"/>
      </w:pPr>
    </w:p>
    <w:p w:rsidR="00224848" w:rsidRPr="006D2D45" w:rsidRDefault="00224848" w:rsidP="00224848">
      <w:pPr>
        <w:autoSpaceDE w:val="0"/>
        <w:autoSpaceDN w:val="0"/>
        <w:adjustRightInd w:val="0"/>
        <w:ind w:firstLine="720"/>
        <w:jc w:val="both"/>
      </w:pPr>
      <w:r w:rsidRPr="006D2D45">
        <w:t>Настоящая доверенность вступает в силу с момента её подписания и действует на весь процесс согласования пунктов Договора заключаемого по итогам конкурса.</w:t>
      </w:r>
    </w:p>
    <w:p w:rsidR="00224848" w:rsidRPr="006D2D45" w:rsidRDefault="00224848" w:rsidP="00224848">
      <w:pPr>
        <w:autoSpaceDE w:val="0"/>
        <w:autoSpaceDN w:val="0"/>
        <w:adjustRightInd w:val="0"/>
        <w:ind w:firstLine="720"/>
        <w:jc w:val="both"/>
      </w:pPr>
      <w:r w:rsidRPr="006D2D45">
        <w:t xml:space="preserve"> </w:t>
      </w:r>
    </w:p>
    <w:p w:rsidR="00224848" w:rsidRPr="006D2D45" w:rsidRDefault="00224848" w:rsidP="00224848">
      <w:pPr>
        <w:autoSpaceDE w:val="0"/>
        <w:autoSpaceDN w:val="0"/>
        <w:adjustRightInd w:val="0"/>
        <w:ind w:firstLine="720"/>
        <w:jc w:val="both"/>
      </w:pPr>
      <w:r w:rsidRPr="006D2D45">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rsidR="00224848" w:rsidRPr="006D2D45" w:rsidRDefault="00224848" w:rsidP="00224848">
      <w:pPr>
        <w:ind w:firstLine="720"/>
        <w:jc w:val="both"/>
      </w:pPr>
    </w:p>
    <w:p w:rsidR="00224848" w:rsidRPr="006D2D45" w:rsidRDefault="00224848" w:rsidP="00224848">
      <w:pPr>
        <w:widowControl w:val="0"/>
        <w:autoSpaceDE w:val="0"/>
        <w:autoSpaceDN w:val="0"/>
        <w:adjustRightInd w:val="0"/>
        <w:jc w:val="both"/>
      </w:pPr>
      <w:r w:rsidRPr="006D2D45">
        <w:t>Ф.И.О. и подпись руководителя или уполномоченного лица</w:t>
      </w:r>
    </w:p>
    <w:p w:rsidR="00224848" w:rsidRPr="006D2D45" w:rsidRDefault="00224848" w:rsidP="00224848">
      <w:pPr>
        <w:widowControl w:val="0"/>
        <w:autoSpaceDE w:val="0"/>
        <w:autoSpaceDN w:val="0"/>
        <w:adjustRightInd w:val="0"/>
        <w:jc w:val="both"/>
      </w:pPr>
    </w:p>
    <w:p w:rsidR="00224848" w:rsidRPr="006D2D45" w:rsidRDefault="00224848" w:rsidP="00224848">
      <w:pPr>
        <w:widowControl w:val="0"/>
        <w:autoSpaceDE w:val="0"/>
        <w:autoSpaceDN w:val="0"/>
        <w:adjustRightInd w:val="0"/>
        <w:jc w:val="both"/>
      </w:pPr>
      <w:r w:rsidRPr="006D2D45">
        <w:t>Ф.И.О. и подпись лица, на которого выдана данная доверенность</w:t>
      </w:r>
    </w:p>
    <w:p w:rsidR="00224848" w:rsidRDefault="00224848"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CC010B" w:rsidRDefault="00CC010B" w:rsidP="00224848">
      <w:pPr>
        <w:ind w:firstLine="720"/>
        <w:jc w:val="both"/>
      </w:pPr>
    </w:p>
    <w:p w:rsidR="00A1271E" w:rsidRPr="00CC010B" w:rsidRDefault="00A1271E" w:rsidP="00A1271E">
      <w:pPr>
        <w:jc w:val="right"/>
        <w:rPr>
          <w:b/>
          <w:i/>
          <w:color w:val="0000FF"/>
        </w:rPr>
      </w:pPr>
      <w:r w:rsidRPr="00CC010B">
        <w:rPr>
          <w:b/>
          <w:i/>
          <w:color w:val="0000FF"/>
        </w:rPr>
        <w:lastRenderedPageBreak/>
        <w:t xml:space="preserve">Форма № </w:t>
      </w:r>
      <w:r w:rsidR="00004690" w:rsidRPr="00CC010B">
        <w:rPr>
          <w:b/>
          <w:i/>
          <w:color w:val="0000FF"/>
        </w:rPr>
        <w:t>7</w:t>
      </w:r>
    </w:p>
    <w:p w:rsidR="00A1271E" w:rsidRPr="006D2D45" w:rsidRDefault="00A1271E" w:rsidP="00A1271E"/>
    <w:p w:rsidR="00CC010B" w:rsidRPr="00CC010B" w:rsidRDefault="00CC010B" w:rsidP="00CC010B">
      <w:pPr>
        <w:autoSpaceDE w:val="0"/>
        <w:autoSpaceDN w:val="0"/>
        <w:adjustRightInd w:val="0"/>
        <w:jc w:val="center"/>
        <w:rPr>
          <w:i/>
          <w:color w:val="0000FF"/>
        </w:rPr>
      </w:pPr>
      <w:r w:rsidRPr="00CC010B">
        <w:rPr>
          <w:i/>
          <w:color w:val="0000FF"/>
        </w:rPr>
        <w:t>НА ФИРМЕННОМ БЛАНКЕ</w:t>
      </w:r>
    </w:p>
    <w:p w:rsidR="00A1271E" w:rsidRPr="006D2D45" w:rsidRDefault="00A1271E" w:rsidP="00A1271E">
      <w:pPr>
        <w:jc w:val="both"/>
      </w:pPr>
    </w:p>
    <w:p w:rsidR="00A1271E" w:rsidRPr="006D2D45" w:rsidRDefault="00A1271E" w:rsidP="00A1271E">
      <w:pPr>
        <w:jc w:val="both"/>
      </w:pPr>
      <w:r w:rsidRPr="006D2D45">
        <w:t xml:space="preserve">Техническое предложение на Конкурс ____________ (указать номер и предмет конкурса) </w:t>
      </w:r>
    </w:p>
    <w:p w:rsidR="00A1271E" w:rsidRPr="006D2D45" w:rsidRDefault="00A1271E" w:rsidP="00A1271E">
      <w:pPr>
        <w:jc w:val="both"/>
      </w:pPr>
    </w:p>
    <w:p w:rsidR="00A1271E" w:rsidRPr="006D2D45" w:rsidRDefault="00A1271E" w:rsidP="00A1271E">
      <w:pPr>
        <w:jc w:val="both"/>
      </w:pPr>
      <w:r w:rsidRPr="006D2D45">
        <w:t xml:space="preserve">Дата: ______________ </w:t>
      </w:r>
    </w:p>
    <w:p w:rsidR="00A1271E" w:rsidRPr="006D2D45" w:rsidRDefault="00A1271E" w:rsidP="00A1271E">
      <w:pPr>
        <w:jc w:val="both"/>
      </w:pPr>
      <w:r w:rsidRPr="006D2D45">
        <w:t>Кому: Председателю закупочной комиссии</w:t>
      </w:r>
    </w:p>
    <w:p w:rsidR="00A1271E" w:rsidRPr="006D2D45" w:rsidRDefault="00A1271E" w:rsidP="00A1271E">
      <w:pPr>
        <w:jc w:val="both"/>
      </w:pPr>
    </w:p>
    <w:p w:rsidR="00A1271E" w:rsidRPr="006D2D45" w:rsidRDefault="00A1271E" w:rsidP="00A1271E">
      <w:pPr>
        <w:jc w:val="center"/>
        <w:rPr>
          <w:b/>
        </w:rPr>
      </w:pPr>
      <w:r w:rsidRPr="006D2D45">
        <w:rPr>
          <w:b/>
        </w:rPr>
        <w:t>Уважаемые дамы и господа!</w:t>
      </w:r>
    </w:p>
    <w:p w:rsidR="00A1271E" w:rsidRPr="006D2D45" w:rsidRDefault="00A1271E" w:rsidP="00A1271E">
      <w:pPr>
        <w:jc w:val="both"/>
        <w:rPr>
          <w:b/>
        </w:rPr>
      </w:pPr>
    </w:p>
    <w:p w:rsidR="00A1271E" w:rsidRPr="006D2D45" w:rsidRDefault="00A1271E" w:rsidP="00A1271E">
      <w:pPr>
        <w:ind w:firstLine="540"/>
        <w:jc w:val="both"/>
      </w:pPr>
      <w:r w:rsidRPr="006D2D45">
        <w:t>Изучив документацию для конкурсных торгов №_____ на поставку услуг и письменные ответы на запросы №№ (</w:t>
      </w:r>
      <w:r w:rsidRPr="006D2D45">
        <w:rPr>
          <w:i/>
        </w:rPr>
        <w:t>указать номера запросов в случае наличия письменных обращений и ответов к ним</w:t>
      </w:r>
      <w:r w:rsidRPr="006D2D45">
        <w:t>), получение которых настоящим удостоверяем, мы, нижеподписавшиеся (</w:t>
      </w:r>
      <w:r w:rsidRPr="006D2D45">
        <w:rPr>
          <w:i/>
        </w:rPr>
        <w:t>полное наименование Участника конкурса</w:t>
      </w:r>
      <w:r w:rsidRPr="006D2D45">
        <w:t>), предлагаем к поставке _________________________________________(</w:t>
      </w:r>
      <w:r w:rsidRPr="006D2D45">
        <w:rPr>
          <w:i/>
        </w:rPr>
        <w:t>указать наименование предлагаемой услуги</w:t>
      </w:r>
      <w:r w:rsidRPr="006D2D45">
        <w:t>).</w:t>
      </w:r>
    </w:p>
    <w:p w:rsidR="00A1271E" w:rsidRPr="006D2D45" w:rsidRDefault="00A1271E" w:rsidP="00A1271E">
      <w:pPr>
        <w:ind w:firstLine="540"/>
        <w:jc w:val="both"/>
      </w:pPr>
      <w:r w:rsidRPr="006D2D45">
        <w:t xml:space="preserve">Мы обязуемся оказать услуги по контракту, который будет заключен с Победителем конкурса, в полном соответствии с данным техническим предложением. </w:t>
      </w:r>
    </w:p>
    <w:p w:rsidR="00A1271E" w:rsidRPr="006D2D45" w:rsidRDefault="00A1271E" w:rsidP="00A1271E">
      <w:pPr>
        <w:ind w:firstLine="540"/>
        <w:jc w:val="both"/>
      </w:pPr>
      <w:r w:rsidRPr="006D2D45">
        <w:t xml:space="preserve">Мы согласны придерживаться положений настоящего предложения в течение 40 дней, начиная с даты, установленной как день окончания приема Конкурсных предложений. Это Конкурсное предложение будет оставаться для нас обязательным и может быть принято в любой момент до истечения указанного периода. </w:t>
      </w:r>
    </w:p>
    <w:p w:rsidR="00A1271E" w:rsidRPr="006D2D45" w:rsidRDefault="00A1271E" w:rsidP="00A1271E">
      <w:pPr>
        <w:ind w:firstLine="540"/>
        <w:jc w:val="both"/>
      </w:pPr>
      <w:r w:rsidRPr="006D2D45">
        <w:t>Приложения:</w:t>
      </w:r>
    </w:p>
    <w:p w:rsidR="00A1271E" w:rsidRPr="006D2D45" w:rsidRDefault="00A1271E" w:rsidP="00A1271E">
      <w:pPr>
        <w:ind w:firstLine="540"/>
        <w:jc w:val="both"/>
      </w:pPr>
      <w:r w:rsidRPr="006D2D45">
        <w:t xml:space="preserve">- реестр выполненных аналогичных работ с указанием заказчика; </w:t>
      </w:r>
    </w:p>
    <w:p w:rsidR="00A1271E" w:rsidRPr="006D2D45" w:rsidRDefault="00A1271E" w:rsidP="00A1271E">
      <w:pPr>
        <w:ind w:firstLine="540"/>
        <w:jc w:val="both"/>
      </w:pPr>
      <w:r w:rsidRPr="006D2D45">
        <w:t>- сертификаты специалистов компании.</w:t>
      </w:r>
    </w:p>
    <w:p w:rsidR="00A1271E" w:rsidRPr="006D2D45" w:rsidRDefault="00A1271E" w:rsidP="00A1271E">
      <w:pPr>
        <w:ind w:firstLine="540"/>
        <w:jc w:val="both"/>
      </w:pPr>
    </w:p>
    <w:p w:rsidR="00A1271E" w:rsidRPr="006D2D45" w:rsidRDefault="00A1271E" w:rsidP="00A1271E">
      <w:pPr>
        <w:jc w:val="both"/>
      </w:pPr>
      <w:r w:rsidRPr="006D2D45">
        <w:t>__________________________________</w:t>
      </w:r>
    </w:p>
    <w:p w:rsidR="00A1271E" w:rsidRPr="006D2D45" w:rsidRDefault="00A1271E" w:rsidP="00A1271E">
      <w:pPr>
        <w:jc w:val="both"/>
      </w:pPr>
      <w:r w:rsidRPr="006D2D45">
        <w:t>(подпись уполномоченного лица)</w:t>
      </w:r>
    </w:p>
    <w:p w:rsidR="00A1271E" w:rsidRPr="006D2D45" w:rsidRDefault="00A1271E" w:rsidP="00A1271E">
      <w:pPr>
        <w:jc w:val="both"/>
      </w:pPr>
    </w:p>
    <w:p w:rsidR="00A1271E" w:rsidRPr="006D2D45" w:rsidRDefault="00A1271E" w:rsidP="00A1271E">
      <w:pPr>
        <w:jc w:val="both"/>
      </w:pPr>
      <w:r w:rsidRPr="006D2D45">
        <w:t xml:space="preserve">____________________________________ </w:t>
      </w:r>
    </w:p>
    <w:p w:rsidR="00A1271E" w:rsidRPr="006D2D45" w:rsidRDefault="00A1271E" w:rsidP="00A1271E">
      <w:pPr>
        <w:jc w:val="both"/>
      </w:pPr>
      <w:r w:rsidRPr="006D2D45">
        <w:t>(Ф.И.О. и должность уполномоченного лица)</w:t>
      </w:r>
    </w:p>
    <w:p w:rsidR="00A1271E" w:rsidRPr="006D2D45" w:rsidRDefault="00A1271E" w:rsidP="00A1271E">
      <w:pPr>
        <w:jc w:val="both"/>
      </w:pPr>
    </w:p>
    <w:p w:rsidR="00A1271E" w:rsidRPr="006D2D45" w:rsidRDefault="00A1271E" w:rsidP="00A1271E">
      <w:pPr>
        <w:jc w:val="both"/>
      </w:pPr>
    </w:p>
    <w:p w:rsidR="00A1271E" w:rsidRPr="006D2D45" w:rsidRDefault="00A1271E" w:rsidP="00A1271E">
      <w:pPr>
        <w:jc w:val="both"/>
      </w:pPr>
    </w:p>
    <w:p w:rsidR="00A1271E" w:rsidRPr="006D2D45" w:rsidRDefault="00A1271E" w:rsidP="00A1271E">
      <w:pPr>
        <w:jc w:val="both"/>
      </w:pPr>
      <w:r w:rsidRPr="006D2D45">
        <w:t>Дата: «___» _________________20__г.</w:t>
      </w:r>
    </w:p>
    <w:p w:rsidR="00A1271E" w:rsidRPr="006D2D45" w:rsidRDefault="00A1271E" w:rsidP="00A1271E">
      <w:pPr>
        <w:widowControl w:val="0"/>
        <w:autoSpaceDE w:val="0"/>
        <w:autoSpaceDN w:val="0"/>
        <w:adjustRightInd w:val="0"/>
        <w:jc w:val="both"/>
        <w:rPr>
          <w:b/>
        </w:rPr>
      </w:pPr>
    </w:p>
    <w:p w:rsidR="00A1271E" w:rsidRPr="006D2D45" w:rsidRDefault="00A1271E" w:rsidP="00A1271E">
      <w:pPr>
        <w:widowControl w:val="0"/>
        <w:autoSpaceDE w:val="0"/>
        <w:autoSpaceDN w:val="0"/>
        <w:adjustRightInd w:val="0"/>
        <w:jc w:val="both"/>
        <w:rPr>
          <w:b/>
        </w:rPr>
      </w:pPr>
    </w:p>
    <w:p w:rsidR="00A1271E" w:rsidRPr="006D2D45" w:rsidRDefault="00A1271E" w:rsidP="00A1271E">
      <w:pPr>
        <w:widowControl w:val="0"/>
        <w:autoSpaceDE w:val="0"/>
        <w:autoSpaceDN w:val="0"/>
        <w:adjustRightInd w:val="0"/>
        <w:jc w:val="both"/>
        <w:rPr>
          <w:b/>
        </w:rPr>
      </w:pPr>
    </w:p>
    <w:p w:rsidR="00A1271E" w:rsidRPr="006D2D45" w:rsidRDefault="00A1271E" w:rsidP="00A1271E">
      <w:pPr>
        <w:widowControl w:val="0"/>
        <w:autoSpaceDE w:val="0"/>
        <w:autoSpaceDN w:val="0"/>
        <w:adjustRightInd w:val="0"/>
        <w:jc w:val="both"/>
        <w:rPr>
          <w:b/>
        </w:rPr>
      </w:pPr>
    </w:p>
    <w:p w:rsidR="00A1271E" w:rsidRPr="006D2D45" w:rsidRDefault="00A1271E" w:rsidP="00A1271E">
      <w:pPr>
        <w:jc w:val="both"/>
      </w:pPr>
      <w:r w:rsidRPr="006D2D45">
        <w:rPr>
          <w:b/>
        </w:rPr>
        <w:br w:type="page"/>
      </w:r>
    </w:p>
    <w:p w:rsidR="00BA6DCA" w:rsidRPr="006D2D45" w:rsidRDefault="00BA6DCA" w:rsidP="00DF0D24">
      <w:pPr>
        <w:jc w:val="both"/>
      </w:pPr>
    </w:p>
    <w:p w:rsidR="00BA6DCA" w:rsidRPr="00CC010B" w:rsidRDefault="00A1271E" w:rsidP="004918B8">
      <w:pPr>
        <w:jc w:val="right"/>
        <w:rPr>
          <w:b/>
          <w:i/>
          <w:color w:val="0000FF"/>
        </w:rPr>
      </w:pPr>
      <w:r w:rsidRPr="00CC010B">
        <w:rPr>
          <w:b/>
          <w:i/>
          <w:color w:val="0000FF"/>
        </w:rPr>
        <w:t>Ф</w:t>
      </w:r>
      <w:r w:rsidR="00BA6DCA" w:rsidRPr="00CC010B">
        <w:rPr>
          <w:b/>
          <w:i/>
          <w:color w:val="0000FF"/>
        </w:rPr>
        <w:t xml:space="preserve">орма № </w:t>
      </w:r>
      <w:r w:rsidR="00004690" w:rsidRPr="00CC010B">
        <w:rPr>
          <w:b/>
          <w:i/>
          <w:color w:val="0000FF"/>
        </w:rPr>
        <w:t>8</w:t>
      </w:r>
    </w:p>
    <w:p w:rsidR="00BA6DCA" w:rsidRPr="006D2D45" w:rsidRDefault="00BA6DCA" w:rsidP="00DF0D24">
      <w:pPr>
        <w:jc w:val="both"/>
      </w:pPr>
    </w:p>
    <w:p w:rsidR="00A1271E" w:rsidRPr="006D2D45" w:rsidRDefault="00A1271E" w:rsidP="00A1271E">
      <w:pPr>
        <w:jc w:val="center"/>
        <w:rPr>
          <w:i/>
        </w:rPr>
      </w:pPr>
      <w:r w:rsidRPr="006D2D45">
        <w:rPr>
          <w:i/>
        </w:rPr>
        <w:t>НА ФИРМЕННОМ БЛАНКЕ</w:t>
      </w:r>
    </w:p>
    <w:p w:rsidR="00A1271E" w:rsidRPr="006D2D45" w:rsidRDefault="00A1271E" w:rsidP="00A1271E">
      <w:pPr>
        <w:widowControl w:val="0"/>
        <w:autoSpaceDE w:val="0"/>
        <w:autoSpaceDN w:val="0"/>
        <w:adjustRightInd w:val="0"/>
        <w:ind w:firstLine="851"/>
        <w:jc w:val="both"/>
      </w:pPr>
    </w:p>
    <w:p w:rsidR="00A1271E" w:rsidRPr="006D2D45" w:rsidRDefault="00A1271E" w:rsidP="00A1271E">
      <w:pPr>
        <w:widowControl w:val="0"/>
        <w:autoSpaceDE w:val="0"/>
        <w:autoSpaceDN w:val="0"/>
        <w:adjustRightInd w:val="0"/>
        <w:jc w:val="center"/>
        <w:rPr>
          <w:b/>
        </w:rPr>
      </w:pPr>
      <w:r w:rsidRPr="006D2D45">
        <w:rPr>
          <w:b/>
        </w:rPr>
        <w:t>ЦЕНОВОЕ ПРЕДЛОЖЕНИЕ</w:t>
      </w:r>
    </w:p>
    <w:p w:rsidR="00A1271E" w:rsidRPr="006D2D45" w:rsidRDefault="00A1271E" w:rsidP="00A1271E">
      <w:pPr>
        <w:ind w:firstLine="540"/>
        <w:jc w:val="both"/>
        <w:rPr>
          <w:rFonts w:eastAsia="MS Mincho"/>
        </w:rPr>
      </w:pPr>
    </w:p>
    <w:p w:rsidR="00A1271E" w:rsidRPr="006D2D45" w:rsidRDefault="00A1271E" w:rsidP="00A1271E">
      <w:pPr>
        <w:ind w:firstLine="540"/>
        <w:jc w:val="both"/>
        <w:rPr>
          <w:rFonts w:eastAsia="MS Mincho"/>
        </w:rPr>
      </w:pPr>
    </w:p>
    <w:p w:rsidR="00A1271E" w:rsidRPr="006D2D45" w:rsidRDefault="00A1271E" w:rsidP="00A1271E">
      <w:pPr>
        <w:jc w:val="center"/>
        <w:rPr>
          <w:rFonts w:eastAsia="MS Mincho"/>
          <w:i/>
        </w:rPr>
      </w:pPr>
      <w:r w:rsidRPr="006D2D45">
        <w:rPr>
          <w:rFonts w:eastAsia="MS Mincho"/>
        </w:rPr>
        <w:t xml:space="preserve">на оказание услуг </w:t>
      </w:r>
      <w:r w:rsidRPr="006D2D45">
        <w:rPr>
          <w:rFonts w:eastAsia="MS Mincho"/>
          <w:i/>
        </w:rPr>
        <w:t>(указать наименование)</w:t>
      </w:r>
    </w:p>
    <w:p w:rsidR="00A1271E" w:rsidRPr="006D2D45" w:rsidRDefault="00A1271E" w:rsidP="00A1271E">
      <w:pPr>
        <w:widowControl w:val="0"/>
        <w:autoSpaceDE w:val="0"/>
        <w:autoSpaceDN w:val="0"/>
        <w:adjustRightInd w:val="0"/>
        <w:ind w:firstLine="851"/>
        <w:jc w:val="both"/>
      </w:pPr>
    </w:p>
    <w:p w:rsidR="00A1271E" w:rsidRPr="006D2D45" w:rsidRDefault="00A1271E" w:rsidP="00A1271E">
      <w:pPr>
        <w:widowControl w:val="0"/>
        <w:autoSpaceDE w:val="0"/>
        <w:autoSpaceDN w:val="0"/>
        <w:adjustRightInd w:val="0"/>
        <w:ind w:firstLine="851"/>
        <w:jc w:val="both"/>
      </w:pPr>
    </w:p>
    <w:p w:rsidR="00A1271E" w:rsidRPr="006D2D45" w:rsidRDefault="00A1271E" w:rsidP="00A1271E">
      <w:pPr>
        <w:widowControl w:val="0"/>
        <w:autoSpaceDE w:val="0"/>
        <w:autoSpaceDN w:val="0"/>
        <w:adjustRightInd w:val="0"/>
        <w:ind w:firstLine="567"/>
        <w:jc w:val="both"/>
      </w:pPr>
      <w:r w:rsidRPr="006D2D45">
        <w:t>Дата: (</w:t>
      </w:r>
      <w:r w:rsidRPr="006D2D45">
        <w:rPr>
          <w:i/>
        </w:rPr>
        <w:t>вписать дату подачи конкурсного предложения</w:t>
      </w:r>
      <w:r w:rsidRPr="006D2D45">
        <w:t>).</w:t>
      </w:r>
    </w:p>
    <w:p w:rsidR="00A1271E" w:rsidRPr="006D2D45" w:rsidRDefault="00A1271E" w:rsidP="00A1271E">
      <w:pPr>
        <w:widowControl w:val="0"/>
        <w:autoSpaceDE w:val="0"/>
        <w:autoSpaceDN w:val="0"/>
        <w:adjustRightInd w:val="0"/>
        <w:ind w:firstLine="567"/>
        <w:jc w:val="both"/>
      </w:pPr>
    </w:p>
    <w:p w:rsidR="00A1271E" w:rsidRPr="006D2D45" w:rsidRDefault="00A1271E" w:rsidP="00A1271E">
      <w:pPr>
        <w:widowControl w:val="0"/>
        <w:autoSpaceDE w:val="0"/>
        <w:autoSpaceDN w:val="0"/>
        <w:adjustRightInd w:val="0"/>
        <w:ind w:firstLine="567"/>
        <w:jc w:val="both"/>
      </w:pPr>
      <w:r w:rsidRPr="006D2D45">
        <w:t>Кому: Председателю закупочной комиссии.</w:t>
      </w:r>
    </w:p>
    <w:p w:rsidR="00A1271E" w:rsidRPr="006D2D45" w:rsidRDefault="00A1271E" w:rsidP="00A1271E">
      <w:pPr>
        <w:ind w:firstLine="567"/>
        <w:jc w:val="both"/>
      </w:pPr>
    </w:p>
    <w:p w:rsidR="00A1271E" w:rsidRPr="006D2D45" w:rsidRDefault="00A1271E" w:rsidP="00A1271E">
      <w:pPr>
        <w:ind w:firstLine="567"/>
        <w:jc w:val="both"/>
        <w:rPr>
          <w:snapToGrid w:val="0"/>
        </w:rPr>
      </w:pPr>
      <w:r w:rsidRPr="006D2D45">
        <w:t>Настоящим, мы, нижеподписавшиеся, заявляем, что изучили конкурсную документацию в целом и</w:t>
      </w:r>
      <w:r w:rsidRPr="006D2D45">
        <w:rPr>
          <w:snapToGrid w:val="0"/>
        </w:rPr>
        <w:t xml:space="preserve"> ознакомились с условиями, которые должны быть обеспечены нами в процессе оказания услуг.</w:t>
      </w:r>
    </w:p>
    <w:p w:rsidR="00A1271E" w:rsidRPr="006D2D45" w:rsidRDefault="00A1271E" w:rsidP="00A1271E">
      <w:pPr>
        <w:ind w:firstLine="567"/>
        <w:jc w:val="both"/>
      </w:pPr>
    </w:p>
    <w:p w:rsidR="00A1271E" w:rsidRPr="006D2D45" w:rsidRDefault="00A1271E" w:rsidP="00A1271E">
      <w:pPr>
        <w:ind w:firstLine="567"/>
        <w:jc w:val="both"/>
      </w:pPr>
      <w:r w:rsidRPr="006D2D45">
        <w:rPr>
          <w:snapToGrid w:val="0"/>
        </w:rPr>
        <w:t>Проанализировав все требования,</w:t>
      </w:r>
      <w:r w:rsidRPr="006D2D45">
        <w:t xml:space="preserve"> предлагаем Вам </w:t>
      </w:r>
      <w:r w:rsidRPr="006D2D45">
        <w:rPr>
          <w:rFonts w:eastAsia="MS Mincho"/>
        </w:rPr>
        <w:t>наши услуги по (</w:t>
      </w:r>
      <w:r w:rsidRPr="006D2D45">
        <w:rPr>
          <w:rFonts w:eastAsia="MS Mincho"/>
          <w:i/>
        </w:rPr>
        <w:t xml:space="preserve">указать наименование </w:t>
      </w:r>
      <w:r w:rsidRPr="006D2D45">
        <w:rPr>
          <w:i/>
        </w:rPr>
        <w:t>предлагаемой услуги</w:t>
      </w:r>
      <w:r w:rsidRPr="006D2D45">
        <w:rPr>
          <w:rFonts w:eastAsia="MS Mincho"/>
        </w:rPr>
        <w:t xml:space="preserve">) </w:t>
      </w:r>
      <w:r w:rsidRPr="006D2D45">
        <w:t xml:space="preserve">в соответствии с </w:t>
      </w:r>
      <w:r w:rsidRPr="006D2D45">
        <w:rPr>
          <w:lang w:val="uz-Cyrl-UZ"/>
        </w:rPr>
        <w:t xml:space="preserve">условиями </w:t>
      </w:r>
      <w:r w:rsidRPr="006D2D45">
        <w:t>конкурса:</w:t>
      </w:r>
    </w:p>
    <w:p w:rsidR="00A1271E" w:rsidRPr="006D2D45" w:rsidRDefault="00A1271E" w:rsidP="00A1271E">
      <w:pPr>
        <w:ind w:firstLine="567"/>
        <w:jc w:val="both"/>
      </w:pPr>
      <w:r w:rsidRPr="006D2D45">
        <w:t xml:space="preserve">- условия </w:t>
      </w:r>
      <w:r w:rsidRPr="006D2D45">
        <w:rPr>
          <w:lang w:val="uz-Cyrl-UZ"/>
        </w:rPr>
        <w:t>оплат</w:t>
      </w:r>
      <w:r w:rsidRPr="006D2D45">
        <w:t>ы - _________________________;</w:t>
      </w:r>
    </w:p>
    <w:p w:rsidR="00A1271E" w:rsidRPr="006D2D45" w:rsidRDefault="00A1271E" w:rsidP="00A1271E">
      <w:pPr>
        <w:ind w:firstLine="567"/>
        <w:jc w:val="both"/>
      </w:pPr>
      <w:r w:rsidRPr="006D2D45">
        <w:t>- условия оказания услуг - ________________________;</w:t>
      </w:r>
    </w:p>
    <w:p w:rsidR="00A1271E" w:rsidRPr="006D2D45" w:rsidRDefault="00A1271E" w:rsidP="00A1271E">
      <w:pPr>
        <w:ind w:firstLine="567"/>
        <w:jc w:val="both"/>
      </w:pPr>
      <w:r w:rsidRPr="006D2D45">
        <w:t>- сроки оказания услуг - ___________________________;</w:t>
      </w:r>
    </w:p>
    <w:p w:rsidR="00A1271E" w:rsidRPr="006D2D45" w:rsidRDefault="00A1271E" w:rsidP="00A1271E">
      <w:pPr>
        <w:ind w:firstLine="567"/>
        <w:jc w:val="both"/>
      </w:pPr>
    </w:p>
    <w:p w:rsidR="00A1271E" w:rsidRPr="006D2D45" w:rsidRDefault="00A1271E" w:rsidP="00A1271E">
      <w:pPr>
        <w:ind w:firstLine="567"/>
        <w:jc w:val="both"/>
      </w:pPr>
      <w:r w:rsidRPr="006D2D45">
        <w:t>Общая стоимость предлагаемой услуги составляет _______________ (</w:t>
      </w:r>
      <w:r w:rsidRPr="006D2D45">
        <w:rPr>
          <w:i/>
        </w:rPr>
        <w:t>указать общую сумму конкурсного предложения цифрами и прописью, а также валюту платежа)</w:t>
      </w:r>
      <w:r w:rsidRPr="006D2D45">
        <w:t xml:space="preserve"> и указана в прилагаемой таблице цен, которая является частью настоящего конкурсного предложения.</w:t>
      </w:r>
    </w:p>
    <w:p w:rsidR="00A1271E" w:rsidRPr="006D2D45" w:rsidRDefault="00A1271E" w:rsidP="00A1271E">
      <w:pPr>
        <w:widowControl w:val="0"/>
        <w:autoSpaceDE w:val="0"/>
        <w:autoSpaceDN w:val="0"/>
        <w:adjustRightInd w:val="0"/>
        <w:ind w:firstLine="567"/>
        <w:jc w:val="both"/>
      </w:pPr>
    </w:p>
    <w:p w:rsidR="00A1271E" w:rsidRPr="006D2D45" w:rsidRDefault="00A1271E" w:rsidP="00A1271E">
      <w:pPr>
        <w:widowControl w:val="0"/>
        <w:autoSpaceDE w:val="0"/>
        <w:autoSpaceDN w:val="0"/>
        <w:adjustRightInd w:val="0"/>
        <w:ind w:firstLine="567"/>
        <w:jc w:val="both"/>
      </w:pPr>
      <w:r w:rsidRPr="006D2D45">
        <w:t xml:space="preserve">Наше предложение будет действительно в течение </w:t>
      </w:r>
      <w:r w:rsidR="006F6BE1">
        <w:t>6</w:t>
      </w:r>
      <w:r w:rsidRPr="006D2D45">
        <w:rPr>
          <w:lang w:val="uz-Cyrl-UZ"/>
        </w:rPr>
        <w:t>0</w:t>
      </w:r>
      <w:r w:rsidRPr="006D2D45">
        <w:t xml:space="preserve"> дней со дня вскрытия конверта, и будет оставаться неизменным до истечения срока его действия.</w:t>
      </w:r>
    </w:p>
    <w:p w:rsidR="00A1271E" w:rsidRPr="006D2D45" w:rsidRDefault="00A1271E" w:rsidP="00A1271E">
      <w:pPr>
        <w:autoSpaceDE w:val="0"/>
        <w:autoSpaceDN w:val="0"/>
        <w:adjustRightInd w:val="0"/>
        <w:ind w:firstLine="540"/>
        <w:jc w:val="both"/>
      </w:pPr>
    </w:p>
    <w:p w:rsidR="00A1271E" w:rsidRPr="006D2D45" w:rsidRDefault="00A1271E" w:rsidP="00A1271E">
      <w:pPr>
        <w:autoSpaceDE w:val="0"/>
        <w:autoSpaceDN w:val="0"/>
        <w:adjustRightInd w:val="0"/>
        <w:ind w:firstLine="540"/>
        <w:jc w:val="both"/>
      </w:pPr>
      <w:r w:rsidRPr="006D2D45">
        <w:t xml:space="preserve">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 </w:t>
      </w:r>
    </w:p>
    <w:p w:rsidR="00A1271E" w:rsidRPr="006D2D45" w:rsidRDefault="00A1271E" w:rsidP="00A1271E">
      <w:pPr>
        <w:widowControl w:val="0"/>
        <w:autoSpaceDE w:val="0"/>
        <w:autoSpaceDN w:val="0"/>
        <w:adjustRightInd w:val="0"/>
        <w:ind w:firstLine="851"/>
        <w:jc w:val="both"/>
      </w:pPr>
    </w:p>
    <w:p w:rsidR="00A1271E" w:rsidRPr="006D2D45" w:rsidRDefault="00A1271E" w:rsidP="00A1271E">
      <w:pPr>
        <w:widowControl w:val="0"/>
        <w:autoSpaceDE w:val="0"/>
        <w:autoSpaceDN w:val="0"/>
        <w:adjustRightInd w:val="0"/>
        <w:jc w:val="both"/>
      </w:pPr>
      <w:r w:rsidRPr="006D2D45">
        <w:t xml:space="preserve">Дата: «___» __________20__ г. </w:t>
      </w:r>
    </w:p>
    <w:p w:rsidR="00A1271E" w:rsidRPr="006D2D45" w:rsidRDefault="00A1271E" w:rsidP="00A1271E">
      <w:pPr>
        <w:widowControl w:val="0"/>
        <w:autoSpaceDE w:val="0"/>
        <w:autoSpaceDN w:val="0"/>
        <w:adjustRightInd w:val="0"/>
        <w:ind w:firstLine="851"/>
        <w:jc w:val="both"/>
      </w:pPr>
    </w:p>
    <w:p w:rsidR="00A1271E" w:rsidRPr="006D2D45" w:rsidRDefault="00A1271E" w:rsidP="00A1271E">
      <w:pPr>
        <w:widowControl w:val="0"/>
        <w:autoSpaceDE w:val="0"/>
        <w:autoSpaceDN w:val="0"/>
        <w:adjustRightInd w:val="0"/>
        <w:ind w:firstLine="851"/>
        <w:jc w:val="both"/>
      </w:pPr>
    </w:p>
    <w:p w:rsidR="00A1271E" w:rsidRPr="006D2D45" w:rsidRDefault="00A1271E" w:rsidP="00A1271E">
      <w:pPr>
        <w:widowControl w:val="0"/>
        <w:autoSpaceDE w:val="0"/>
        <w:autoSpaceDN w:val="0"/>
        <w:adjustRightInd w:val="0"/>
        <w:jc w:val="both"/>
      </w:pPr>
      <w:r w:rsidRPr="006D2D45">
        <w:t>Ф.И.О. и подпись руководителя или уполномоченного лица</w:t>
      </w:r>
    </w:p>
    <w:p w:rsidR="00A1271E" w:rsidRPr="006D2D45" w:rsidRDefault="00A1271E" w:rsidP="00A1271E">
      <w:pPr>
        <w:jc w:val="both"/>
      </w:pPr>
    </w:p>
    <w:p w:rsidR="00A1271E" w:rsidRPr="006D2D45" w:rsidRDefault="00A1271E" w:rsidP="00A1271E">
      <w:pPr>
        <w:jc w:val="both"/>
      </w:pPr>
    </w:p>
    <w:p w:rsidR="0017573F" w:rsidRDefault="0017573F" w:rsidP="006D4ADD">
      <w:pPr>
        <w:jc w:val="center"/>
        <w:rPr>
          <w:b/>
          <w:i/>
          <w:color w:val="0000FF"/>
        </w:rPr>
      </w:pPr>
    </w:p>
    <w:p w:rsidR="0017573F" w:rsidRDefault="0017573F" w:rsidP="006D4ADD">
      <w:pPr>
        <w:jc w:val="center"/>
        <w:rPr>
          <w:b/>
          <w:i/>
          <w:color w:val="0000FF"/>
        </w:rPr>
      </w:pPr>
    </w:p>
    <w:p w:rsidR="0017573F" w:rsidRDefault="0017573F" w:rsidP="006D4ADD">
      <w:pPr>
        <w:jc w:val="center"/>
        <w:rPr>
          <w:b/>
          <w:i/>
          <w:color w:val="0000FF"/>
        </w:rPr>
      </w:pPr>
    </w:p>
    <w:p w:rsidR="0017573F" w:rsidRDefault="0017573F" w:rsidP="006D4ADD">
      <w:pPr>
        <w:jc w:val="center"/>
        <w:rPr>
          <w:b/>
          <w:i/>
          <w:color w:val="0000FF"/>
        </w:rPr>
      </w:pPr>
    </w:p>
    <w:p w:rsidR="0017573F" w:rsidRDefault="0017573F" w:rsidP="006D4ADD">
      <w:pPr>
        <w:jc w:val="center"/>
        <w:rPr>
          <w:b/>
          <w:i/>
          <w:color w:val="0000FF"/>
        </w:rPr>
      </w:pPr>
    </w:p>
    <w:p w:rsidR="0017573F" w:rsidRDefault="0017573F" w:rsidP="006D4ADD">
      <w:pPr>
        <w:jc w:val="center"/>
        <w:rPr>
          <w:b/>
          <w:i/>
          <w:color w:val="0000FF"/>
        </w:rPr>
      </w:pPr>
    </w:p>
    <w:p w:rsidR="0017573F" w:rsidRDefault="0017573F" w:rsidP="006D4ADD">
      <w:pPr>
        <w:jc w:val="center"/>
        <w:rPr>
          <w:b/>
          <w:i/>
          <w:color w:val="0000FF"/>
        </w:rPr>
      </w:pPr>
    </w:p>
    <w:p w:rsidR="0017573F" w:rsidRDefault="0017573F" w:rsidP="006D4ADD">
      <w:pPr>
        <w:jc w:val="center"/>
        <w:rPr>
          <w:b/>
          <w:i/>
          <w:color w:val="0000FF"/>
        </w:rPr>
      </w:pPr>
    </w:p>
    <w:p w:rsidR="0017573F" w:rsidRDefault="0017573F" w:rsidP="006D4ADD">
      <w:pPr>
        <w:jc w:val="center"/>
        <w:rPr>
          <w:b/>
          <w:i/>
          <w:color w:val="0000FF"/>
        </w:rPr>
      </w:pPr>
    </w:p>
    <w:p w:rsidR="0017573F" w:rsidRDefault="0017573F" w:rsidP="006D4ADD">
      <w:pPr>
        <w:jc w:val="center"/>
        <w:rPr>
          <w:b/>
          <w:i/>
          <w:color w:val="0000FF"/>
        </w:rPr>
      </w:pPr>
    </w:p>
    <w:p w:rsidR="0017573F" w:rsidRDefault="0017573F" w:rsidP="006D4ADD">
      <w:pPr>
        <w:jc w:val="center"/>
        <w:rPr>
          <w:b/>
          <w:i/>
          <w:color w:val="0000FF"/>
        </w:rPr>
      </w:pPr>
    </w:p>
    <w:p w:rsidR="0017573F" w:rsidRDefault="0017573F" w:rsidP="006D4ADD">
      <w:pPr>
        <w:jc w:val="center"/>
        <w:rPr>
          <w:b/>
          <w:i/>
          <w:color w:val="0000FF"/>
        </w:rPr>
      </w:pPr>
    </w:p>
    <w:p w:rsidR="0017573F" w:rsidRDefault="0017573F" w:rsidP="006D4ADD">
      <w:pPr>
        <w:jc w:val="center"/>
        <w:rPr>
          <w:b/>
          <w:i/>
          <w:color w:val="0000FF"/>
        </w:rPr>
      </w:pPr>
    </w:p>
    <w:p w:rsidR="006D4ADD" w:rsidRPr="002C6758" w:rsidRDefault="006D4ADD" w:rsidP="006D4ADD">
      <w:pPr>
        <w:jc w:val="center"/>
        <w:rPr>
          <w:b/>
          <w:i/>
          <w:color w:val="0000FF"/>
        </w:rPr>
      </w:pPr>
      <w:r w:rsidRPr="002C6758">
        <w:rPr>
          <w:b/>
          <w:i/>
          <w:color w:val="0000FF"/>
        </w:rPr>
        <w:t xml:space="preserve">НА ФИРМЕННОМ БЛАНКЕ </w:t>
      </w:r>
    </w:p>
    <w:p w:rsidR="006D4ADD" w:rsidRPr="002C6758" w:rsidRDefault="006D4ADD" w:rsidP="006D4ADD">
      <w:pPr>
        <w:widowControl w:val="0"/>
        <w:autoSpaceDE w:val="0"/>
        <w:autoSpaceDN w:val="0"/>
        <w:adjustRightInd w:val="0"/>
        <w:ind w:firstLine="567"/>
        <w:jc w:val="center"/>
        <w:rPr>
          <w:color w:val="0000FF"/>
        </w:rPr>
      </w:pPr>
    </w:p>
    <w:p w:rsidR="006D4ADD" w:rsidRPr="00CC010B" w:rsidRDefault="006D4ADD" w:rsidP="006D4ADD">
      <w:pPr>
        <w:widowControl w:val="0"/>
        <w:autoSpaceDE w:val="0"/>
        <w:autoSpaceDN w:val="0"/>
        <w:adjustRightInd w:val="0"/>
        <w:ind w:firstLine="567"/>
        <w:jc w:val="center"/>
      </w:pPr>
    </w:p>
    <w:p w:rsidR="006D4ADD" w:rsidRPr="002C6758" w:rsidRDefault="006D4ADD" w:rsidP="006D4ADD">
      <w:pPr>
        <w:widowControl w:val="0"/>
        <w:autoSpaceDE w:val="0"/>
        <w:autoSpaceDN w:val="0"/>
        <w:adjustRightInd w:val="0"/>
        <w:jc w:val="center"/>
        <w:rPr>
          <w:b/>
          <w:color w:val="0000FF"/>
        </w:rPr>
      </w:pPr>
      <w:r w:rsidRPr="002C6758">
        <w:rPr>
          <w:b/>
          <w:color w:val="0000FF"/>
        </w:rPr>
        <w:t>ТАБЛИЦА ЦЕН</w:t>
      </w:r>
    </w:p>
    <w:p w:rsidR="006D4ADD" w:rsidRPr="00CC010B" w:rsidRDefault="006D4ADD" w:rsidP="006D4ADD">
      <w:pPr>
        <w:jc w:val="both"/>
        <w:rPr>
          <w:b/>
        </w:rPr>
      </w:pPr>
    </w:p>
    <w:tbl>
      <w:tblPr>
        <w:tblW w:w="10102"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4"/>
        <w:gridCol w:w="2401"/>
        <w:gridCol w:w="1379"/>
        <w:gridCol w:w="1303"/>
        <w:gridCol w:w="1928"/>
        <w:gridCol w:w="2407"/>
      </w:tblGrid>
      <w:tr w:rsidR="006D4ADD" w:rsidRPr="002C6758" w:rsidTr="00B47206">
        <w:trPr>
          <w:trHeight w:val="688"/>
        </w:trPr>
        <w:tc>
          <w:tcPr>
            <w:tcW w:w="684" w:type="dxa"/>
            <w:vAlign w:val="center"/>
          </w:tcPr>
          <w:p w:rsidR="006D4ADD" w:rsidRPr="002C6758" w:rsidRDefault="006D4ADD" w:rsidP="00B47206">
            <w:pPr>
              <w:jc w:val="center"/>
              <w:rPr>
                <w:b/>
              </w:rPr>
            </w:pPr>
            <w:r w:rsidRPr="002C6758">
              <w:rPr>
                <w:b/>
              </w:rPr>
              <w:t>№</w:t>
            </w:r>
          </w:p>
        </w:tc>
        <w:tc>
          <w:tcPr>
            <w:tcW w:w="2401" w:type="dxa"/>
            <w:vAlign w:val="center"/>
          </w:tcPr>
          <w:p w:rsidR="006D4ADD" w:rsidRPr="002C6758" w:rsidRDefault="006D4ADD" w:rsidP="00B47206">
            <w:pPr>
              <w:jc w:val="center"/>
              <w:rPr>
                <w:b/>
              </w:rPr>
            </w:pPr>
            <w:r w:rsidRPr="002C6758">
              <w:rPr>
                <w:b/>
              </w:rPr>
              <w:t>Наименование услуг*</w:t>
            </w:r>
          </w:p>
        </w:tc>
        <w:tc>
          <w:tcPr>
            <w:tcW w:w="1379" w:type="dxa"/>
            <w:vAlign w:val="center"/>
          </w:tcPr>
          <w:p w:rsidR="006D4ADD" w:rsidRPr="002C6758" w:rsidRDefault="006D4ADD" w:rsidP="00B47206">
            <w:pPr>
              <w:jc w:val="center"/>
              <w:rPr>
                <w:b/>
              </w:rPr>
            </w:pPr>
            <w:r w:rsidRPr="002C6758">
              <w:rPr>
                <w:b/>
              </w:rPr>
              <w:t>Ед. изм.</w:t>
            </w:r>
          </w:p>
        </w:tc>
        <w:tc>
          <w:tcPr>
            <w:tcW w:w="1303" w:type="dxa"/>
            <w:vAlign w:val="center"/>
          </w:tcPr>
          <w:p w:rsidR="006D4ADD" w:rsidRPr="002C6758" w:rsidRDefault="006D4ADD" w:rsidP="00B47206">
            <w:pPr>
              <w:jc w:val="center"/>
              <w:rPr>
                <w:b/>
              </w:rPr>
            </w:pPr>
            <w:r w:rsidRPr="002C6758">
              <w:rPr>
                <w:b/>
              </w:rPr>
              <w:t>Кол-во</w:t>
            </w:r>
          </w:p>
        </w:tc>
        <w:tc>
          <w:tcPr>
            <w:tcW w:w="1928" w:type="dxa"/>
            <w:tcBorders>
              <w:left w:val="single" w:sz="4" w:space="0" w:color="auto"/>
              <w:right w:val="single" w:sz="4" w:space="0" w:color="auto"/>
            </w:tcBorders>
            <w:vAlign w:val="center"/>
          </w:tcPr>
          <w:p w:rsidR="006D4ADD" w:rsidRPr="002C6758" w:rsidRDefault="006D4ADD" w:rsidP="00B47206">
            <w:pPr>
              <w:jc w:val="center"/>
              <w:rPr>
                <w:b/>
              </w:rPr>
            </w:pPr>
            <w:r w:rsidRPr="002C6758">
              <w:rPr>
                <w:b/>
              </w:rPr>
              <w:t>Цена за единицу услуги</w:t>
            </w:r>
          </w:p>
          <w:p w:rsidR="006D4ADD" w:rsidRPr="002C6758" w:rsidRDefault="006D4ADD" w:rsidP="00B47206">
            <w:pPr>
              <w:jc w:val="center"/>
              <w:rPr>
                <w:b/>
              </w:rPr>
            </w:pPr>
          </w:p>
        </w:tc>
        <w:tc>
          <w:tcPr>
            <w:tcW w:w="2407" w:type="dxa"/>
            <w:tcBorders>
              <w:left w:val="single" w:sz="4" w:space="0" w:color="auto"/>
              <w:right w:val="single" w:sz="4" w:space="0" w:color="auto"/>
            </w:tcBorders>
            <w:vAlign w:val="center"/>
          </w:tcPr>
          <w:p w:rsidR="006D4ADD" w:rsidRPr="002C6758" w:rsidRDefault="006D4ADD" w:rsidP="00B47206">
            <w:pPr>
              <w:jc w:val="center"/>
              <w:rPr>
                <w:b/>
              </w:rPr>
            </w:pPr>
            <w:r w:rsidRPr="002C6758">
              <w:rPr>
                <w:b/>
              </w:rPr>
              <w:t>Сумма</w:t>
            </w:r>
          </w:p>
          <w:p w:rsidR="006D4ADD" w:rsidRPr="002C6758" w:rsidRDefault="006D4ADD" w:rsidP="00B47206">
            <w:pPr>
              <w:jc w:val="center"/>
              <w:rPr>
                <w:b/>
                <w:snapToGrid w:val="0"/>
              </w:rPr>
            </w:pPr>
          </w:p>
        </w:tc>
      </w:tr>
      <w:tr w:rsidR="006D4ADD" w:rsidRPr="002C6758" w:rsidTr="00B47206">
        <w:trPr>
          <w:trHeight w:val="296"/>
        </w:trPr>
        <w:tc>
          <w:tcPr>
            <w:tcW w:w="684" w:type="dxa"/>
            <w:vAlign w:val="center"/>
          </w:tcPr>
          <w:p w:rsidR="006D4ADD" w:rsidRPr="002C6758" w:rsidRDefault="006D4ADD" w:rsidP="00B47206">
            <w:pPr>
              <w:jc w:val="center"/>
            </w:pPr>
            <w:r w:rsidRPr="002C6758">
              <w:t>1.</w:t>
            </w:r>
          </w:p>
        </w:tc>
        <w:tc>
          <w:tcPr>
            <w:tcW w:w="2401" w:type="dxa"/>
            <w:vAlign w:val="center"/>
          </w:tcPr>
          <w:p w:rsidR="006D4ADD" w:rsidRPr="00CC3BA9" w:rsidRDefault="006D4ADD" w:rsidP="00CC3BA9">
            <w:pPr>
              <w:pStyle w:val="ad"/>
              <w:spacing w:after="0" w:line="240" w:lineRule="auto"/>
              <w:ind w:left="0"/>
              <w:rPr>
                <w:rFonts w:ascii="Times New Roman" w:hAnsi="Times New Roman"/>
                <w:sz w:val="24"/>
                <w:szCs w:val="24"/>
              </w:rPr>
            </w:pPr>
          </w:p>
        </w:tc>
        <w:tc>
          <w:tcPr>
            <w:tcW w:w="1379" w:type="dxa"/>
            <w:vAlign w:val="center"/>
          </w:tcPr>
          <w:p w:rsidR="006D4ADD" w:rsidRPr="002C6758" w:rsidRDefault="006D4ADD" w:rsidP="00B47206">
            <w:pPr>
              <w:jc w:val="center"/>
            </w:pPr>
            <w:r w:rsidRPr="002C6758">
              <w:t>услуга</w:t>
            </w:r>
          </w:p>
        </w:tc>
        <w:tc>
          <w:tcPr>
            <w:tcW w:w="1303" w:type="dxa"/>
            <w:vAlign w:val="center"/>
          </w:tcPr>
          <w:p w:rsidR="006D4ADD" w:rsidRPr="002C6758" w:rsidRDefault="006D4ADD" w:rsidP="00B47206">
            <w:pPr>
              <w:jc w:val="center"/>
            </w:pPr>
            <w:r w:rsidRPr="002C6758">
              <w:t>1</w:t>
            </w:r>
          </w:p>
        </w:tc>
        <w:tc>
          <w:tcPr>
            <w:tcW w:w="1928" w:type="dxa"/>
            <w:tcBorders>
              <w:left w:val="single" w:sz="4" w:space="0" w:color="auto"/>
              <w:right w:val="single" w:sz="4" w:space="0" w:color="auto"/>
            </w:tcBorders>
            <w:vAlign w:val="center"/>
          </w:tcPr>
          <w:p w:rsidR="006D4ADD" w:rsidRPr="002C6758" w:rsidRDefault="006D4ADD" w:rsidP="00B47206">
            <w:pPr>
              <w:jc w:val="center"/>
            </w:pPr>
          </w:p>
        </w:tc>
        <w:tc>
          <w:tcPr>
            <w:tcW w:w="2407" w:type="dxa"/>
            <w:tcBorders>
              <w:left w:val="single" w:sz="4" w:space="0" w:color="auto"/>
              <w:right w:val="single" w:sz="4" w:space="0" w:color="auto"/>
            </w:tcBorders>
            <w:vAlign w:val="center"/>
          </w:tcPr>
          <w:p w:rsidR="006D4ADD" w:rsidRPr="002C6758" w:rsidRDefault="006D4ADD" w:rsidP="00B47206">
            <w:pPr>
              <w:jc w:val="center"/>
            </w:pPr>
          </w:p>
        </w:tc>
      </w:tr>
      <w:tr w:rsidR="006D4ADD" w:rsidRPr="002C6758" w:rsidTr="00B47206">
        <w:trPr>
          <w:trHeight w:val="175"/>
        </w:trPr>
        <w:tc>
          <w:tcPr>
            <w:tcW w:w="684" w:type="dxa"/>
            <w:vAlign w:val="center"/>
          </w:tcPr>
          <w:p w:rsidR="006D4ADD" w:rsidRPr="002C6758" w:rsidRDefault="006D4ADD" w:rsidP="00B47206">
            <w:pPr>
              <w:jc w:val="center"/>
            </w:pPr>
          </w:p>
        </w:tc>
        <w:tc>
          <w:tcPr>
            <w:tcW w:w="2401" w:type="dxa"/>
            <w:vAlign w:val="center"/>
          </w:tcPr>
          <w:p w:rsidR="006D4ADD" w:rsidRPr="002C6758" w:rsidRDefault="006D4ADD" w:rsidP="00B47206">
            <w:pPr>
              <w:pStyle w:val="ad"/>
              <w:spacing w:after="0" w:line="240" w:lineRule="auto"/>
              <w:ind w:left="0"/>
              <w:rPr>
                <w:rFonts w:ascii="Times New Roman" w:hAnsi="Times New Roman"/>
                <w:sz w:val="24"/>
                <w:szCs w:val="24"/>
              </w:rPr>
            </w:pPr>
          </w:p>
        </w:tc>
        <w:tc>
          <w:tcPr>
            <w:tcW w:w="1379" w:type="dxa"/>
            <w:vAlign w:val="center"/>
          </w:tcPr>
          <w:p w:rsidR="006D4ADD" w:rsidRPr="002C6758" w:rsidRDefault="006D4ADD" w:rsidP="00B47206">
            <w:pPr>
              <w:jc w:val="center"/>
            </w:pPr>
          </w:p>
        </w:tc>
        <w:tc>
          <w:tcPr>
            <w:tcW w:w="1303" w:type="dxa"/>
            <w:vAlign w:val="center"/>
          </w:tcPr>
          <w:p w:rsidR="006D4ADD" w:rsidRPr="002C6758" w:rsidRDefault="006D4ADD" w:rsidP="00B47206">
            <w:pPr>
              <w:jc w:val="center"/>
            </w:pPr>
          </w:p>
        </w:tc>
        <w:tc>
          <w:tcPr>
            <w:tcW w:w="1928" w:type="dxa"/>
            <w:tcBorders>
              <w:left w:val="single" w:sz="4" w:space="0" w:color="auto"/>
              <w:right w:val="single" w:sz="4" w:space="0" w:color="auto"/>
            </w:tcBorders>
            <w:vAlign w:val="center"/>
          </w:tcPr>
          <w:p w:rsidR="006D4ADD" w:rsidRPr="002C6758" w:rsidRDefault="006D4ADD" w:rsidP="00B47206">
            <w:pPr>
              <w:jc w:val="center"/>
            </w:pPr>
          </w:p>
        </w:tc>
        <w:tc>
          <w:tcPr>
            <w:tcW w:w="2407" w:type="dxa"/>
            <w:tcBorders>
              <w:left w:val="single" w:sz="4" w:space="0" w:color="auto"/>
              <w:right w:val="single" w:sz="4" w:space="0" w:color="auto"/>
            </w:tcBorders>
            <w:vAlign w:val="center"/>
          </w:tcPr>
          <w:p w:rsidR="006D4ADD" w:rsidRPr="002C6758" w:rsidRDefault="006D4ADD" w:rsidP="00B47206">
            <w:pPr>
              <w:jc w:val="center"/>
            </w:pPr>
          </w:p>
        </w:tc>
      </w:tr>
      <w:tr w:rsidR="006D4ADD" w:rsidRPr="002C6758" w:rsidTr="00B47206">
        <w:trPr>
          <w:trHeight w:val="175"/>
        </w:trPr>
        <w:tc>
          <w:tcPr>
            <w:tcW w:w="684" w:type="dxa"/>
            <w:vAlign w:val="center"/>
          </w:tcPr>
          <w:p w:rsidR="006D4ADD" w:rsidRPr="002C6758" w:rsidRDefault="006D4ADD" w:rsidP="00B47206">
            <w:pPr>
              <w:jc w:val="center"/>
            </w:pPr>
          </w:p>
        </w:tc>
        <w:tc>
          <w:tcPr>
            <w:tcW w:w="2401" w:type="dxa"/>
            <w:vAlign w:val="center"/>
          </w:tcPr>
          <w:p w:rsidR="006D4ADD" w:rsidRPr="002C6758" w:rsidRDefault="006D4ADD" w:rsidP="00B47206">
            <w:pPr>
              <w:pStyle w:val="ad"/>
              <w:spacing w:after="0" w:line="240" w:lineRule="auto"/>
              <w:ind w:left="0"/>
              <w:rPr>
                <w:rFonts w:ascii="Times New Roman" w:hAnsi="Times New Roman"/>
                <w:sz w:val="24"/>
                <w:szCs w:val="24"/>
              </w:rPr>
            </w:pPr>
          </w:p>
        </w:tc>
        <w:tc>
          <w:tcPr>
            <w:tcW w:w="1379" w:type="dxa"/>
            <w:vAlign w:val="center"/>
          </w:tcPr>
          <w:p w:rsidR="006D4ADD" w:rsidRPr="002C6758" w:rsidRDefault="006D4ADD" w:rsidP="00B47206">
            <w:pPr>
              <w:jc w:val="center"/>
            </w:pPr>
          </w:p>
        </w:tc>
        <w:tc>
          <w:tcPr>
            <w:tcW w:w="1303" w:type="dxa"/>
            <w:vAlign w:val="center"/>
          </w:tcPr>
          <w:p w:rsidR="006D4ADD" w:rsidRPr="002C6758" w:rsidRDefault="006D4ADD" w:rsidP="00B47206">
            <w:pPr>
              <w:jc w:val="center"/>
            </w:pPr>
          </w:p>
        </w:tc>
        <w:tc>
          <w:tcPr>
            <w:tcW w:w="1928" w:type="dxa"/>
            <w:tcBorders>
              <w:left w:val="single" w:sz="4" w:space="0" w:color="auto"/>
              <w:right w:val="single" w:sz="4" w:space="0" w:color="auto"/>
            </w:tcBorders>
            <w:vAlign w:val="center"/>
          </w:tcPr>
          <w:p w:rsidR="006D4ADD" w:rsidRPr="002C6758" w:rsidRDefault="006D4ADD" w:rsidP="00B47206">
            <w:pPr>
              <w:jc w:val="center"/>
            </w:pPr>
          </w:p>
        </w:tc>
        <w:tc>
          <w:tcPr>
            <w:tcW w:w="2407" w:type="dxa"/>
            <w:tcBorders>
              <w:left w:val="single" w:sz="4" w:space="0" w:color="auto"/>
              <w:right w:val="single" w:sz="4" w:space="0" w:color="auto"/>
            </w:tcBorders>
            <w:vAlign w:val="center"/>
          </w:tcPr>
          <w:p w:rsidR="006D4ADD" w:rsidRPr="002C6758" w:rsidRDefault="006D4ADD" w:rsidP="00B47206">
            <w:pPr>
              <w:jc w:val="center"/>
            </w:pPr>
          </w:p>
        </w:tc>
      </w:tr>
      <w:tr w:rsidR="006D4ADD" w:rsidRPr="002C6758" w:rsidTr="00B47206">
        <w:trPr>
          <w:trHeight w:val="175"/>
        </w:trPr>
        <w:tc>
          <w:tcPr>
            <w:tcW w:w="684" w:type="dxa"/>
            <w:vAlign w:val="center"/>
          </w:tcPr>
          <w:p w:rsidR="006D4ADD" w:rsidRPr="002C6758" w:rsidRDefault="006D4ADD" w:rsidP="00B47206">
            <w:pPr>
              <w:jc w:val="center"/>
            </w:pPr>
          </w:p>
        </w:tc>
        <w:tc>
          <w:tcPr>
            <w:tcW w:w="2401" w:type="dxa"/>
            <w:vAlign w:val="center"/>
          </w:tcPr>
          <w:p w:rsidR="006D4ADD" w:rsidRPr="002C6758" w:rsidRDefault="006D4ADD" w:rsidP="00B47206">
            <w:pPr>
              <w:pStyle w:val="ad"/>
              <w:spacing w:after="0" w:line="240" w:lineRule="auto"/>
              <w:ind w:left="0"/>
              <w:rPr>
                <w:rFonts w:ascii="Times New Roman" w:hAnsi="Times New Roman"/>
                <w:sz w:val="24"/>
                <w:szCs w:val="24"/>
              </w:rPr>
            </w:pPr>
          </w:p>
        </w:tc>
        <w:tc>
          <w:tcPr>
            <w:tcW w:w="1379" w:type="dxa"/>
            <w:vAlign w:val="center"/>
          </w:tcPr>
          <w:p w:rsidR="006D4ADD" w:rsidRPr="002C6758" w:rsidRDefault="006D4ADD" w:rsidP="00B47206">
            <w:pPr>
              <w:jc w:val="center"/>
            </w:pPr>
          </w:p>
        </w:tc>
        <w:tc>
          <w:tcPr>
            <w:tcW w:w="1303" w:type="dxa"/>
            <w:vAlign w:val="center"/>
          </w:tcPr>
          <w:p w:rsidR="006D4ADD" w:rsidRPr="002C6758" w:rsidRDefault="006D4ADD" w:rsidP="00B47206">
            <w:pPr>
              <w:jc w:val="center"/>
            </w:pPr>
          </w:p>
        </w:tc>
        <w:tc>
          <w:tcPr>
            <w:tcW w:w="1928" w:type="dxa"/>
            <w:tcBorders>
              <w:left w:val="single" w:sz="4" w:space="0" w:color="auto"/>
              <w:right w:val="single" w:sz="4" w:space="0" w:color="auto"/>
            </w:tcBorders>
            <w:vAlign w:val="center"/>
          </w:tcPr>
          <w:p w:rsidR="006D4ADD" w:rsidRPr="002C6758" w:rsidRDefault="006D4ADD" w:rsidP="00B47206">
            <w:pPr>
              <w:jc w:val="center"/>
            </w:pPr>
          </w:p>
        </w:tc>
        <w:tc>
          <w:tcPr>
            <w:tcW w:w="2407" w:type="dxa"/>
            <w:tcBorders>
              <w:left w:val="single" w:sz="4" w:space="0" w:color="auto"/>
              <w:right w:val="single" w:sz="4" w:space="0" w:color="auto"/>
            </w:tcBorders>
            <w:vAlign w:val="center"/>
          </w:tcPr>
          <w:p w:rsidR="006D4ADD" w:rsidRPr="002C6758" w:rsidRDefault="006D4ADD" w:rsidP="00B47206">
            <w:pPr>
              <w:jc w:val="center"/>
            </w:pPr>
          </w:p>
        </w:tc>
      </w:tr>
    </w:tbl>
    <w:p w:rsidR="006D4ADD" w:rsidRPr="00CC010B" w:rsidRDefault="006D4ADD" w:rsidP="006D4ADD">
      <w:pPr>
        <w:widowControl w:val="0"/>
        <w:autoSpaceDE w:val="0"/>
        <w:autoSpaceDN w:val="0"/>
        <w:adjustRightInd w:val="0"/>
        <w:ind w:firstLine="851"/>
        <w:jc w:val="both"/>
      </w:pPr>
    </w:p>
    <w:p w:rsidR="006D4ADD" w:rsidRPr="00CC010B" w:rsidRDefault="006D4ADD" w:rsidP="006D4ADD">
      <w:pPr>
        <w:rPr>
          <w:b/>
        </w:rPr>
      </w:pPr>
    </w:p>
    <w:p w:rsidR="006D4ADD" w:rsidRPr="00CC010B" w:rsidRDefault="006D4ADD" w:rsidP="006D4ADD">
      <w:pPr>
        <w:widowControl w:val="0"/>
        <w:autoSpaceDE w:val="0"/>
        <w:autoSpaceDN w:val="0"/>
        <w:adjustRightInd w:val="0"/>
        <w:ind w:firstLine="851"/>
        <w:jc w:val="both"/>
      </w:pPr>
    </w:p>
    <w:p w:rsidR="006D4ADD" w:rsidRPr="00CC010B" w:rsidRDefault="006D4ADD" w:rsidP="006D4ADD">
      <w:pPr>
        <w:widowControl w:val="0"/>
        <w:autoSpaceDE w:val="0"/>
        <w:autoSpaceDN w:val="0"/>
        <w:adjustRightInd w:val="0"/>
        <w:jc w:val="both"/>
      </w:pPr>
      <w:r w:rsidRPr="00CC010B">
        <w:t>Ф.И.О. и подпись руководителя или уполномоченного лица</w:t>
      </w:r>
    </w:p>
    <w:p w:rsidR="006D4ADD" w:rsidRPr="00CC010B" w:rsidRDefault="006D4ADD" w:rsidP="006D4ADD">
      <w:pPr>
        <w:widowControl w:val="0"/>
        <w:autoSpaceDE w:val="0"/>
        <w:autoSpaceDN w:val="0"/>
        <w:adjustRightInd w:val="0"/>
        <w:ind w:left="360" w:firstLine="540"/>
        <w:jc w:val="both"/>
      </w:pPr>
    </w:p>
    <w:p w:rsidR="006D4ADD" w:rsidRPr="00CC010B" w:rsidRDefault="006D4ADD" w:rsidP="006D4ADD">
      <w:pPr>
        <w:ind w:left="360" w:firstLine="540"/>
        <w:jc w:val="both"/>
      </w:pPr>
    </w:p>
    <w:p w:rsidR="006D4ADD" w:rsidRPr="00CC010B" w:rsidRDefault="006D4ADD" w:rsidP="006D4ADD">
      <w:pPr>
        <w:widowControl w:val="0"/>
        <w:autoSpaceDE w:val="0"/>
        <w:autoSpaceDN w:val="0"/>
        <w:adjustRightInd w:val="0"/>
        <w:ind w:left="360" w:firstLine="540"/>
        <w:jc w:val="both"/>
      </w:pPr>
    </w:p>
    <w:p w:rsidR="006D4ADD" w:rsidRPr="00CC010B" w:rsidRDefault="006D4ADD" w:rsidP="006D4ADD">
      <w:pPr>
        <w:widowControl w:val="0"/>
        <w:autoSpaceDE w:val="0"/>
        <w:autoSpaceDN w:val="0"/>
        <w:adjustRightInd w:val="0"/>
        <w:ind w:left="360" w:firstLine="540"/>
        <w:jc w:val="both"/>
      </w:pPr>
      <w:r w:rsidRPr="00CC010B">
        <w:t xml:space="preserve">Дата: «___» __________20__г. </w:t>
      </w:r>
    </w:p>
    <w:p w:rsidR="006D4ADD" w:rsidRPr="00CC010B" w:rsidRDefault="006D4ADD" w:rsidP="006D4ADD">
      <w:pPr>
        <w:widowControl w:val="0"/>
        <w:autoSpaceDE w:val="0"/>
        <w:autoSpaceDN w:val="0"/>
        <w:adjustRightInd w:val="0"/>
        <w:ind w:left="360" w:firstLine="540"/>
        <w:jc w:val="both"/>
      </w:pPr>
    </w:p>
    <w:p w:rsidR="006D4ADD" w:rsidRPr="00CC010B" w:rsidRDefault="006D4ADD" w:rsidP="006D4ADD">
      <w:pPr>
        <w:widowControl w:val="0"/>
        <w:autoSpaceDE w:val="0"/>
        <w:autoSpaceDN w:val="0"/>
        <w:adjustRightInd w:val="0"/>
        <w:ind w:left="360" w:firstLine="540"/>
        <w:jc w:val="both"/>
      </w:pPr>
    </w:p>
    <w:p w:rsidR="006D4ADD" w:rsidRPr="00CC010B" w:rsidRDefault="006D4ADD" w:rsidP="006D4ADD">
      <w:pPr>
        <w:widowControl w:val="0"/>
        <w:autoSpaceDE w:val="0"/>
        <w:autoSpaceDN w:val="0"/>
        <w:adjustRightInd w:val="0"/>
        <w:ind w:left="360" w:firstLine="540"/>
        <w:jc w:val="both"/>
      </w:pPr>
    </w:p>
    <w:p w:rsidR="006D4ADD" w:rsidRPr="00CC010B" w:rsidRDefault="006D4ADD" w:rsidP="006D4ADD">
      <w:pPr>
        <w:ind w:left="360" w:firstLine="540"/>
        <w:jc w:val="both"/>
        <w:rPr>
          <w:b/>
        </w:rPr>
      </w:pPr>
    </w:p>
    <w:p w:rsidR="006D4ADD" w:rsidRPr="002C6758" w:rsidRDefault="006D4ADD" w:rsidP="006D4ADD">
      <w:pPr>
        <w:rPr>
          <w:color w:val="0000FF"/>
        </w:rPr>
      </w:pPr>
      <w:r w:rsidRPr="00CC010B">
        <w:rPr>
          <w:i/>
        </w:rPr>
        <w:t xml:space="preserve">Примечание: </w:t>
      </w:r>
      <w:r w:rsidRPr="002C6758">
        <w:rPr>
          <w:i/>
          <w:color w:val="0000FF"/>
        </w:rPr>
        <w:t>В случае расхождения между ценой единицы услуги и общей ценой, преимущество имеет цена единицы услуг.</w:t>
      </w:r>
    </w:p>
    <w:p w:rsidR="00A1271E" w:rsidRPr="00CC010B" w:rsidRDefault="00A1271E" w:rsidP="00A1271E">
      <w:pPr>
        <w:jc w:val="both"/>
        <w:rPr>
          <w:i/>
        </w:rPr>
      </w:pPr>
    </w:p>
    <w:p w:rsidR="00E91121" w:rsidRDefault="00E91121" w:rsidP="009D3419">
      <w:pPr>
        <w:jc w:val="right"/>
        <w:rPr>
          <w:i/>
          <w:lang w:val="uz-Cyrl-UZ"/>
        </w:rPr>
      </w:pPr>
    </w:p>
    <w:p w:rsidR="00BA6DCA" w:rsidRPr="002C6758" w:rsidRDefault="00BA6DCA" w:rsidP="009D3419">
      <w:pPr>
        <w:jc w:val="right"/>
        <w:rPr>
          <w:b/>
          <w:i/>
          <w:color w:val="0000FF"/>
        </w:rPr>
      </w:pPr>
      <w:r w:rsidRPr="002C6758">
        <w:rPr>
          <w:b/>
          <w:i/>
          <w:color w:val="0000FF"/>
        </w:rPr>
        <w:t xml:space="preserve">Форма № </w:t>
      </w:r>
      <w:r w:rsidR="00004690" w:rsidRPr="002C6758">
        <w:rPr>
          <w:b/>
          <w:i/>
          <w:color w:val="0000FF"/>
        </w:rPr>
        <w:t>9</w:t>
      </w:r>
    </w:p>
    <w:p w:rsidR="00BA6DCA" w:rsidRPr="006D2D45" w:rsidRDefault="00BA6DCA" w:rsidP="00DF0D24">
      <w:pPr>
        <w:jc w:val="both"/>
        <w:rPr>
          <w:i/>
        </w:rPr>
      </w:pPr>
    </w:p>
    <w:p w:rsidR="00C906EE" w:rsidRPr="006D2D45" w:rsidRDefault="00C906EE" w:rsidP="00C906EE"/>
    <w:tbl>
      <w:tblPr>
        <w:tblW w:w="1020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20"/>
        <w:gridCol w:w="5482"/>
      </w:tblGrid>
      <w:tr w:rsidR="00C906EE" w:rsidRPr="006D2D45" w:rsidTr="00A1271E">
        <w:trPr>
          <w:trHeight w:val="2025"/>
          <w:jc w:val="center"/>
        </w:trPr>
        <w:tc>
          <w:tcPr>
            <w:tcW w:w="4720" w:type="dxa"/>
            <w:tcBorders>
              <w:top w:val="single" w:sz="4" w:space="0" w:color="auto"/>
            </w:tcBorders>
          </w:tcPr>
          <w:p w:rsidR="00C906EE" w:rsidRPr="006D2D45" w:rsidRDefault="00C906EE" w:rsidP="00A1271E"/>
          <w:p w:rsidR="00C906EE" w:rsidRPr="006D2D45" w:rsidRDefault="00C906EE" w:rsidP="00A1271E">
            <w:r w:rsidRPr="006D2D45">
              <w:t>От ___________________________________</w:t>
            </w:r>
          </w:p>
          <w:p w:rsidR="00C906EE" w:rsidRPr="006D2D45" w:rsidRDefault="00C906EE" w:rsidP="00A1271E">
            <w:r w:rsidRPr="006D2D45">
              <w:t>[наименование и почтовый адрес Участника]</w:t>
            </w:r>
          </w:p>
          <w:p w:rsidR="00C906EE" w:rsidRPr="006D2D45" w:rsidRDefault="00C906EE" w:rsidP="00A1271E"/>
        </w:tc>
        <w:tc>
          <w:tcPr>
            <w:tcW w:w="5482" w:type="dxa"/>
            <w:tcBorders>
              <w:top w:val="single" w:sz="4" w:space="0" w:color="auto"/>
            </w:tcBorders>
          </w:tcPr>
          <w:p w:rsidR="00C906EE" w:rsidRPr="006D2D45" w:rsidRDefault="00C906EE" w:rsidP="00A1271E"/>
          <w:p w:rsidR="00C906EE" w:rsidRPr="006D2D45" w:rsidRDefault="00C906EE" w:rsidP="00A1271E">
            <w:pPr>
              <w:jc w:val="center"/>
              <w:rPr>
                <w:b/>
              </w:rPr>
            </w:pPr>
            <w:r w:rsidRPr="006D2D45">
              <w:rPr>
                <w:b/>
              </w:rPr>
              <w:t>АО «</w:t>
            </w:r>
            <w:r w:rsidRPr="006D2D45">
              <w:rPr>
                <w:b/>
                <w:lang w:val="en-US"/>
              </w:rPr>
              <w:t>BIOKIMYO</w:t>
            </w:r>
            <w:r w:rsidRPr="006D2D45">
              <w:rPr>
                <w:b/>
              </w:rPr>
              <w:t>»</w:t>
            </w:r>
          </w:p>
          <w:p w:rsidR="00C906EE" w:rsidRPr="006D2D45" w:rsidRDefault="00C906EE" w:rsidP="00A1271E">
            <w:pPr>
              <w:spacing w:after="120"/>
            </w:pPr>
            <w:r w:rsidRPr="006D2D45">
              <w:t xml:space="preserve">            Таш.обл.г.Янгиюль, ул.Кимёгар, 1</w:t>
            </w:r>
          </w:p>
          <w:p w:rsidR="00C906EE" w:rsidRPr="006D2D45" w:rsidRDefault="00C906EE" w:rsidP="00A1271E">
            <w:pPr>
              <w:spacing w:after="120"/>
              <w:jc w:val="center"/>
              <w:rPr>
                <w:b/>
              </w:rPr>
            </w:pPr>
            <w:r w:rsidRPr="006D2D45">
              <w:rPr>
                <w:b/>
              </w:rPr>
              <w:t>Закупочная комиссия</w:t>
            </w:r>
          </w:p>
          <w:p w:rsidR="00C906EE" w:rsidRPr="006D2D45" w:rsidRDefault="00C906EE" w:rsidP="00A1271E">
            <w:pPr>
              <w:spacing w:after="120"/>
            </w:pPr>
          </w:p>
        </w:tc>
      </w:tr>
      <w:tr w:rsidR="00C906EE" w:rsidRPr="006D2D45" w:rsidTr="00A1271E">
        <w:trPr>
          <w:jc w:val="center"/>
        </w:trPr>
        <w:tc>
          <w:tcPr>
            <w:tcW w:w="10202" w:type="dxa"/>
            <w:gridSpan w:val="2"/>
          </w:tcPr>
          <w:p w:rsidR="00C906EE" w:rsidRPr="006D2D45" w:rsidRDefault="00C906EE" w:rsidP="002A71CF">
            <w:pPr>
              <w:rPr>
                <w:b/>
              </w:rPr>
            </w:pPr>
            <w:r w:rsidRPr="006D2D45">
              <w:rPr>
                <w:b/>
              </w:rPr>
              <w:t xml:space="preserve">НЕ ВСКРЫВАТЬ ДО </w:t>
            </w:r>
            <w:r w:rsidR="002A71CF">
              <w:rPr>
                <w:b/>
              </w:rPr>
              <w:t>__</w:t>
            </w:r>
            <w:r w:rsidRPr="006D2D45">
              <w:rPr>
                <w:b/>
                <w:shd w:val="clear" w:color="auto" w:fill="FFFFFF"/>
              </w:rPr>
              <w:t>:</w:t>
            </w:r>
            <w:r w:rsidR="002A71CF">
              <w:rPr>
                <w:b/>
                <w:shd w:val="clear" w:color="auto" w:fill="FFFFFF"/>
              </w:rPr>
              <w:t>__</w:t>
            </w:r>
            <w:r w:rsidRPr="006D2D45">
              <w:rPr>
                <w:b/>
                <w:shd w:val="clear" w:color="auto" w:fill="FFFFFF"/>
              </w:rPr>
              <w:t xml:space="preserve"> (время местное) «</w:t>
            </w:r>
            <w:r w:rsidR="001B1692">
              <w:rPr>
                <w:b/>
                <w:shd w:val="clear" w:color="auto" w:fill="FFFFFF"/>
              </w:rPr>
              <w:t>-----</w:t>
            </w:r>
            <w:r w:rsidRPr="006D2D45">
              <w:rPr>
                <w:b/>
                <w:shd w:val="clear" w:color="auto" w:fill="FFFFFF"/>
              </w:rPr>
              <w:t xml:space="preserve">» февраля </w:t>
            </w:r>
            <w:r w:rsidR="00801A4D">
              <w:rPr>
                <w:b/>
              </w:rPr>
              <w:t>2021</w:t>
            </w:r>
            <w:r w:rsidRPr="006D2D45">
              <w:rPr>
                <w:b/>
              </w:rPr>
              <w:t xml:space="preserve"> г.</w:t>
            </w:r>
          </w:p>
        </w:tc>
      </w:tr>
      <w:tr w:rsidR="00C906EE" w:rsidRPr="006D2D45" w:rsidTr="00652CEA">
        <w:trPr>
          <w:trHeight w:val="1257"/>
          <w:jc w:val="center"/>
        </w:trPr>
        <w:tc>
          <w:tcPr>
            <w:tcW w:w="10202" w:type="dxa"/>
            <w:gridSpan w:val="2"/>
            <w:tcBorders>
              <w:bottom w:val="single" w:sz="4" w:space="0" w:color="auto"/>
            </w:tcBorders>
            <w:shd w:val="clear" w:color="auto" w:fill="auto"/>
          </w:tcPr>
          <w:p w:rsidR="00C906EE" w:rsidRPr="00652CEA" w:rsidRDefault="00C906EE" w:rsidP="00C906EE">
            <w:pPr>
              <w:jc w:val="both"/>
              <w:rPr>
                <w:b/>
              </w:rPr>
            </w:pPr>
          </w:p>
          <w:p w:rsidR="00C906EE" w:rsidRPr="00652CEA" w:rsidRDefault="00C906EE" w:rsidP="00652CEA">
            <w:pPr>
              <w:shd w:val="clear" w:color="auto" w:fill="FF0000"/>
              <w:jc w:val="both"/>
              <w:rPr>
                <w:b/>
                <w:lang w:val="uz-Cyrl-UZ"/>
              </w:rPr>
            </w:pPr>
            <w:r w:rsidRPr="00652CEA">
              <w:rPr>
                <w:b/>
                <w:bCs/>
                <w:bdr w:val="none" w:sz="0" w:space="0" w:color="auto" w:frame="1"/>
                <w:shd w:val="clear" w:color="auto" w:fill="FFFFFF" w:themeFill="background1"/>
              </w:rPr>
              <w:t>«</w:t>
            </w:r>
            <w:r w:rsidR="001B1692" w:rsidRPr="00652CEA">
              <w:rPr>
                <w:b/>
                <w:bCs/>
                <w:bdr w:val="none" w:sz="0" w:space="0" w:color="auto" w:frame="1"/>
                <w:shd w:val="clear" w:color="auto" w:fill="FFFFFF" w:themeFill="background1"/>
              </w:rPr>
              <w:t>на участие в открытом конкурсе</w:t>
            </w:r>
            <w:r w:rsidR="001B1692" w:rsidRPr="00652CEA">
              <w:rPr>
                <w:b/>
                <w:bCs/>
                <w:shd w:val="clear" w:color="auto" w:fill="FFFFFF" w:themeFill="background1"/>
              </w:rPr>
              <w:t xml:space="preserve"> по выбору </w:t>
            </w:r>
            <w:r w:rsidR="001B1692" w:rsidRPr="00652CEA">
              <w:rPr>
                <w:shd w:val="clear" w:color="auto" w:fill="FFFFFF" w:themeFill="background1"/>
              </w:rPr>
              <w:t xml:space="preserve"> </w:t>
            </w:r>
            <w:r w:rsidR="005A613C" w:rsidRPr="00652CEA">
              <w:rPr>
                <w:b/>
                <w:shd w:val="clear" w:color="auto" w:fill="FFFFFF" w:themeFill="background1"/>
              </w:rPr>
              <w:t xml:space="preserve"> организаций</w:t>
            </w:r>
            <w:r w:rsidR="005A613C" w:rsidRPr="00652CEA">
              <w:rPr>
                <w:rFonts w:ascii="Arial" w:hAnsi="Arial" w:cs="Arial"/>
                <w:b/>
                <w:bCs/>
                <w:shd w:val="clear" w:color="auto" w:fill="FFFFFF" w:themeFill="background1"/>
              </w:rPr>
              <w:t xml:space="preserve"> </w:t>
            </w:r>
            <w:r w:rsidR="005A613C" w:rsidRPr="00652CEA">
              <w:rPr>
                <w:b/>
                <w:bCs/>
                <w:shd w:val="clear" w:color="auto" w:fill="FFFFFF" w:themeFill="background1"/>
              </w:rPr>
              <w:t>на  разработку корпоративного   веб-сайта для  АО «</w:t>
            </w:r>
            <w:r w:rsidR="005A613C" w:rsidRPr="00652CEA">
              <w:rPr>
                <w:b/>
                <w:bCs/>
                <w:shd w:val="clear" w:color="auto" w:fill="FFFFFF" w:themeFill="background1"/>
                <w:lang w:val="en-US"/>
              </w:rPr>
              <w:t>BIOKIMYO</w:t>
            </w:r>
            <w:r w:rsidR="005A613C" w:rsidRPr="00652CEA">
              <w:rPr>
                <w:b/>
                <w:bCs/>
                <w:shd w:val="clear" w:color="auto" w:fill="FFFFFF" w:themeFill="background1"/>
              </w:rPr>
              <w:t>»</w:t>
            </w:r>
            <w:r w:rsidRPr="00652CEA">
              <w:rPr>
                <w:shd w:val="clear" w:color="auto" w:fill="FFFFFF" w:themeFill="background1"/>
              </w:rPr>
              <w:t>»</w:t>
            </w:r>
            <w:r w:rsidRPr="00652CEA">
              <w:rPr>
                <w:b/>
                <w:shd w:val="clear" w:color="auto" w:fill="FFFFFF" w:themeFill="background1"/>
              </w:rPr>
              <w:t>.</w:t>
            </w:r>
          </w:p>
        </w:tc>
      </w:tr>
      <w:tr w:rsidR="00C906EE" w:rsidRPr="006D2D45" w:rsidTr="005A613C">
        <w:trPr>
          <w:trHeight w:val="499"/>
          <w:jc w:val="center"/>
        </w:trPr>
        <w:tc>
          <w:tcPr>
            <w:tcW w:w="10202" w:type="dxa"/>
            <w:gridSpan w:val="2"/>
            <w:tcBorders>
              <w:top w:val="single" w:sz="4" w:space="0" w:color="auto"/>
              <w:bottom w:val="nil"/>
            </w:tcBorders>
            <w:shd w:val="clear" w:color="auto" w:fill="FFFFFF" w:themeFill="background1"/>
          </w:tcPr>
          <w:p w:rsidR="00C906EE" w:rsidRPr="005A613C" w:rsidRDefault="00C906EE" w:rsidP="00A1271E">
            <w:pPr>
              <w:rPr>
                <w:b/>
                <w:highlight w:val="red"/>
              </w:rPr>
            </w:pPr>
          </w:p>
        </w:tc>
      </w:tr>
      <w:tr w:rsidR="00C906EE" w:rsidRPr="006D2D45" w:rsidTr="00A1271E">
        <w:trPr>
          <w:trHeight w:val="384"/>
          <w:jc w:val="center"/>
        </w:trPr>
        <w:tc>
          <w:tcPr>
            <w:tcW w:w="10202" w:type="dxa"/>
            <w:gridSpan w:val="2"/>
            <w:tcBorders>
              <w:top w:val="nil"/>
            </w:tcBorders>
          </w:tcPr>
          <w:p w:rsidR="00C906EE" w:rsidRPr="006D2D45" w:rsidRDefault="00C906EE" w:rsidP="006F6BE1">
            <w:r w:rsidRPr="006D2D45">
              <w:rPr>
                <w:b/>
              </w:rPr>
              <w:t>Предложение поступило: дата «____» __________ 20</w:t>
            </w:r>
            <w:r w:rsidR="006F6BE1">
              <w:rPr>
                <w:b/>
              </w:rPr>
              <w:t>2</w:t>
            </w:r>
            <w:r w:rsidRPr="006D2D45">
              <w:rPr>
                <w:b/>
              </w:rPr>
              <w:t>__ г.</w:t>
            </w:r>
          </w:p>
        </w:tc>
      </w:tr>
      <w:tr w:rsidR="00C906EE" w:rsidRPr="006D2D45" w:rsidTr="00A1271E">
        <w:trPr>
          <w:jc w:val="center"/>
        </w:trPr>
        <w:tc>
          <w:tcPr>
            <w:tcW w:w="10202" w:type="dxa"/>
            <w:gridSpan w:val="2"/>
            <w:tcBorders>
              <w:bottom w:val="single" w:sz="4" w:space="0" w:color="auto"/>
            </w:tcBorders>
          </w:tcPr>
          <w:p w:rsidR="00C906EE" w:rsidRPr="006D2D45" w:rsidRDefault="00C906EE" w:rsidP="00A1271E">
            <w:r w:rsidRPr="006D2D45">
              <w:t xml:space="preserve">Время ______ час. _____ мин. </w:t>
            </w:r>
          </w:p>
        </w:tc>
      </w:tr>
    </w:tbl>
    <w:p w:rsidR="00C906EE" w:rsidRPr="006D2D45" w:rsidRDefault="00C906EE" w:rsidP="00C906EE">
      <w:pPr>
        <w:jc w:val="both"/>
        <w:rPr>
          <w:lang w:val="en-US"/>
        </w:rPr>
      </w:pPr>
    </w:p>
    <w:p w:rsidR="00C906EE" w:rsidRPr="006D2D45" w:rsidRDefault="00C906EE" w:rsidP="00C906EE">
      <w:pPr>
        <w:jc w:val="both"/>
      </w:pPr>
      <w:r w:rsidRPr="006D2D45">
        <w:rPr>
          <w:b/>
        </w:rPr>
        <w:t xml:space="preserve">* </w:t>
      </w:r>
      <w:r w:rsidRPr="006D2D45">
        <w:t>Прием конвертов осуществляет организатор конкурса:</w:t>
      </w:r>
    </w:p>
    <w:p w:rsidR="00C906EE" w:rsidRPr="006D2D45" w:rsidRDefault="002C6758" w:rsidP="00C906EE">
      <w:pPr>
        <w:jc w:val="both"/>
      </w:pPr>
      <w:r>
        <w:t>Д.Нишаналиев, тел.: +97 609-83-33</w:t>
      </w:r>
    </w:p>
    <w:p w:rsidR="00C906EE" w:rsidRPr="006D2D45" w:rsidRDefault="00C906EE" w:rsidP="00C906EE">
      <w:pPr>
        <w:jc w:val="both"/>
        <w:rPr>
          <w:u w:val="single"/>
        </w:rPr>
      </w:pPr>
    </w:p>
    <w:p w:rsidR="00BA6DCA" w:rsidRPr="002C6758" w:rsidRDefault="00196459" w:rsidP="00F77E41">
      <w:pPr>
        <w:jc w:val="right"/>
        <w:rPr>
          <w:b/>
          <w:i/>
          <w:color w:val="0000FF"/>
        </w:rPr>
      </w:pPr>
      <w:r w:rsidRPr="002C6758">
        <w:rPr>
          <w:b/>
          <w:i/>
          <w:color w:val="0000FF"/>
        </w:rPr>
        <w:lastRenderedPageBreak/>
        <w:t>Форма</w:t>
      </w:r>
      <w:r w:rsidR="00BF7BE4" w:rsidRPr="002C6758">
        <w:rPr>
          <w:b/>
          <w:i/>
          <w:color w:val="0000FF"/>
        </w:rPr>
        <w:t xml:space="preserve"> №</w:t>
      </w:r>
      <w:r w:rsidR="00004690" w:rsidRPr="002C6758">
        <w:rPr>
          <w:b/>
          <w:i/>
          <w:color w:val="0000FF"/>
        </w:rPr>
        <w:t>10</w:t>
      </w:r>
    </w:p>
    <w:p w:rsidR="00BA6DCA" w:rsidRPr="006D2D45" w:rsidRDefault="00BA6DCA" w:rsidP="00DF0D24">
      <w:pPr>
        <w:jc w:val="both"/>
        <w:rPr>
          <w:b/>
        </w:rPr>
      </w:pPr>
    </w:p>
    <w:p w:rsidR="00BA6DCA" w:rsidRPr="006D2D45" w:rsidRDefault="00BA6DCA" w:rsidP="00DF0D24">
      <w:pPr>
        <w:jc w:val="both"/>
        <w:rPr>
          <w:b/>
        </w:rPr>
      </w:pPr>
    </w:p>
    <w:p w:rsidR="00BA6DCA" w:rsidRPr="002C6758" w:rsidRDefault="00BA6DCA" w:rsidP="00B01A0D">
      <w:pPr>
        <w:ind w:hanging="10"/>
        <w:jc w:val="center"/>
        <w:rPr>
          <w:b/>
          <w:color w:val="0000FF"/>
        </w:rPr>
      </w:pPr>
      <w:r w:rsidRPr="002C6758">
        <w:rPr>
          <w:b/>
          <w:i/>
          <w:color w:val="0000FF"/>
        </w:rPr>
        <w:t>НА ФИРМЕННОМ БЛАНКЕ</w:t>
      </w:r>
    </w:p>
    <w:p w:rsidR="00BA6DCA" w:rsidRPr="006D2D45" w:rsidRDefault="00BA6DCA" w:rsidP="00DF0D24">
      <w:pPr>
        <w:jc w:val="both"/>
      </w:pPr>
    </w:p>
    <w:p w:rsidR="00BA6DCA" w:rsidRPr="006D2D45" w:rsidRDefault="00BA6DCA" w:rsidP="00B01A0D">
      <w:pPr>
        <w:spacing w:line="360" w:lineRule="auto"/>
        <w:jc w:val="center"/>
        <w:rPr>
          <w:b/>
        </w:rPr>
      </w:pPr>
      <w:r w:rsidRPr="006D2D45">
        <w:rPr>
          <w:b/>
        </w:rPr>
        <w:t>Форма запроса на разъяснение положений конкурсной документации</w:t>
      </w:r>
    </w:p>
    <w:p w:rsidR="00BA6DCA" w:rsidRPr="006D2D45" w:rsidRDefault="00BA6DCA" w:rsidP="00DF0D24">
      <w:pPr>
        <w:shd w:val="clear" w:color="auto" w:fill="FFFFFF"/>
        <w:spacing w:before="120" w:after="120"/>
        <w:ind w:hanging="426"/>
        <w:jc w:val="both"/>
        <w:rPr>
          <w:b/>
          <w:bCs/>
          <w:lang w:val="uz-Cyrl-UZ"/>
        </w:rPr>
      </w:pPr>
    </w:p>
    <w:p w:rsidR="00BA6DCA" w:rsidRPr="006D2D45" w:rsidRDefault="00BA6DCA" w:rsidP="00B01A0D">
      <w:pPr>
        <w:jc w:val="right"/>
        <w:rPr>
          <w:b/>
        </w:rPr>
      </w:pPr>
      <w:r w:rsidRPr="006D2D45">
        <w:rPr>
          <w:b/>
        </w:rPr>
        <w:t>Закупочная комиссия</w:t>
      </w:r>
    </w:p>
    <w:p w:rsidR="00BF7BE4" w:rsidRPr="006D2D45" w:rsidRDefault="00BA6DCA" w:rsidP="00B01A0D">
      <w:pPr>
        <w:jc w:val="right"/>
        <w:rPr>
          <w:b/>
        </w:rPr>
      </w:pPr>
      <w:r w:rsidRPr="006D2D45">
        <w:rPr>
          <w:b/>
        </w:rPr>
        <w:t>по проведению конкурса</w:t>
      </w:r>
    </w:p>
    <w:p w:rsidR="00BA6DCA" w:rsidRPr="006D2D45" w:rsidRDefault="00BA6DCA" w:rsidP="00B01A0D">
      <w:pPr>
        <w:jc w:val="right"/>
        <w:rPr>
          <w:b/>
        </w:rPr>
      </w:pPr>
      <w:r w:rsidRPr="006D2D45">
        <w:rPr>
          <w:b/>
        </w:rPr>
        <w:t xml:space="preserve"> </w:t>
      </w:r>
    </w:p>
    <w:p w:rsidR="00BA6DCA" w:rsidRPr="00756313" w:rsidRDefault="00BA6DCA" w:rsidP="00756313">
      <w:pPr>
        <w:pStyle w:val="affb"/>
        <w:jc w:val="left"/>
      </w:pPr>
      <w:r w:rsidRPr="00756313">
        <w:rPr>
          <w:bCs/>
        </w:rPr>
        <w:t>«</w:t>
      </w:r>
      <w:r w:rsidR="001B1692" w:rsidRPr="00756313">
        <w:rPr>
          <w:bCs/>
          <w:bdr w:val="none" w:sz="0" w:space="0" w:color="auto" w:frame="1"/>
        </w:rPr>
        <w:t>на участие в открытом конкурсе</w:t>
      </w:r>
      <w:r w:rsidR="001B1692" w:rsidRPr="00756313">
        <w:rPr>
          <w:bCs/>
        </w:rPr>
        <w:t xml:space="preserve"> по </w:t>
      </w:r>
      <w:r w:rsidR="005A613C" w:rsidRPr="005A613C">
        <w:rPr>
          <w:b/>
          <w:bCs/>
        </w:rPr>
        <w:t>в</w:t>
      </w:r>
      <w:r w:rsidR="005A613C" w:rsidRPr="00BF4BA5">
        <w:rPr>
          <w:b/>
          <w:szCs w:val="24"/>
        </w:rPr>
        <w:t>ыбор</w:t>
      </w:r>
      <w:r w:rsidR="005A613C">
        <w:rPr>
          <w:b/>
          <w:szCs w:val="24"/>
        </w:rPr>
        <w:t>у</w:t>
      </w:r>
      <w:r w:rsidR="005A613C" w:rsidRPr="00BF4BA5">
        <w:rPr>
          <w:b/>
          <w:szCs w:val="24"/>
        </w:rPr>
        <w:t xml:space="preserve"> организаций</w:t>
      </w:r>
      <w:r w:rsidR="005A613C" w:rsidRPr="00BF4BA5">
        <w:rPr>
          <w:rFonts w:ascii="Arial" w:hAnsi="Arial" w:cs="Arial"/>
          <w:b/>
          <w:bCs/>
          <w:szCs w:val="24"/>
        </w:rPr>
        <w:t xml:space="preserve"> </w:t>
      </w:r>
      <w:r w:rsidR="005A613C" w:rsidRPr="00BF4BA5">
        <w:rPr>
          <w:b/>
          <w:bCs/>
          <w:szCs w:val="24"/>
        </w:rPr>
        <w:t xml:space="preserve">на  </w:t>
      </w:r>
      <w:r w:rsidR="005A613C">
        <w:rPr>
          <w:b/>
          <w:bCs/>
          <w:szCs w:val="24"/>
        </w:rPr>
        <w:t>р</w:t>
      </w:r>
      <w:r w:rsidR="005A613C" w:rsidRPr="00BF4BA5">
        <w:rPr>
          <w:b/>
          <w:bCs/>
          <w:szCs w:val="24"/>
        </w:rPr>
        <w:t xml:space="preserve">азработку корпоративного </w:t>
      </w:r>
      <w:r w:rsidR="005A613C">
        <w:rPr>
          <w:b/>
          <w:bCs/>
          <w:szCs w:val="24"/>
        </w:rPr>
        <w:t xml:space="preserve">      </w:t>
      </w:r>
      <w:r w:rsidR="005A613C" w:rsidRPr="00BF4BA5">
        <w:rPr>
          <w:b/>
          <w:bCs/>
          <w:szCs w:val="24"/>
        </w:rPr>
        <w:t xml:space="preserve">   веб-сайта для  АО «</w:t>
      </w:r>
      <w:r w:rsidR="005A613C" w:rsidRPr="00BF4BA5">
        <w:rPr>
          <w:b/>
          <w:bCs/>
          <w:szCs w:val="24"/>
          <w:lang w:val="en-US"/>
        </w:rPr>
        <w:t>BIOKIMYO</w:t>
      </w:r>
      <w:r w:rsidR="005A613C" w:rsidRPr="00BF4BA5">
        <w:rPr>
          <w:b/>
          <w:bCs/>
          <w:szCs w:val="24"/>
        </w:rPr>
        <w:t>»</w:t>
      </w:r>
      <w:r w:rsidRPr="00756313">
        <w:rPr>
          <w:bCs/>
        </w:rPr>
        <w:t>»</w:t>
      </w:r>
    </w:p>
    <w:p w:rsidR="00BA6DCA" w:rsidRPr="006D2D45" w:rsidRDefault="00BA6DCA" w:rsidP="00DF0D24">
      <w:pPr>
        <w:ind w:firstLine="709"/>
        <w:jc w:val="both"/>
      </w:pPr>
    </w:p>
    <w:p w:rsidR="00BA6DCA" w:rsidRPr="006D2D45" w:rsidRDefault="00BA6DCA" w:rsidP="00DF0D24">
      <w:pPr>
        <w:ind w:firstLine="709"/>
        <w:jc w:val="both"/>
      </w:pPr>
      <w:r w:rsidRPr="006D2D45">
        <w:t>Прошу разъяснить следующие положения конкурсной документации [</w:t>
      </w:r>
      <w:r w:rsidRPr="006D2D45">
        <w:rPr>
          <w:i/>
          <w:u w:val="single"/>
        </w:rPr>
        <w:t>выполнение работ, оказание услуг для нужд государственного заказчика</w:t>
      </w:r>
      <w:r w:rsidRPr="006D2D45">
        <w:t xml:space="preserve">], размещенной на </w:t>
      </w:r>
      <w:r w:rsidRPr="006D2D45">
        <w:rPr>
          <w:u w:val="single"/>
        </w:rPr>
        <w:t>[</w:t>
      </w:r>
      <w:r w:rsidRPr="006D2D45">
        <w:rPr>
          <w:i/>
          <w:u w:val="single"/>
          <w:lang w:val="en-US"/>
        </w:rPr>
        <w:t>xarid</w:t>
      </w:r>
      <w:r w:rsidRPr="006D2D45">
        <w:rPr>
          <w:i/>
          <w:u w:val="single"/>
        </w:rPr>
        <w:t>.</w:t>
      </w:r>
      <w:r w:rsidRPr="006D2D45">
        <w:rPr>
          <w:i/>
          <w:u w:val="single"/>
          <w:lang w:val="en-US"/>
        </w:rPr>
        <w:t>uz</w:t>
      </w:r>
      <w:r w:rsidRPr="006D2D45">
        <w:rPr>
          <w:i/>
          <w:u w:val="single"/>
        </w:rPr>
        <w:t xml:space="preserve"> или официального сайта</w:t>
      </w:r>
      <w:r w:rsidRPr="006D2D45">
        <w:rPr>
          <w:u w:val="single"/>
        </w:rPr>
        <w:t>]</w:t>
      </w:r>
      <w:r w:rsidRPr="006D2D45">
        <w:t>:</w:t>
      </w:r>
    </w:p>
    <w:p w:rsidR="00BA6DCA" w:rsidRPr="006D2D45" w:rsidRDefault="00BA6DCA" w:rsidP="00DF0D24">
      <w:pPr>
        <w:ind w:firstLine="709"/>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410"/>
        <w:gridCol w:w="2835"/>
        <w:gridCol w:w="2835"/>
      </w:tblGrid>
      <w:tr w:rsidR="00BA6DCA" w:rsidRPr="006D2D45" w:rsidTr="00555EBB">
        <w:trPr>
          <w:jc w:val="center"/>
        </w:trPr>
        <w:tc>
          <w:tcPr>
            <w:tcW w:w="959" w:type="dxa"/>
            <w:shd w:val="pct5" w:color="auto" w:fill="auto"/>
            <w:vAlign w:val="center"/>
          </w:tcPr>
          <w:p w:rsidR="00BA6DCA" w:rsidRPr="006D2D45" w:rsidRDefault="00BA6DCA" w:rsidP="00DF0D24">
            <w:pPr>
              <w:jc w:val="both"/>
            </w:pPr>
            <w:r w:rsidRPr="006D2D45">
              <w:t>№</w:t>
            </w:r>
          </w:p>
          <w:p w:rsidR="00BA6DCA" w:rsidRPr="006D2D45" w:rsidRDefault="00BA6DCA" w:rsidP="00DF0D24">
            <w:pPr>
              <w:jc w:val="both"/>
            </w:pPr>
            <w:r w:rsidRPr="006D2D45">
              <w:t>п/н</w:t>
            </w:r>
          </w:p>
        </w:tc>
        <w:tc>
          <w:tcPr>
            <w:tcW w:w="2410" w:type="dxa"/>
            <w:shd w:val="pct5" w:color="auto" w:fill="auto"/>
            <w:vAlign w:val="center"/>
          </w:tcPr>
          <w:p w:rsidR="00BA6DCA" w:rsidRPr="006D2D45" w:rsidRDefault="00BA6DCA" w:rsidP="00DF0D24">
            <w:pPr>
              <w:jc w:val="both"/>
            </w:pPr>
            <w:r w:rsidRPr="006D2D45">
              <w:t>Раздел</w:t>
            </w:r>
          </w:p>
          <w:p w:rsidR="00BA6DCA" w:rsidRPr="006D2D45" w:rsidRDefault="00BA6DCA" w:rsidP="00DF0D24">
            <w:pPr>
              <w:jc w:val="both"/>
            </w:pPr>
            <w:r w:rsidRPr="006D2D45">
              <w:t>конкурсной документации/</w:t>
            </w:r>
          </w:p>
          <w:p w:rsidR="00BA6DCA" w:rsidRPr="006D2D45" w:rsidRDefault="00BA6DCA" w:rsidP="00DF0D24">
            <w:pPr>
              <w:jc w:val="both"/>
            </w:pPr>
          </w:p>
        </w:tc>
        <w:tc>
          <w:tcPr>
            <w:tcW w:w="2835" w:type="dxa"/>
            <w:shd w:val="pct5" w:color="auto" w:fill="auto"/>
            <w:vAlign w:val="center"/>
          </w:tcPr>
          <w:p w:rsidR="00BA6DCA" w:rsidRPr="006D2D45" w:rsidRDefault="00BA6DCA" w:rsidP="00DF0D24">
            <w:pPr>
              <w:jc w:val="both"/>
            </w:pPr>
            <w:r w:rsidRPr="006D2D45">
              <w:t>Пункт конкурсной документации</w:t>
            </w:r>
          </w:p>
          <w:p w:rsidR="00BA6DCA" w:rsidRPr="006D2D45" w:rsidRDefault="00BA6DCA" w:rsidP="00DF0D24">
            <w:pPr>
              <w:jc w:val="both"/>
            </w:pPr>
            <w:r w:rsidRPr="006D2D45">
              <w:t>подлежащий разъяснению</w:t>
            </w:r>
          </w:p>
        </w:tc>
        <w:tc>
          <w:tcPr>
            <w:tcW w:w="2835" w:type="dxa"/>
            <w:shd w:val="pct5" w:color="auto" w:fill="auto"/>
            <w:vAlign w:val="center"/>
          </w:tcPr>
          <w:p w:rsidR="00BA6DCA" w:rsidRPr="006D2D45" w:rsidRDefault="00BA6DCA" w:rsidP="00DF0D24">
            <w:pPr>
              <w:jc w:val="both"/>
            </w:pPr>
            <w:r w:rsidRPr="006D2D45">
              <w:t>Суть запроса</w:t>
            </w:r>
          </w:p>
          <w:p w:rsidR="00BA6DCA" w:rsidRPr="006D2D45" w:rsidRDefault="00BA6DCA" w:rsidP="00DF0D24">
            <w:pPr>
              <w:jc w:val="both"/>
            </w:pPr>
            <w:r w:rsidRPr="006D2D45">
              <w:t>на разъяснение конкурсной документации</w:t>
            </w:r>
          </w:p>
        </w:tc>
      </w:tr>
      <w:tr w:rsidR="00BA6DCA" w:rsidRPr="006D2D45" w:rsidTr="00555EBB">
        <w:trPr>
          <w:jc w:val="center"/>
        </w:trPr>
        <w:tc>
          <w:tcPr>
            <w:tcW w:w="959" w:type="dxa"/>
            <w:shd w:val="pct5" w:color="auto" w:fill="auto"/>
            <w:vAlign w:val="center"/>
          </w:tcPr>
          <w:p w:rsidR="00BA6DCA" w:rsidRPr="006D2D45" w:rsidRDefault="00BA6DCA" w:rsidP="00DF0D24">
            <w:pPr>
              <w:jc w:val="both"/>
            </w:pPr>
            <w:r w:rsidRPr="006D2D45">
              <w:t>1</w:t>
            </w:r>
          </w:p>
        </w:tc>
        <w:tc>
          <w:tcPr>
            <w:tcW w:w="2410" w:type="dxa"/>
            <w:shd w:val="pct5" w:color="auto" w:fill="auto"/>
            <w:vAlign w:val="center"/>
          </w:tcPr>
          <w:p w:rsidR="00BA6DCA" w:rsidRPr="006D2D45" w:rsidRDefault="00BA6DCA" w:rsidP="00DF0D24">
            <w:pPr>
              <w:jc w:val="both"/>
            </w:pPr>
            <w:r w:rsidRPr="006D2D45">
              <w:t>2</w:t>
            </w:r>
          </w:p>
        </w:tc>
        <w:tc>
          <w:tcPr>
            <w:tcW w:w="2835" w:type="dxa"/>
            <w:shd w:val="pct5" w:color="auto" w:fill="auto"/>
            <w:vAlign w:val="center"/>
          </w:tcPr>
          <w:p w:rsidR="00BA6DCA" w:rsidRPr="006D2D45" w:rsidRDefault="00BA6DCA" w:rsidP="00DF0D24">
            <w:pPr>
              <w:jc w:val="both"/>
            </w:pPr>
            <w:r w:rsidRPr="006D2D45">
              <w:t>3</w:t>
            </w:r>
          </w:p>
        </w:tc>
        <w:tc>
          <w:tcPr>
            <w:tcW w:w="2835" w:type="dxa"/>
            <w:shd w:val="pct5" w:color="auto" w:fill="auto"/>
            <w:vAlign w:val="center"/>
          </w:tcPr>
          <w:p w:rsidR="00BA6DCA" w:rsidRPr="006D2D45" w:rsidRDefault="00BA6DCA" w:rsidP="00DF0D24">
            <w:pPr>
              <w:jc w:val="both"/>
            </w:pPr>
            <w:r w:rsidRPr="006D2D45">
              <w:t>4</w:t>
            </w:r>
          </w:p>
        </w:tc>
      </w:tr>
      <w:tr w:rsidR="00BA6DCA" w:rsidRPr="006D2D45" w:rsidTr="00555EBB">
        <w:trPr>
          <w:jc w:val="center"/>
        </w:trPr>
        <w:tc>
          <w:tcPr>
            <w:tcW w:w="959" w:type="dxa"/>
            <w:vAlign w:val="center"/>
          </w:tcPr>
          <w:p w:rsidR="00BA6DCA" w:rsidRPr="006D2D45" w:rsidRDefault="00BA6DCA" w:rsidP="00DF0D24">
            <w:pPr>
              <w:jc w:val="both"/>
            </w:pPr>
          </w:p>
        </w:tc>
        <w:tc>
          <w:tcPr>
            <w:tcW w:w="2410" w:type="dxa"/>
            <w:vAlign w:val="center"/>
          </w:tcPr>
          <w:p w:rsidR="00BA6DCA" w:rsidRPr="006D2D45" w:rsidRDefault="00BA6DCA" w:rsidP="00DF0D24">
            <w:pPr>
              <w:jc w:val="both"/>
            </w:pPr>
          </w:p>
        </w:tc>
        <w:tc>
          <w:tcPr>
            <w:tcW w:w="2835" w:type="dxa"/>
            <w:vAlign w:val="center"/>
          </w:tcPr>
          <w:p w:rsidR="00BA6DCA" w:rsidRPr="006D2D45" w:rsidRDefault="00BA6DCA" w:rsidP="00DF0D24">
            <w:pPr>
              <w:jc w:val="both"/>
            </w:pPr>
          </w:p>
        </w:tc>
        <w:tc>
          <w:tcPr>
            <w:tcW w:w="2835" w:type="dxa"/>
            <w:vAlign w:val="center"/>
          </w:tcPr>
          <w:p w:rsidR="00BA6DCA" w:rsidRPr="006D2D45" w:rsidRDefault="00BA6DCA" w:rsidP="00DF0D24">
            <w:pPr>
              <w:jc w:val="both"/>
            </w:pPr>
          </w:p>
        </w:tc>
      </w:tr>
      <w:tr w:rsidR="00BA6DCA" w:rsidRPr="006D2D45" w:rsidTr="00555EBB">
        <w:trPr>
          <w:jc w:val="center"/>
        </w:trPr>
        <w:tc>
          <w:tcPr>
            <w:tcW w:w="959" w:type="dxa"/>
            <w:vAlign w:val="center"/>
          </w:tcPr>
          <w:p w:rsidR="00BA6DCA" w:rsidRPr="006D2D45" w:rsidRDefault="00BA6DCA" w:rsidP="00DF0D24">
            <w:pPr>
              <w:jc w:val="both"/>
            </w:pPr>
          </w:p>
        </w:tc>
        <w:tc>
          <w:tcPr>
            <w:tcW w:w="2410" w:type="dxa"/>
            <w:vAlign w:val="center"/>
          </w:tcPr>
          <w:p w:rsidR="00BA6DCA" w:rsidRPr="006D2D45" w:rsidRDefault="00BA6DCA" w:rsidP="00DF0D24">
            <w:pPr>
              <w:jc w:val="both"/>
            </w:pPr>
          </w:p>
        </w:tc>
        <w:tc>
          <w:tcPr>
            <w:tcW w:w="2835" w:type="dxa"/>
            <w:vAlign w:val="center"/>
          </w:tcPr>
          <w:p w:rsidR="00BA6DCA" w:rsidRPr="006D2D45" w:rsidRDefault="00BA6DCA" w:rsidP="00DF0D24">
            <w:pPr>
              <w:jc w:val="both"/>
            </w:pPr>
          </w:p>
        </w:tc>
        <w:tc>
          <w:tcPr>
            <w:tcW w:w="2835" w:type="dxa"/>
            <w:vAlign w:val="center"/>
          </w:tcPr>
          <w:p w:rsidR="00BA6DCA" w:rsidRPr="006D2D45" w:rsidRDefault="00BA6DCA" w:rsidP="00DF0D24">
            <w:pPr>
              <w:jc w:val="both"/>
            </w:pPr>
          </w:p>
        </w:tc>
      </w:tr>
      <w:tr w:rsidR="00BA6DCA" w:rsidRPr="006D2D45" w:rsidTr="00555EBB">
        <w:trPr>
          <w:jc w:val="center"/>
        </w:trPr>
        <w:tc>
          <w:tcPr>
            <w:tcW w:w="959" w:type="dxa"/>
            <w:vAlign w:val="center"/>
          </w:tcPr>
          <w:p w:rsidR="00BA6DCA" w:rsidRPr="006D2D45" w:rsidRDefault="00BA6DCA" w:rsidP="00DF0D24">
            <w:pPr>
              <w:jc w:val="both"/>
            </w:pPr>
          </w:p>
        </w:tc>
        <w:tc>
          <w:tcPr>
            <w:tcW w:w="2410" w:type="dxa"/>
            <w:vAlign w:val="center"/>
          </w:tcPr>
          <w:p w:rsidR="00BA6DCA" w:rsidRPr="006D2D45" w:rsidRDefault="00BA6DCA" w:rsidP="00DF0D24">
            <w:pPr>
              <w:jc w:val="both"/>
            </w:pPr>
          </w:p>
        </w:tc>
        <w:tc>
          <w:tcPr>
            <w:tcW w:w="2835" w:type="dxa"/>
            <w:vAlign w:val="center"/>
          </w:tcPr>
          <w:p w:rsidR="00BA6DCA" w:rsidRPr="006D2D45" w:rsidRDefault="00BA6DCA" w:rsidP="00DF0D24">
            <w:pPr>
              <w:jc w:val="both"/>
            </w:pPr>
          </w:p>
        </w:tc>
        <w:tc>
          <w:tcPr>
            <w:tcW w:w="2835" w:type="dxa"/>
            <w:vAlign w:val="center"/>
          </w:tcPr>
          <w:p w:rsidR="00BA6DCA" w:rsidRPr="006D2D45" w:rsidRDefault="00BA6DCA" w:rsidP="00DF0D24">
            <w:pPr>
              <w:jc w:val="both"/>
            </w:pPr>
          </w:p>
        </w:tc>
      </w:tr>
      <w:tr w:rsidR="00BA6DCA" w:rsidRPr="006D2D45" w:rsidTr="00555EBB">
        <w:trPr>
          <w:jc w:val="center"/>
        </w:trPr>
        <w:tc>
          <w:tcPr>
            <w:tcW w:w="959" w:type="dxa"/>
            <w:vAlign w:val="center"/>
          </w:tcPr>
          <w:p w:rsidR="00BA6DCA" w:rsidRPr="006D2D45" w:rsidRDefault="00BA6DCA" w:rsidP="00DF0D24">
            <w:pPr>
              <w:jc w:val="both"/>
            </w:pPr>
          </w:p>
        </w:tc>
        <w:tc>
          <w:tcPr>
            <w:tcW w:w="2410" w:type="dxa"/>
            <w:vAlign w:val="center"/>
          </w:tcPr>
          <w:p w:rsidR="00BA6DCA" w:rsidRPr="006D2D45" w:rsidRDefault="00BA6DCA" w:rsidP="00DF0D24">
            <w:pPr>
              <w:jc w:val="both"/>
            </w:pPr>
          </w:p>
        </w:tc>
        <w:tc>
          <w:tcPr>
            <w:tcW w:w="2835" w:type="dxa"/>
            <w:vAlign w:val="center"/>
          </w:tcPr>
          <w:p w:rsidR="00BA6DCA" w:rsidRPr="006D2D45" w:rsidRDefault="00BA6DCA" w:rsidP="00DF0D24">
            <w:pPr>
              <w:jc w:val="both"/>
            </w:pPr>
          </w:p>
        </w:tc>
        <w:tc>
          <w:tcPr>
            <w:tcW w:w="2835" w:type="dxa"/>
            <w:vAlign w:val="center"/>
          </w:tcPr>
          <w:p w:rsidR="00BA6DCA" w:rsidRPr="006D2D45" w:rsidRDefault="00BA6DCA" w:rsidP="00DF0D24">
            <w:pPr>
              <w:jc w:val="both"/>
            </w:pPr>
          </w:p>
        </w:tc>
      </w:tr>
      <w:tr w:rsidR="00BA6DCA" w:rsidRPr="006D2D45" w:rsidTr="00555EBB">
        <w:trPr>
          <w:jc w:val="center"/>
        </w:trPr>
        <w:tc>
          <w:tcPr>
            <w:tcW w:w="959" w:type="dxa"/>
            <w:vAlign w:val="center"/>
          </w:tcPr>
          <w:p w:rsidR="00BA6DCA" w:rsidRPr="006D2D45" w:rsidRDefault="00BA6DCA" w:rsidP="00DF0D24">
            <w:pPr>
              <w:jc w:val="both"/>
            </w:pPr>
          </w:p>
        </w:tc>
        <w:tc>
          <w:tcPr>
            <w:tcW w:w="2410" w:type="dxa"/>
            <w:vAlign w:val="center"/>
          </w:tcPr>
          <w:p w:rsidR="00BA6DCA" w:rsidRPr="006D2D45" w:rsidRDefault="00BA6DCA" w:rsidP="00DF0D24">
            <w:pPr>
              <w:jc w:val="both"/>
            </w:pPr>
          </w:p>
        </w:tc>
        <w:tc>
          <w:tcPr>
            <w:tcW w:w="2835" w:type="dxa"/>
            <w:vAlign w:val="center"/>
          </w:tcPr>
          <w:p w:rsidR="00BA6DCA" w:rsidRPr="006D2D45" w:rsidRDefault="00BA6DCA" w:rsidP="00DF0D24">
            <w:pPr>
              <w:jc w:val="both"/>
            </w:pPr>
          </w:p>
        </w:tc>
        <w:tc>
          <w:tcPr>
            <w:tcW w:w="2835" w:type="dxa"/>
            <w:vAlign w:val="center"/>
          </w:tcPr>
          <w:p w:rsidR="00BA6DCA" w:rsidRPr="006D2D45" w:rsidRDefault="00BA6DCA" w:rsidP="00DF0D24">
            <w:pPr>
              <w:jc w:val="both"/>
            </w:pPr>
          </w:p>
        </w:tc>
      </w:tr>
    </w:tbl>
    <w:p w:rsidR="00BA6DCA" w:rsidRPr="006D2D45" w:rsidRDefault="00BA6DCA" w:rsidP="00DF0D24">
      <w:pPr>
        <w:ind w:firstLine="709"/>
        <w:jc w:val="both"/>
      </w:pPr>
    </w:p>
    <w:p w:rsidR="00BA6DCA" w:rsidRPr="006D2D45" w:rsidRDefault="00BA6DCA" w:rsidP="00DF0D24">
      <w:pPr>
        <w:ind w:firstLine="709"/>
        <w:jc w:val="both"/>
      </w:pPr>
      <w:r w:rsidRPr="006D2D45">
        <w:t>Разъяснения по настоящему запросу прошу направить по [</w:t>
      </w:r>
      <w:r w:rsidRPr="006D2D45">
        <w:rPr>
          <w:i/>
          <w:u w:val="single"/>
        </w:rPr>
        <w:t>указать почтовый адрес, адрес электронной почты, номер факса</w:t>
      </w:r>
      <w:r w:rsidRPr="006D2D45">
        <w:t>]</w:t>
      </w:r>
    </w:p>
    <w:p w:rsidR="00BA6DCA" w:rsidRPr="006D2D45" w:rsidRDefault="00BA6DCA" w:rsidP="00DF0D24">
      <w:pPr>
        <w:ind w:firstLine="709"/>
        <w:jc w:val="both"/>
      </w:pPr>
    </w:p>
    <w:p w:rsidR="00BA6DCA" w:rsidRPr="006D2D45" w:rsidRDefault="00BA6DCA" w:rsidP="00DF0D24">
      <w:pPr>
        <w:ind w:firstLine="709"/>
        <w:jc w:val="both"/>
      </w:pPr>
    </w:p>
    <w:p w:rsidR="00BA6DCA" w:rsidRPr="006D2D45" w:rsidRDefault="00BA6DCA" w:rsidP="00DF0D24">
      <w:pPr>
        <w:ind w:firstLine="709"/>
        <w:jc w:val="both"/>
      </w:pPr>
    </w:p>
    <w:p w:rsidR="00BA6DCA" w:rsidRPr="006D2D45" w:rsidRDefault="00BA6DCA" w:rsidP="00DF0D24">
      <w:pPr>
        <w:ind w:firstLine="709"/>
        <w:jc w:val="both"/>
      </w:pPr>
      <w:r w:rsidRPr="006D2D45">
        <w:rPr>
          <w:b/>
        </w:rPr>
        <w:t>[</w:t>
      </w:r>
      <w:r w:rsidRPr="006D2D45">
        <w:t>число, месяц, год]</w:t>
      </w:r>
    </w:p>
    <w:p w:rsidR="00BA6DCA" w:rsidRPr="006D2D45" w:rsidRDefault="00BA6DCA" w:rsidP="00DF0D24">
      <w:pPr>
        <w:ind w:firstLine="709"/>
        <w:jc w:val="both"/>
      </w:pPr>
    </w:p>
    <w:p w:rsidR="00BA6DCA" w:rsidRPr="006D2D45" w:rsidRDefault="00BA6DCA" w:rsidP="00DF0D24">
      <w:pPr>
        <w:ind w:firstLine="1"/>
        <w:jc w:val="both"/>
      </w:pPr>
      <w:r w:rsidRPr="006D2D45">
        <w:t>[наименование должности лица, Подписавшего запрос]</w:t>
      </w:r>
      <w:r w:rsidRPr="006D2D45">
        <w:tab/>
      </w:r>
      <w:r w:rsidRPr="006D2D45">
        <w:tab/>
        <w:t>[подпись]</w:t>
      </w:r>
      <w:r w:rsidRPr="006D2D45">
        <w:br/>
        <w:t>[Ф. И. О.]</w:t>
      </w:r>
    </w:p>
    <w:p w:rsidR="00BA6DCA" w:rsidRPr="006D2D45" w:rsidRDefault="00BA6DCA" w:rsidP="00DF0D24">
      <w:pPr>
        <w:ind w:firstLine="709"/>
        <w:jc w:val="both"/>
      </w:pPr>
    </w:p>
    <w:p w:rsidR="00BA6DCA" w:rsidRPr="003B09AC" w:rsidRDefault="00BA6DCA" w:rsidP="00DF0D24">
      <w:pPr>
        <w:jc w:val="both"/>
      </w:pPr>
    </w:p>
    <w:p w:rsidR="00BA6DCA" w:rsidRPr="003B09AC" w:rsidRDefault="00BA6DCA" w:rsidP="00DF0D24">
      <w:pPr>
        <w:jc w:val="both"/>
      </w:pPr>
    </w:p>
    <w:p w:rsidR="00BA6DCA" w:rsidRPr="003B09AC" w:rsidRDefault="00BA6DCA" w:rsidP="00DF0D24">
      <w:pPr>
        <w:jc w:val="both"/>
      </w:pPr>
    </w:p>
    <w:p w:rsidR="00BA6DCA" w:rsidRPr="003B09AC" w:rsidRDefault="00BA6DCA" w:rsidP="00DF0D24">
      <w:pPr>
        <w:widowControl w:val="0"/>
        <w:autoSpaceDE w:val="0"/>
        <w:autoSpaceDN w:val="0"/>
        <w:adjustRightInd w:val="0"/>
        <w:jc w:val="both"/>
        <w:rPr>
          <w:b/>
        </w:rPr>
      </w:pPr>
    </w:p>
    <w:p w:rsidR="00BA6DCA" w:rsidRPr="003B09AC" w:rsidRDefault="00BA6DCA" w:rsidP="00DF0D24">
      <w:pPr>
        <w:widowControl w:val="0"/>
        <w:autoSpaceDE w:val="0"/>
        <w:autoSpaceDN w:val="0"/>
        <w:adjustRightInd w:val="0"/>
        <w:jc w:val="both"/>
        <w:rPr>
          <w:b/>
        </w:rPr>
      </w:pPr>
    </w:p>
    <w:p w:rsidR="00BA6DCA" w:rsidRPr="002C6758" w:rsidRDefault="00BA6DCA" w:rsidP="008540B2">
      <w:pPr>
        <w:jc w:val="right"/>
        <w:rPr>
          <w:b/>
          <w:color w:val="0000FF"/>
        </w:rPr>
      </w:pPr>
      <w:r w:rsidRPr="003B09AC">
        <w:rPr>
          <w:b/>
        </w:rPr>
        <w:br w:type="page"/>
      </w:r>
      <w:r w:rsidRPr="002C6758">
        <w:rPr>
          <w:b/>
          <w:color w:val="0000FF"/>
        </w:rPr>
        <w:lastRenderedPageBreak/>
        <w:t>Приложение №2</w:t>
      </w:r>
    </w:p>
    <w:p w:rsidR="00F77E41" w:rsidRPr="003B09AC" w:rsidRDefault="00BA6DCA" w:rsidP="00F77E41">
      <w:pPr>
        <w:ind w:firstLine="540"/>
        <w:jc w:val="center"/>
        <w:rPr>
          <w:b/>
        </w:rPr>
      </w:pPr>
      <w:r w:rsidRPr="003B09AC">
        <w:rPr>
          <w:b/>
        </w:rPr>
        <w:t xml:space="preserve">Техническая </w:t>
      </w:r>
      <w:r w:rsidR="00F77E41" w:rsidRPr="003B09AC">
        <w:rPr>
          <w:b/>
        </w:rPr>
        <w:t>оценка предложений.</w:t>
      </w:r>
    </w:p>
    <w:p w:rsidR="00BA6DCA" w:rsidRDefault="00BA6DCA" w:rsidP="00DF0D24">
      <w:pPr>
        <w:ind w:firstLine="540"/>
        <w:jc w:val="both"/>
      </w:pPr>
      <w:r w:rsidRPr="003B09AC">
        <w:t xml:space="preserve">Техническая оценка поступивших предложений осуществляется закупочной комиссией на основании документов, запечатанных в конверте. </w:t>
      </w:r>
      <w:r w:rsidR="00F77E41" w:rsidRPr="003B09AC">
        <w:t xml:space="preserve">Ценовая оценка поступивших предложений осуществляется закупочной комиссией после проведения технической оценки на основании документов запечатанных в конверте </w:t>
      </w:r>
      <w:r w:rsidRPr="003B09AC">
        <w:t xml:space="preserve">Предложения участников конкурса, </w:t>
      </w:r>
      <w:r w:rsidR="00F77E41">
        <w:t>оценивается по следующим критериям.</w:t>
      </w:r>
    </w:p>
    <w:p w:rsidR="006D4ADD" w:rsidRDefault="006D4ADD" w:rsidP="00DF0D24">
      <w:pPr>
        <w:ind w:firstLine="540"/>
        <w:jc w:val="both"/>
      </w:pPr>
    </w:p>
    <w:p w:rsidR="006D4ADD" w:rsidRPr="001C463D" w:rsidRDefault="006D4ADD" w:rsidP="006D4ADD">
      <w:pPr>
        <w:ind w:firstLine="540"/>
        <w:jc w:val="center"/>
        <w:rPr>
          <w:b/>
          <w:i/>
        </w:rPr>
      </w:pPr>
      <w:r w:rsidRPr="001C463D">
        <w:rPr>
          <w:b/>
          <w:i/>
        </w:rPr>
        <w:t>Критерии технической оценки</w:t>
      </w:r>
    </w:p>
    <w:p w:rsidR="006D4ADD" w:rsidRPr="001C463D" w:rsidRDefault="006D4ADD" w:rsidP="006D4ADD">
      <w:pPr>
        <w:ind w:firstLine="540"/>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90"/>
        <w:gridCol w:w="3060"/>
        <w:gridCol w:w="3060"/>
      </w:tblGrid>
      <w:tr w:rsidR="006D4ADD" w:rsidRPr="002D7476" w:rsidTr="00B47206">
        <w:tc>
          <w:tcPr>
            <w:tcW w:w="458" w:type="dxa"/>
          </w:tcPr>
          <w:p w:rsidR="006D4ADD" w:rsidRPr="002D7476" w:rsidRDefault="006D4ADD" w:rsidP="00B47206">
            <w:pPr>
              <w:jc w:val="center"/>
              <w:rPr>
                <w:b/>
              </w:rPr>
            </w:pPr>
            <w:r w:rsidRPr="002D7476">
              <w:rPr>
                <w:b/>
              </w:rPr>
              <w:t>№</w:t>
            </w:r>
          </w:p>
        </w:tc>
        <w:tc>
          <w:tcPr>
            <w:tcW w:w="2890" w:type="dxa"/>
          </w:tcPr>
          <w:p w:rsidR="006D4ADD" w:rsidRPr="002D7476" w:rsidRDefault="006D4ADD" w:rsidP="00B47206">
            <w:pPr>
              <w:jc w:val="center"/>
              <w:rPr>
                <w:b/>
              </w:rPr>
            </w:pPr>
            <w:r w:rsidRPr="002D7476">
              <w:rPr>
                <w:b/>
              </w:rPr>
              <w:t>Критерий</w:t>
            </w:r>
          </w:p>
        </w:tc>
        <w:tc>
          <w:tcPr>
            <w:tcW w:w="3060" w:type="dxa"/>
          </w:tcPr>
          <w:p w:rsidR="006D4ADD" w:rsidRPr="002D7476" w:rsidRDefault="006D4ADD" w:rsidP="00B47206">
            <w:pPr>
              <w:jc w:val="center"/>
              <w:rPr>
                <w:b/>
              </w:rPr>
            </w:pPr>
            <w:r w:rsidRPr="002D7476">
              <w:rPr>
                <w:b/>
              </w:rPr>
              <w:t>Оценка</w:t>
            </w:r>
          </w:p>
        </w:tc>
        <w:tc>
          <w:tcPr>
            <w:tcW w:w="3060" w:type="dxa"/>
          </w:tcPr>
          <w:p w:rsidR="006D4ADD" w:rsidRPr="002D7476" w:rsidRDefault="006D4ADD" w:rsidP="00B47206">
            <w:pPr>
              <w:jc w:val="center"/>
              <w:rPr>
                <w:b/>
              </w:rPr>
            </w:pPr>
            <w:r w:rsidRPr="002D7476">
              <w:rPr>
                <w:b/>
              </w:rPr>
              <w:t>Примечание</w:t>
            </w:r>
          </w:p>
        </w:tc>
      </w:tr>
      <w:tr w:rsidR="006D4ADD" w:rsidRPr="002D7476" w:rsidTr="00B47206">
        <w:tc>
          <w:tcPr>
            <w:tcW w:w="458" w:type="dxa"/>
          </w:tcPr>
          <w:p w:rsidR="006D4ADD" w:rsidRPr="002D7476" w:rsidRDefault="006D4ADD" w:rsidP="00B47206">
            <w:r w:rsidRPr="002D7476">
              <w:t>1</w:t>
            </w:r>
          </w:p>
        </w:tc>
        <w:tc>
          <w:tcPr>
            <w:tcW w:w="2890" w:type="dxa"/>
          </w:tcPr>
          <w:p w:rsidR="006D4ADD" w:rsidRPr="002D7476" w:rsidRDefault="006D4ADD" w:rsidP="00B47206">
            <w:pPr>
              <w:jc w:val="center"/>
            </w:pPr>
            <w:r w:rsidRPr="002D7476">
              <w:t>Соответствие требованиям конкурсной документации (технические требования)</w:t>
            </w:r>
          </w:p>
        </w:tc>
        <w:tc>
          <w:tcPr>
            <w:tcW w:w="3060" w:type="dxa"/>
          </w:tcPr>
          <w:p w:rsidR="006D4ADD" w:rsidRPr="002D7476" w:rsidRDefault="006D4ADD" w:rsidP="00B47206">
            <w:pPr>
              <w:jc w:val="center"/>
            </w:pPr>
            <w:r w:rsidRPr="002D7476">
              <w:t>Соответствует – 1 балл</w:t>
            </w:r>
          </w:p>
          <w:p w:rsidR="006D4ADD" w:rsidRPr="002D7476" w:rsidRDefault="006D4ADD" w:rsidP="00B47206">
            <w:pPr>
              <w:jc w:val="center"/>
            </w:pPr>
            <w:r w:rsidRPr="002D7476">
              <w:t>Не соответствует – 0 баллов</w:t>
            </w:r>
          </w:p>
        </w:tc>
        <w:tc>
          <w:tcPr>
            <w:tcW w:w="3060" w:type="dxa"/>
          </w:tcPr>
          <w:p w:rsidR="006D4ADD" w:rsidRPr="002D7476" w:rsidRDefault="006D4ADD" w:rsidP="00944F91">
            <w:pPr>
              <w:jc w:val="center"/>
            </w:pPr>
            <w:r w:rsidRPr="002D7476">
              <w:t>В случае несоответствия участник</w:t>
            </w:r>
            <w:r w:rsidR="00944F91" w:rsidRPr="002D7476">
              <w:t xml:space="preserve"> не оценивается</w:t>
            </w:r>
            <w:r w:rsidRPr="002D7476">
              <w:t>.</w:t>
            </w:r>
          </w:p>
        </w:tc>
      </w:tr>
    </w:tbl>
    <w:p w:rsidR="0036096E" w:rsidRDefault="0036096E" w:rsidP="00DF0D24">
      <w:pPr>
        <w:ind w:firstLine="540"/>
        <w:jc w:val="both"/>
      </w:pPr>
    </w:p>
    <w:p w:rsidR="00652CEA" w:rsidRDefault="00652CEA" w:rsidP="00756313">
      <w:pPr>
        <w:spacing w:line="276" w:lineRule="auto"/>
        <w:jc w:val="center"/>
        <w:rPr>
          <w:b/>
          <w:sz w:val="28"/>
          <w:szCs w:val="28"/>
          <w:lang w:val="en-US"/>
        </w:rPr>
      </w:pPr>
    </w:p>
    <w:p w:rsidR="00652CEA" w:rsidRDefault="00652CEA" w:rsidP="00756313">
      <w:pPr>
        <w:spacing w:line="276" w:lineRule="auto"/>
        <w:jc w:val="center"/>
        <w:rPr>
          <w:b/>
          <w:sz w:val="28"/>
          <w:szCs w:val="28"/>
          <w:lang w:val="en-US"/>
        </w:rPr>
      </w:pPr>
    </w:p>
    <w:p w:rsidR="00652CEA" w:rsidRDefault="00652CEA" w:rsidP="00756313">
      <w:pPr>
        <w:spacing w:line="276" w:lineRule="auto"/>
        <w:jc w:val="center"/>
        <w:rPr>
          <w:b/>
          <w:sz w:val="28"/>
          <w:szCs w:val="28"/>
          <w:lang w:val="en-US"/>
        </w:rPr>
      </w:pPr>
    </w:p>
    <w:p w:rsidR="00652CEA" w:rsidRDefault="00652CEA" w:rsidP="00756313">
      <w:pPr>
        <w:spacing w:line="276" w:lineRule="auto"/>
        <w:jc w:val="center"/>
        <w:rPr>
          <w:b/>
          <w:sz w:val="28"/>
          <w:szCs w:val="28"/>
          <w:lang w:val="en-US"/>
        </w:rPr>
      </w:pPr>
    </w:p>
    <w:p w:rsidR="00944F91" w:rsidRDefault="007E0620" w:rsidP="00756313">
      <w:pPr>
        <w:spacing w:line="276" w:lineRule="auto"/>
        <w:jc w:val="center"/>
        <w:rPr>
          <w:b/>
          <w:sz w:val="28"/>
          <w:szCs w:val="28"/>
          <w:lang w:val="en-US"/>
        </w:rPr>
      </w:pPr>
      <w:r w:rsidRPr="00A6522D">
        <w:rPr>
          <w:b/>
          <w:sz w:val="28"/>
          <w:szCs w:val="28"/>
          <w:lang w:val="en-US"/>
        </w:rPr>
        <w:t>II</w:t>
      </w:r>
      <w:r w:rsidRPr="00A6522D">
        <w:rPr>
          <w:b/>
          <w:sz w:val="28"/>
          <w:szCs w:val="28"/>
        </w:rPr>
        <w:t xml:space="preserve">. </w:t>
      </w:r>
      <w:r w:rsidR="00944F91" w:rsidRPr="00A6522D">
        <w:rPr>
          <w:b/>
          <w:sz w:val="28"/>
          <w:szCs w:val="28"/>
        </w:rPr>
        <w:t>ТЕХНИЧЕСКАЯ ЧАСТЬ</w:t>
      </w:r>
    </w:p>
    <w:p w:rsidR="00652CEA" w:rsidRDefault="00652CEA" w:rsidP="00756313">
      <w:pPr>
        <w:spacing w:line="276" w:lineRule="auto"/>
        <w:jc w:val="center"/>
        <w:rPr>
          <w:b/>
          <w:sz w:val="28"/>
          <w:szCs w:val="28"/>
          <w:lang w:val="en-US"/>
        </w:rPr>
      </w:pPr>
    </w:p>
    <w:p w:rsidR="00652CEA" w:rsidRPr="00652CEA" w:rsidRDefault="00652CEA" w:rsidP="00756313">
      <w:pPr>
        <w:spacing w:line="276" w:lineRule="auto"/>
        <w:jc w:val="center"/>
        <w:rPr>
          <w:b/>
          <w:sz w:val="28"/>
          <w:szCs w:val="28"/>
          <w:lang w:val="en-US"/>
        </w:rPr>
      </w:pPr>
    </w:p>
    <w:p w:rsidR="00035DFB" w:rsidRPr="00340749" w:rsidRDefault="00035DFB" w:rsidP="00035DFB">
      <w:pPr>
        <w:tabs>
          <w:tab w:val="left" w:pos="360"/>
          <w:tab w:val="left" w:pos="3261"/>
          <w:tab w:val="left" w:pos="3544"/>
          <w:tab w:val="left" w:pos="3828"/>
        </w:tabs>
        <w:jc w:val="center"/>
        <w:rPr>
          <w:b/>
          <w:bCs/>
          <w:highlight w:val="yellow"/>
        </w:rPr>
      </w:pPr>
      <w:r w:rsidRPr="00A6522D">
        <w:rPr>
          <w:b/>
          <w:bCs/>
        </w:rPr>
        <w:t>ТЕХНИЧЕСКОЕ ЗАДАНИЕ</w:t>
      </w:r>
    </w:p>
    <w:p w:rsidR="00035DFB" w:rsidRDefault="00DF096C" w:rsidP="00035DFB">
      <w:pPr>
        <w:tabs>
          <w:tab w:val="left" w:pos="709"/>
        </w:tabs>
        <w:ind w:firstLine="567"/>
        <w:jc w:val="center"/>
        <w:rPr>
          <w:rStyle w:val="aff2"/>
          <w:highlight w:val="yellow"/>
        </w:rPr>
      </w:pPr>
      <w:r>
        <w:rPr>
          <w:b/>
        </w:rPr>
        <w:t>По в</w:t>
      </w:r>
      <w:r w:rsidR="0017573F" w:rsidRPr="00BF4BA5">
        <w:rPr>
          <w:b/>
        </w:rPr>
        <w:t>ыбор</w:t>
      </w:r>
      <w:r>
        <w:rPr>
          <w:b/>
        </w:rPr>
        <w:t>у</w:t>
      </w:r>
      <w:r w:rsidR="0017573F" w:rsidRPr="00BF4BA5">
        <w:rPr>
          <w:b/>
        </w:rPr>
        <w:t xml:space="preserve"> организаций</w:t>
      </w:r>
      <w:r w:rsidR="0017573F" w:rsidRPr="00BF4BA5">
        <w:rPr>
          <w:rFonts w:ascii="Arial" w:hAnsi="Arial" w:cs="Arial"/>
          <w:b/>
          <w:bCs/>
        </w:rPr>
        <w:t xml:space="preserve"> </w:t>
      </w:r>
      <w:r w:rsidR="0017573F" w:rsidRPr="00BF4BA5">
        <w:rPr>
          <w:b/>
          <w:bCs/>
        </w:rPr>
        <w:t xml:space="preserve">на  </w:t>
      </w:r>
      <w:r w:rsidR="0017573F">
        <w:rPr>
          <w:b/>
          <w:bCs/>
        </w:rPr>
        <w:t>р</w:t>
      </w:r>
      <w:r w:rsidR="0017573F" w:rsidRPr="00BF4BA5">
        <w:rPr>
          <w:b/>
          <w:bCs/>
        </w:rPr>
        <w:t xml:space="preserve">азработку корпоративного </w:t>
      </w:r>
      <w:r w:rsidR="0017573F">
        <w:rPr>
          <w:b/>
          <w:bCs/>
        </w:rPr>
        <w:t xml:space="preserve"> </w:t>
      </w:r>
      <w:r w:rsidR="0017573F" w:rsidRPr="00BF4BA5">
        <w:rPr>
          <w:b/>
          <w:bCs/>
        </w:rPr>
        <w:t xml:space="preserve">веб-сайта для </w:t>
      </w:r>
      <w:r>
        <w:rPr>
          <w:b/>
          <w:bCs/>
        </w:rPr>
        <w:t xml:space="preserve">                   </w:t>
      </w:r>
      <w:r w:rsidR="0017573F" w:rsidRPr="00BF4BA5">
        <w:rPr>
          <w:b/>
          <w:bCs/>
        </w:rPr>
        <w:t xml:space="preserve"> АО «</w:t>
      </w:r>
      <w:r w:rsidR="0017573F" w:rsidRPr="00BF4BA5">
        <w:rPr>
          <w:b/>
          <w:bCs/>
          <w:lang w:val="en-US"/>
        </w:rPr>
        <w:t>BIOKIMYO</w:t>
      </w:r>
      <w:r w:rsidR="0017573F" w:rsidRPr="00BF4BA5">
        <w:rPr>
          <w:b/>
          <w:bCs/>
        </w:rPr>
        <w:t>»</w:t>
      </w:r>
    </w:p>
    <w:p w:rsidR="0017573F" w:rsidRDefault="0017573F" w:rsidP="00035DFB">
      <w:pPr>
        <w:tabs>
          <w:tab w:val="left" w:pos="709"/>
        </w:tabs>
        <w:ind w:firstLine="567"/>
        <w:jc w:val="center"/>
        <w:rPr>
          <w:rStyle w:val="aff2"/>
          <w:highlight w:val="yellow"/>
        </w:rPr>
      </w:pPr>
    </w:p>
    <w:p w:rsidR="0017573F" w:rsidRPr="0017573F" w:rsidRDefault="0017573F" w:rsidP="00023A7F">
      <w:pPr>
        <w:numPr>
          <w:ilvl w:val="0"/>
          <w:numId w:val="9"/>
        </w:numPr>
        <w:tabs>
          <w:tab w:val="left" w:pos="3820"/>
        </w:tabs>
        <w:ind w:left="3820" w:hanging="249"/>
        <w:rPr>
          <w:b/>
          <w:bCs/>
          <w:sz w:val="22"/>
          <w:szCs w:val="22"/>
        </w:rPr>
      </w:pPr>
      <w:r w:rsidRPr="0017573F">
        <w:rPr>
          <w:b/>
          <w:bCs/>
          <w:sz w:val="22"/>
          <w:szCs w:val="22"/>
        </w:rPr>
        <w:t>Назначение документа</w:t>
      </w:r>
    </w:p>
    <w:p w:rsidR="0017573F" w:rsidRPr="0017573F" w:rsidRDefault="0017573F" w:rsidP="0017573F">
      <w:pPr>
        <w:ind w:left="260" w:right="120" w:firstLine="708"/>
      </w:pPr>
      <w:r w:rsidRPr="0017573F">
        <w:rPr>
          <w:sz w:val="22"/>
          <w:szCs w:val="22"/>
        </w:rPr>
        <w:t>Настоящий д</w:t>
      </w:r>
      <w:r w:rsidRPr="0017573F">
        <w:t>окумент содержит перечень требований к разработке сайта для организации Заказчика.</w:t>
      </w:r>
    </w:p>
    <w:p w:rsidR="0017573F" w:rsidRPr="0017573F" w:rsidRDefault="0017573F" w:rsidP="0017573F">
      <w:pPr>
        <w:spacing w:line="1" w:lineRule="exact"/>
      </w:pPr>
    </w:p>
    <w:p w:rsidR="0017573F" w:rsidRPr="0017573F" w:rsidRDefault="0017573F" w:rsidP="0017573F">
      <w:pPr>
        <w:ind w:left="960"/>
      </w:pPr>
      <w:r w:rsidRPr="0017573F">
        <w:rPr>
          <w:b/>
          <w:bCs/>
        </w:rPr>
        <w:t>Основные задачи Исполнителя:</w:t>
      </w:r>
    </w:p>
    <w:p w:rsidR="0017573F" w:rsidRPr="0017573F" w:rsidRDefault="0017573F" w:rsidP="0017573F">
      <w:pPr>
        <w:spacing w:line="18" w:lineRule="exact"/>
      </w:pPr>
    </w:p>
    <w:p w:rsidR="0017573F" w:rsidRPr="0017573F" w:rsidRDefault="0017573F" w:rsidP="00023A7F">
      <w:pPr>
        <w:numPr>
          <w:ilvl w:val="0"/>
          <w:numId w:val="10"/>
        </w:numPr>
        <w:tabs>
          <w:tab w:val="left" w:pos="1254"/>
        </w:tabs>
        <w:spacing w:line="245" w:lineRule="auto"/>
        <w:ind w:left="260" w:right="120" w:firstLine="710"/>
        <w:jc w:val="both"/>
        <w:rPr>
          <w:rFonts w:eastAsia="Arial"/>
        </w:rPr>
      </w:pPr>
      <w:r w:rsidRPr="0017573F">
        <w:t>Предоставить решение в формате «сайт под ключ» (включая этапы прототипирования, дизайна, программирования, первоначальной заливки контента, согласования сайта с Заказчиком, размещения сайта на хостинге Заказчика);</w:t>
      </w:r>
    </w:p>
    <w:p w:rsidR="0017573F" w:rsidRPr="0017573F" w:rsidRDefault="0017573F" w:rsidP="00023A7F">
      <w:pPr>
        <w:numPr>
          <w:ilvl w:val="0"/>
          <w:numId w:val="10"/>
        </w:numPr>
        <w:tabs>
          <w:tab w:val="left" w:pos="1254"/>
        </w:tabs>
        <w:spacing w:line="246" w:lineRule="auto"/>
        <w:ind w:left="260" w:right="120" w:firstLine="710"/>
        <w:rPr>
          <w:rFonts w:eastAsia="Arial"/>
        </w:rPr>
      </w:pPr>
      <w:r w:rsidRPr="0017573F">
        <w:t>Проведение обучающего тренинга по работе с сайтом (обновлению контента) для персонала Заказчика;</w:t>
      </w:r>
    </w:p>
    <w:p w:rsidR="0017573F" w:rsidRPr="0017573F" w:rsidRDefault="0017573F" w:rsidP="0017573F">
      <w:pPr>
        <w:spacing w:line="1" w:lineRule="exact"/>
        <w:rPr>
          <w:rFonts w:eastAsia="Arial"/>
        </w:rPr>
      </w:pPr>
    </w:p>
    <w:p w:rsidR="0017573F" w:rsidRPr="0017573F" w:rsidRDefault="0017573F" w:rsidP="00023A7F">
      <w:pPr>
        <w:numPr>
          <w:ilvl w:val="0"/>
          <w:numId w:val="10"/>
        </w:numPr>
        <w:tabs>
          <w:tab w:val="left" w:pos="1260"/>
        </w:tabs>
        <w:spacing w:line="237" w:lineRule="auto"/>
        <w:ind w:left="1260" w:hanging="290"/>
        <w:rPr>
          <w:rFonts w:eastAsia="Arial"/>
        </w:rPr>
      </w:pPr>
      <w:r w:rsidRPr="0017573F">
        <w:t>Обеспечить техническую поддержку сайта в течение 365 дней после сдачи</w:t>
      </w:r>
    </w:p>
    <w:p w:rsidR="0017573F" w:rsidRPr="0017573F" w:rsidRDefault="0017573F" w:rsidP="0017573F">
      <w:pPr>
        <w:spacing w:line="236" w:lineRule="auto"/>
        <w:ind w:left="260"/>
        <w:rPr>
          <w:rFonts w:eastAsia="Arial"/>
        </w:rPr>
      </w:pPr>
      <w:r w:rsidRPr="0017573F">
        <w:t>проекта.</w:t>
      </w:r>
    </w:p>
    <w:p w:rsidR="0017573F" w:rsidRPr="00491C17" w:rsidRDefault="00491C17" w:rsidP="00491C17">
      <w:pPr>
        <w:ind w:left="960"/>
        <w:rPr>
          <w:rFonts w:eastAsia="Arial"/>
          <w:b/>
        </w:rPr>
      </w:pPr>
      <w:r w:rsidRPr="00491C17">
        <w:rPr>
          <w:b/>
        </w:rPr>
        <w:t>Период оказания услуги: 45 календарных дней.</w:t>
      </w:r>
    </w:p>
    <w:p w:rsidR="0017573F" w:rsidRPr="0017573F" w:rsidRDefault="0017573F" w:rsidP="0017573F">
      <w:pPr>
        <w:spacing w:line="263" w:lineRule="auto"/>
        <w:ind w:left="260" w:right="120" w:firstLine="708"/>
        <w:rPr>
          <w:rFonts w:eastAsia="Arial"/>
        </w:rPr>
      </w:pPr>
      <w:r w:rsidRPr="0017573F">
        <w:t>Состав работ по этапам (при необходимости, Исполнителю необходимо скорректировать данные сроки на этапе подготовки конкурсного предложения):</w:t>
      </w:r>
    </w:p>
    <w:tbl>
      <w:tblPr>
        <w:tblW w:w="0" w:type="auto"/>
        <w:tblInd w:w="150" w:type="dxa"/>
        <w:tblLayout w:type="fixed"/>
        <w:tblCellMar>
          <w:left w:w="0" w:type="dxa"/>
          <w:right w:w="0" w:type="dxa"/>
        </w:tblCellMar>
        <w:tblLook w:val="04A0" w:firstRow="1" w:lastRow="0" w:firstColumn="1" w:lastColumn="0" w:noHBand="0" w:noVBand="1"/>
      </w:tblPr>
      <w:tblGrid>
        <w:gridCol w:w="500"/>
        <w:gridCol w:w="4320"/>
        <w:gridCol w:w="240"/>
        <w:gridCol w:w="2200"/>
        <w:gridCol w:w="2360"/>
        <w:gridCol w:w="30"/>
      </w:tblGrid>
      <w:tr w:rsidR="0017573F" w:rsidRPr="0017573F" w:rsidTr="0017573F">
        <w:trPr>
          <w:trHeight w:val="331"/>
        </w:trPr>
        <w:tc>
          <w:tcPr>
            <w:tcW w:w="500" w:type="dxa"/>
            <w:vMerge w:val="restart"/>
            <w:tcBorders>
              <w:top w:val="single" w:sz="8" w:space="0" w:color="auto"/>
              <w:left w:val="single" w:sz="8" w:space="0" w:color="auto"/>
              <w:right w:val="single" w:sz="8" w:space="0" w:color="auto"/>
            </w:tcBorders>
            <w:vAlign w:val="bottom"/>
          </w:tcPr>
          <w:p w:rsidR="0017573F" w:rsidRPr="0017573F" w:rsidRDefault="0017573F" w:rsidP="0017573F">
            <w:pPr>
              <w:ind w:left="120"/>
            </w:pPr>
            <w:r w:rsidRPr="0017573F">
              <w:rPr>
                <w:b/>
                <w:bCs/>
              </w:rPr>
              <w:t>№</w:t>
            </w:r>
          </w:p>
        </w:tc>
        <w:tc>
          <w:tcPr>
            <w:tcW w:w="4320" w:type="dxa"/>
            <w:vMerge w:val="restart"/>
            <w:tcBorders>
              <w:top w:val="single" w:sz="8" w:space="0" w:color="auto"/>
              <w:right w:val="single" w:sz="8" w:space="0" w:color="auto"/>
            </w:tcBorders>
            <w:vAlign w:val="bottom"/>
          </w:tcPr>
          <w:p w:rsidR="0017573F" w:rsidRPr="0017573F" w:rsidRDefault="0017573F" w:rsidP="0017573F">
            <w:pPr>
              <w:ind w:left="440"/>
            </w:pPr>
            <w:r w:rsidRPr="0017573F">
              <w:rPr>
                <w:b/>
                <w:bCs/>
              </w:rPr>
              <w:t>Наименование работ по этапам</w:t>
            </w:r>
          </w:p>
        </w:tc>
        <w:tc>
          <w:tcPr>
            <w:tcW w:w="240" w:type="dxa"/>
            <w:tcBorders>
              <w:top w:val="single" w:sz="8" w:space="0" w:color="auto"/>
            </w:tcBorders>
            <w:vAlign w:val="bottom"/>
          </w:tcPr>
          <w:p w:rsidR="0017573F" w:rsidRPr="0017573F" w:rsidRDefault="0017573F" w:rsidP="0017573F"/>
        </w:tc>
        <w:tc>
          <w:tcPr>
            <w:tcW w:w="2200" w:type="dxa"/>
            <w:tcBorders>
              <w:top w:val="single" w:sz="8" w:space="0" w:color="auto"/>
              <w:right w:val="single" w:sz="8" w:space="0" w:color="auto"/>
            </w:tcBorders>
            <w:vAlign w:val="bottom"/>
          </w:tcPr>
          <w:p w:rsidR="0017573F" w:rsidRPr="0017573F" w:rsidRDefault="0017573F" w:rsidP="0017573F">
            <w:pPr>
              <w:ind w:right="180"/>
              <w:jc w:val="center"/>
            </w:pPr>
            <w:r w:rsidRPr="0017573F">
              <w:rPr>
                <w:b/>
                <w:bCs/>
              </w:rPr>
              <w:t>Длительность</w:t>
            </w:r>
          </w:p>
        </w:tc>
        <w:tc>
          <w:tcPr>
            <w:tcW w:w="2360" w:type="dxa"/>
            <w:vMerge w:val="restart"/>
            <w:tcBorders>
              <w:top w:val="single" w:sz="8" w:space="0" w:color="auto"/>
              <w:right w:val="single" w:sz="8" w:space="0" w:color="auto"/>
            </w:tcBorders>
            <w:vAlign w:val="bottom"/>
          </w:tcPr>
          <w:p w:rsidR="0017573F" w:rsidRPr="0017573F" w:rsidRDefault="0017573F" w:rsidP="0017573F">
            <w:pPr>
              <w:ind w:left="280"/>
            </w:pPr>
            <w:r w:rsidRPr="0017573F">
              <w:rPr>
                <w:b/>
                <w:bCs/>
              </w:rPr>
              <w:t>Ответственный</w:t>
            </w:r>
          </w:p>
        </w:tc>
        <w:tc>
          <w:tcPr>
            <w:tcW w:w="0" w:type="dxa"/>
            <w:vAlign w:val="bottom"/>
          </w:tcPr>
          <w:p w:rsidR="0017573F" w:rsidRPr="0017573F" w:rsidRDefault="0017573F" w:rsidP="0017573F"/>
        </w:tc>
      </w:tr>
      <w:tr w:rsidR="0017573F" w:rsidRPr="0017573F" w:rsidTr="0017573F">
        <w:trPr>
          <w:trHeight w:val="195"/>
        </w:trPr>
        <w:tc>
          <w:tcPr>
            <w:tcW w:w="500" w:type="dxa"/>
            <w:vMerge/>
            <w:tcBorders>
              <w:left w:val="single" w:sz="8" w:space="0" w:color="auto"/>
              <w:right w:val="single" w:sz="8" w:space="0" w:color="auto"/>
            </w:tcBorders>
            <w:vAlign w:val="bottom"/>
          </w:tcPr>
          <w:p w:rsidR="0017573F" w:rsidRPr="0017573F" w:rsidRDefault="0017573F" w:rsidP="0017573F"/>
        </w:tc>
        <w:tc>
          <w:tcPr>
            <w:tcW w:w="4320" w:type="dxa"/>
            <w:vMerge/>
            <w:tcBorders>
              <w:right w:val="single" w:sz="8" w:space="0" w:color="auto"/>
            </w:tcBorders>
            <w:vAlign w:val="bottom"/>
          </w:tcPr>
          <w:p w:rsidR="0017573F" w:rsidRPr="0017573F" w:rsidRDefault="0017573F" w:rsidP="0017573F"/>
        </w:tc>
        <w:tc>
          <w:tcPr>
            <w:tcW w:w="240" w:type="dxa"/>
            <w:vAlign w:val="bottom"/>
          </w:tcPr>
          <w:p w:rsidR="0017573F" w:rsidRPr="0017573F" w:rsidRDefault="0017573F" w:rsidP="0017573F"/>
        </w:tc>
        <w:tc>
          <w:tcPr>
            <w:tcW w:w="2200" w:type="dxa"/>
            <w:vMerge w:val="restart"/>
            <w:tcBorders>
              <w:right w:val="single" w:sz="8" w:space="0" w:color="auto"/>
            </w:tcBorders>
            <w:vAlign w:val="bottom"/>
          </w:tcPr>
          <w:p w:rsidR="0017573F" w:rsidRPr="0017573F" w:rsidRDefault="0017573F" w:rsidP="0017573F">
            <w:pPr>
              <w:ind w:right="200"/>
              <w:jc w:val="center"/>
            </w:pPr>
            <w:r w:rsidRPr="0017573F">
              <w:rPr>
                <w:b/>
                <w:bCs/>
                <w:w w:val="98"/>
              </w:rPr>
              <w:t>работ</w:t>
            </w:r>
          </w:p>
        </w:tc>
        <w:tc>
          <w:tcPr>
            <w:tcW w:w="2360" w:type="dxa"/>
            <w:vMerge/>
            <w:tcBorders>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137"/>
        </w:trPr>
        <w:tc>
          <w:tcPr>
            <w:tcW w:w="500" w:type="dxa"/>
            <w:tcBorders>
              <w:left w:val="single" w:sz="8" w:space="0" w:color="auto"/>
              <w:right w:val="single" w:sz="8" w:space="0" w:color="auto"/>
            </w:tcBorders>
            <w:vAlign w:val="bottom"/>
          </w:tcPr>
          <w:p w:rsidR="0017573F" w:rsidRPr="0017573F" w:rsidRDefault="0017573F" w:rsidP="0017573F"/>
        </w:tc>
        <w:tc>
          <w:tcPr>
            <w:tcW w:w="4320" w:type="dxa"/>
            <w:tcBorders>
              <w:right w:val="single" w:sz="8" w:space="0" w:color="auto"/>
            </w:tcBorders>
            <w:vAlign w:val="bottom"/>
          </w:tcPr>
          <w:p w:rsidR="0017573F" w:rsidRPr="0017573F" w:rsidRDefault="0017573F" w:rsidP="0017573F"/>
        </w:tc>
        <w:tc>
          <w:tcPr>
            <w:tcW w:w="240" w:type="dxa"/>
            <w:vAlign w:val="bottom"/>
          </w:tcPr>
          <w:p w:rsidR="0017573F" w:rsidRPr="0017573F" w:rsidRDefault="0017573F" w:rsidP="0017573F"/>
        </w:tc>
        <w:tc>
          <w:tcPr>
            <w:tcW w:w="2200" w:type="dxa"/>
            <w:vMerge/>
            <w:tcBorders>
              <w:right w:val="single" w:sz="8" w:space="0" w:color="auto"/>
            </w:tcBorders>
            <w:vAlign w:val="bottom"/>
          </w:tcPr>
          <w:p w:rsidR="0017573F" w:rsidRPr="0017573F" w:rsidRDefault="0017573F" w:rsidP="0017573F"/>
        </w:tc>
        <w:tc>
          <w:tcPr>
            <w:tcW w:w="2360" w:type="dxa"/>
            <w:tcBorders>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90"/>
        </w:trPr>
        <w:tc>
          <w:tcPr>
            <w:tcW w:w="500" w:type="dxa"/>
            <w:tcBorders>
              <w:left w:val="single" w:sz="8" w:space="0" w:color="auto"/>
              <w:bottom w:val="single" w:sz="8" w:space="0" w:color="auto"/>
              <w:right w:val="single" w:sz="8" w:space="0" w:color="auto"/>
            </w:tcBorders>
            <w:vAlign w:val="bottom"/>
          </w:tcPr>
          <w:p w:rsidR="0017573F" w:rsidRPr="0017573F" w:rsidRDefault="0017573F" w:rsidP="0017573F"/>
        </w:tc>
        <w:tc>
          <w:tcPr>
            <w:tcW w:w="4320" w:type="dxa"/>
            <w:tcBorders>
              <w:bottom w:val="single" w:sz="8" w:space="0" w:color="auto"/>
              <w:right w:val="single" w:sz="8" w:space="0" w:color="auto"/>
            </w:tcBorders>
            <w:vAlign w:val="bottom"/>
          </w:tcPr>
          <w:p w:rsidR="0017573F" w:rsidRPr="0017573F" w:rsidRDefault="0017573F" w:rsidP="0017573F"/>
        </w:tc>
        <w:tc>
          <w:tcPr>
            <w:tcW w:w="240" w:type="dxa"/>
            <w:tcBorders>
              <w:bottom w:val="single" w:sz="8" w:space="0" w:color="auto"/>
            </w:tcBorders>
            <w:vAlign w:val="bottom"/>
          </w:tcPr>
          <w:p w:rsidR="0017573F" w:rsidRPr="0017573F" w:rsidRDefault="0017573F" w:rsidP="0017573F"/>
        </w:tc>
        <w:tc>
          <w:tcPr>
            <w:tcW w:w="2200" w:type="dxa"/>
            <w:tcBorders>
              <w:bottom w:val="single" w:sz="8" w:space="0" w:color="auto"/>
              <w:right w:val="single" w:sz="8" w:space="0" w:color="auto"/>
            </w:tcBorders>
            <w:vAlign w:val="bottom"/>
          </w:tcPr>
          <w:p w:rsidR="0017573F" w:rsidRPr="0017573F" w:rsidRDefault="0017573F" w:rsidP="0017573F"/>
        </w:tc>
        <w:tc>
          <w:tcPr>
            <w:tcW w:w="2360" w:type="dxa"/>
            <w:tcBorders>
              <w:bottom w:val="single" w:sz="8" w:space="0" w:color="auto"/>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352"/>
        </w:trPr>
        <w:tc>
          <w:tcPr>
            <w:tcW w:w="500" w:type="dxa"/>
            <w:tcBorders>
              <w:left w:val="single" w:sz="8" w:space="0" w:color="auto"/>
              <w:right w:val="single" w:sz="8" w:space="0" w:color="auto"/>
            </w:tcBorders>
            <w:vAlign w:val="bottom"/>
          </w:tcPr>
          <w:p w:rsidR="0017573F" w:rsidRPr="0017573F" w:rsidRDefault="0017573F" w:rsidP="0017573F">
            <w:pPr>
              <w:ind w:left="120"/>
            </w:pPr>
            <w:r w:rsidRPr="0017573F">
              <w:t>1</w:t>
            </w:r>
          </w:p>
        </w:tc>
        <w:tc>
          <w:tcPr>
            <w:tcW w:w="4320" w:type="dxa"/>
            <w:tcBorders>
              <w:right w:val="single" w:sz="8" w:space="0" w:color="auto"/>
            </w:tcBorders>
            <w:vAlign w:val="bottom"/>
          </w:tcPr>
          <w:p w:rsidR="0017573F" w:rsidRPr="0017573F" w:rsidRDefault="0017573F" w:rsidP="0017573F">
            <w:pPr>
              <w:ind w:left="100"/>
            </w:pPr>
            <w:r w:rsidRPr="0017573F">
              <w:t>Прототипирование (структура и схема</w:t>
            </w:r>
          </w:p>
        </w:tc>
        <w:tc>
          <w:tcPr>
            <w:tcW w:w="240" w:type="dxa"/>
            <w:vAlign w:val="bottom"/>
          </w:tcPr>
          <w:p w:rsidR="0017573F" w:rsidRPr="0017573F" w:rsidRDefault="0017573F" w:rsidP="0017573F">
            <w:pPr>
              <w:ind w:left="100"/>
            </w:pPr>
            <w:r w:rsidRPr="0017573F">
              <w:rPr>
                <w:w w:val="99"/>
              </w:rPr>
              <w:t>5</w:t>
            </w:r>
          </w:p>
        </w:tc>
        <w:tc>
          <w:tcPr>
            <w:tcW w:w="2200" w:type="dxa"/>
            <w:tcBorders>
              <w:right w:val="single" w:sz="8" w:space="0" w:color="auto"/>
            </w:tcBorders>
            <w:vAlign w:val="bottom"/>
          </w:tcPr>
          <w:p w:rsidR="0017573F" w:rsidRPr="0017573F" w:rsidRDefault="0017573F" w:rsidP="0017573F">
            <w:pPr>
              <w:ind w:left="40"/>
            </w:pPr>
            <w:r w:rsidRPr="0017573F">
              <w:t>календарных дня</w:t>
            </w:r>
          </w:p>
        </w:tc>
        <w:tc>
          <w:tcPr>
            <w:tcW w:w="2360" w:type="dxa"/>
            <w:tcBorders>
              <w:right w:val="single" w:sz="8" w:space="0" w:color="auto"/>
            </w:tcBorders>
            <w:vAlign w:val="bottom"/>
          </w:tcPr>
          <w:p w:rsidR="0017573F" w:rsidRPr="0017573F" w:rsidRDefault="0017573F" w:rsidP="0017573F">
            <w:pPr>
              <w:ind w:left="60"/>
            </w:pPr>
            <w:r w:rsidRPr="0017573F">
              <w:t>Исполнитель</w:t>
            </w:r>
          </w:p>
        </w:tc>
        <w:tc>
          <w:tcPr>
            <w:tcW w:w="0" w:type="dxa"/>
            <w:vAlign w:val="bottom"/>
          </w:tcPr>
          <w:p w:rsidR="0017573F" w:rsidRPr="0017573F" w:rsidRDefault="0017573F" w:rsidP="0017573F"/>
        </w:tc>
      </w:tr>
      <w:tr w:rsidR="0017573F" w:rsidRPr="0017573F" w:rsidTr="0017573F">
        <w:trPr>
          <w:trHeight w:val="322"/>
        </w:trPr>
        <w:tc>
          <w:tcPr>
            <w:tcW w:w="500" w:type="dxa"/>
            <w:tcBorders>
              <w:left w:val="single" w:sz="8" w:space="0" w:color="auto"/>
              <w:right w:val="single" w:sz="8" w:space="0" w:color="auto"/>
            </w:tcBorders>
            <w:vAlign w:val="bottom"/>
          </w:tcPr>
          <w:p w:rsidR="0017573F" w:rsidRPr="0017573F" w:rsidRDefault="0017573F" w:rsidP="0017573F"/>
        </w:tc>
        <w:tc>
          <w:tcPr>
            <w:tcW w:w="4320" w:type="dxa"/>
            <w:tcBorders>
              <w:right w:val="single" w:sz="8" w:space="0" w:color="auto"/>
            </w:tcBorders>
            <w:vAlign w:val="bottom"/>
          </w:tcPr>
          <w:p w:rsidR="0017573F" w:rsidRPr="0017573F" w:rsidRDefault="0017573F" w:rsidP="0017573F">
            <w:pPr>
              <w:ind w:left="100"/>
            </w:pPr>
            <w:r w:rsidRPr="0017573F">
              <w:t>сайта)</w:t>
            </w:r>
          </w:p>
        </w:tc>
        <w:tc>
          <w:tcPr>
            <w:tcW w:w="240" w:type="dxa"/>
            <w:vAlign w:val="bottom"/>
          </w:tcPr>
          <w:p w:rsidR="0017573F" w:rsidRPr="0017573F" w:rsidRDefault="0017573F" w:rsidP="0017573F"/>
        </w:tc>
        <w:tc>
          <w:tcPr>
            <w:tcW w:w="2200" w:type="dxa"/>
            <w:tcBorders>
              <w:right w:val="single" w:sz="8" w:space="0" w:color="auto"/>
            </w:tcBorders>
            <w:vAlign w:val="bottom"/>
          </w:tcPr>
          <w:p w:rsidR="0017573F" w:rsidRPr="0017573F" w:rsidRDefault="0017573F" w:rsidP="0017573F"/>
        </w:tc>
        <w:tc>
          <w:tcPr>
            <w:tcW w:w="2360" w:type="dxa"/>
            <w:tcBorders>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101"/>
        </w:trPr>
        <w:tc>
          <w:tcPr>
            <w:tcW w:w="500" w:type="dxa"/>
            <w:tcBorders>
              <w:left w:val="single" w:sz="8" w:space="0" w:color="auto"/>
              <w:bottom w:val="single" w:sz="8" w:space="0" w:color="auto"/>
              <w:right w:val="single" w:sz="8" w:space="0" w:color="auto"/>
            </w:tcBorders>
            <w:vAlign w:val="bottom"/>
          </w:tcPr>
          <w:p w:rsidR="0017573F" w:rsidRPr="0017573F" w:rsidRDefault="0017573F" w:rsidP="0017573F"/>
        </w:tc>
        <w:tc>
          <w:tcPr>
            <w:tcW w:w="4320" w:type="dxa"/>
            <w:tcBorders>
              <w:bottom w:val="single" w:sz="8" w:space="0" w:color="auto"/>
              <w:right w:val="single" w:sz="8" w:space="0" w:color="auto"/>
            </w:tcBorders>
            <w:vAlign w:val="bottom"/>
          </w:tcPr>
          <w:p w:rsidR="0017573F" w:rsidRPr="0017573F" w:rsidRDefault="0017573F" w:rsidP="0017573F"/>
        </w:tc>
        <w:tc>
          <w:tcPr>
            <w:tcW w:w="2440" w:type="dxa"/>
            <w:gridSpan w:val="2"/>
            <w:tcBorders>
              <w:bottom w:val="single" w:sz="8" w:space="0" w:color="auto"/>
              <w:right w:val="single" w:sz="8" w:space="0" w:color="auto"/>
            </w:tcBorders>
            <w:vAlign w:val="bottom"/>
          </w:tcPr>
          <w:p w:rsidR="0017573F" w:rsidRPr="0017573F" w:rsidRDefault="0017573F" w:rsidP="0017573F"/>
        </w:tc>
        <w:tc>
          <w:tcPr>
            <w:tcW w:w="2360" w:type="dxa"/>
            <w:tcBorders>
              <w:bottom w:val="single" w:sz="8" w:space="0" w:color="auto"/>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350"/>
        </w:trPr>
        <w:tc>
          <w:tcPr>
            <w:tcW w:w="500" w:type="dxa"/>
            <w:tcBorders>
              <w:left w:val="single" w:sz="8" w:space="0" w:color="auto"/>
              <w:right w:val="single" w:sz="8" w:space="0" w:color="auto"/>
            </w:tcBorders>
            <w:vAlign w:val="bottom"/>
          </w:tcPr>
          <w:p w:rsidR="0017573F" w:rsidRPr="0017573F" w:rsidRDefault="0017573F" w:rsidP="0017573F">
            <w:pPr>
              <w:ind w:left="120"/>
            </w:pPr>
            <w:r w:rsidRPr="0017573F">
              <w:t>2</w:t>
            </w:r>
          </w:p>
        </w:tc>
        <w:tc>
          <w:tcPr>
            <w:tcW w:w="4320" w:type="dxa"/>
            <w:tcBorders>
              <w:right w:val="single" w:sz="8" w:space="0" w:color="auto"/>
            </w:tcBorders>
            <w:vAlign w:val="bottom"/>
          </w:tcPr>
          <w:p w:rsidR="0017573F" w:rsidRPr="0017573F" w:rsidRDefault="0017573F" w:rsidP="0017573F">
            <w:pPr>
              <w:ind w:left="100"/>
            </w:pPr>
            <w:r w:rsidRPr="0017573F">
              <w:t>Разработка дизайна сайта</w:t>
            </w:r>
          </w:p>
        </w:tc>
        <w:tc>
          <w:tcPr>
            <w:tcW w:w="2440" w:type="dxa"/>
            <w:gridSpan w:val="2"/>
            <w:tcBorders>
              <w:right w:val="single" w:sz="8" w:space="0" w:color="auto"/>
            </w:tcBorders>
            <w:vAlign w:val="bottom"/>
          </w:tcPr>
          <w:p w:rsidR="0017573F" w:rsidRPr="0017573F" w:rsidRDefault="0017573F" w:rsidP="0017573F">
            <w:pPr>
              <w:ind w:left="100"/>
            </w:pPr>
            <w:r w:rsidRPr="0017573F">
              <w:t>5 календарных дней</w:t>
            </w:r>
          </w:p>
        </w:tc>
        <w:tc>
          <w:tcPr>
            <w:tcW w:w="2360" w:type="dxa"/>
            <w:tcBorders>
              <w:right w:val="single" w:sz="8" w:space="0" w:color="auto"/>
            </w:tcBorders>
            <w:vAlign w:val="bottom"/>
          </w:tcPr>
          <w:p w:rsidR="0017573F" w:rsidRPr="0017573F" w:rsidRDefault="0017573F" w:rsidP="0017573F">
            <w:pPr>
              <w:ind w:left="60"/>
            </w:pPr>
            <w:r w:rsidRPr="0017573F">
              <w:t>Исполнитель</w:t>
            </w:r>
          </w:p>
        </w:tc>
        <w:tc>
          <w:tcPr>
            <w:tcW w:w="0" w:type="dxa"/>
            <w:vAlign w:val="bottom"/>
          </w:tcPr>
          <w:p w:rsidR="0017573F" w:rsidRPr="0017573F" w:rsidRDefault="0017573F" w:rsidP="0017573F"/>
        </w:tc>
      </w:tr>
      <w:tr w:rsidR="0017573F" w:rsidRPr="0017573F" w:rsidTr="0017573F">
        <w:trPr>
          <w:trHeight w:val="276"/>
        </w:trPr>
        <w:tc>
          <w:tcPr>
            <w:tcW w:w="500" w:type="dxa"/>
            <w:tcBorders>
              <w:left w:val="single" w:sz="8" w:space="0" w:color="auto"/>
              <w:right w:val="single" w:sz="8" w:space="0" w:color="auto"/>
            </w:tcBorders>
            <w:vAlign w:val="bottom"/>
          </w:tcPr>
          <w:p w:rsidR="0017573F" w:rsidRPr="0017573F" w:rsidRDefault="0017573F" w:rsidP="0017573F"/>
        </w:tc>
        <w:tc>
          <w:tcPr>
            <w:tcW w:w="4320" w:type="dxa"/>
            <w:tcBorders>
              <w:right w:val="single" w:sz="8" w:space="0" w:color="auto"/>
            </w:tcBorders>
            <w:vAlign w:val="bottom"/>
          </w:tcPr>
          <w:p w:rsidR="0017573F" w:rsidRPr="0017573F" w:rsidRDefault="0017573F" w:rsidP="0017573F">
            <w:pPr>
              <w:ind w:left="100"/>
            </w:pPr>
            <w:r w:rsidRPr="0017573F">
              <w:t>(предоставление 2-х вариантов), для</w:t>
            </w:r>
          </w:p>
        </w:tc>
        <w:tc>
          <w:tcPr>
            <w:tcW w:w="240" w:type="dxa"/>
            <w:vAlign w:val="bottom"/>
          </w:tcPr>
          <w:p w:rsidR="0017573F" w:rsidRPr="0017573F" w:rsidRDefault="0017573F" w:rsidP="0017573F"/>
        </w:tc>
        <w:tc>
          <w:tcPr>
            <w:tcW w:w="2200" w:type="dxa"/>
            <w:tcBorders>
              <w:right w:val="single" w:sz="8" w:space="0" w:color="auto"/>
            </w:tcBorders>
            <w:vAlign w:val="bottom"/>
          </w:tcPr>
          <w:p w:rsidR="0017573F" w:rsidRPr="0017573F" w:rsidRDefault="0017573F" w:rsidP="0017573F"/>
        </w:tc>
        <w:tc>
          <w:tcPr>
            <w:tcW w:w="2360" w:type="dxa"/>
            <w:tcBorders>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276"/>
        </w:trPr>
        <w:tc>
          <w:tcPr>
            <w:tcW w:w="500" w:type="dxa"/>
            <w:tcBorders>
              <w:left w:val="single" w:sz="8" w:space="0" w:color="auto"/>
              <w:right w:val="single" w:sz="8" w:space="0" w:color="auto"/>
            </w:tcBorders>
            <w:vAlign w:val="bottom"/>
          </w:tcPr>
          <w:p w:rsidR="0017573F" w:rsidRPr="0017573F" w:rsidRDefault="0017573F" w:rsidP="0017573F"/>
        </w:tc>
        <w:tc>
          <w:tcPr>
            <w:tcW w:w="4320" w:type="dxa"/>
            <w:tcBorders>
              <w:right w:val="single" w:sz="8" w:space="0" w:color="auto"/>
            </w:tcBorders>
            <w:vAlign w:val="bottom"/>
          </w:tcPr>
          <w:p w:rsidR="0017573F" w:rsidRPr="0017573F" w:rsidRDefault="0017573F" w:rsidP="0017573F">
            <w:pPr>
              <w:ind w:left="100"/>
            </w:pPr>
            <w:r w:rsidRPr="0017573F">
              <w:t>основной (десктоп) и мобильной</w:t>
            </w:r>
          </w:p>
        </w:tc>
        <w:tc>
          <w:tcPr>
            <w:tcW w:w="240" w:type="dxa"/>
            <w:vAlign w:val="bottom"/>
          </w:tcPr>
          <w:p w:rsidR="0017573F" w:rsidRPr="0017573F" w:rsidRDefault="0017573F" w:rsidP="0017573F"/>
        </w:tc>
        <w:tc>
          <w:tcPr>
            <w:tcW w:w="2200" w:type="dxa"/>
            <w:tcBorders>
              <w:right w:val="single" w:sz="8" w:space="0" w:color="auto"/>
            </w:tcBorders>
            <w:vAlign w:val="bottom"/>
          </w:tcPr>
          <w:p w:rsidR="0017573F" w:rsidRPr="0017573F" w:rsidRDefault="0017573F" w:rsidP="0017573F"/>
        </w:tc>
        <w:tc>
          <w:tcPr>
            <w:tcW w:w="2360" w:type="dxa"/>
            <w:tcBorders>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322"/>
        </w:trPr>
        <w:tc>
          <w:tcPr>
            <w:tcW w:w="500" w:type="dxa"/>
            <w:tcBorders>
              <w:left w:val="single" w:sz="8" w:space="0" w:color="auto"/>
              <w:right w:val="single" w:sz="8" w:space="0" w:color="auto"/>
            </w:tcBorders>
            <w:vAlign w:val="bottom"/>
          </w:tcPr>
          <w:p w:rsidR="0017573F" w:rsidRPr="0017573F" w:rsidRDefault="0017573F" w:rsidP="0017573F"/>
        </w:tc>
        <w:tc>
          <w:tcPr>
            <w:tcW w:w="4320" w:type="dxa"/>
            <w:tcBorders>
              <w:right w:val="single" w:sz="8" w:space="0" w:color="auto"/>
            </w:tcBorders>
            <w:vAlign w:val="bottom"/>
          </w:tcPr>
          <w:p w:rsidR="0017573F" w:rsidRPr="0017573F" w:rsidRDefault="0017573F" w:rsidP="0017573F">
            <w:pPr>
              <w:ind w:left="100"/>
            </w:pPr>
            <w:r w:rsidRPr="0017573F">
              <w:t>версии</w:t>
            </w:r>
          </w:p>
        </w:tc>
        <w:tc>
          <w:tcPr>
            <w:tcW w:w="240" w:type="dxa"/>
            <w:vAlign w:val="bottom"/>
          </w:tcPr>
          <w:p w:rsidR="0017573F" w:rsidRPr="0017573F" w:rsidRDefault="0017573F" w:rsidP="0017573F"/>
        </w:tc>
        <w:tc>
          <w:tcPr>
            <w:tcW w:w="2200" w:type="dxa"/>
            <w:tcBorders>
              <w:right w:val="single" w:sz="8" w:space="0" w:color="auto"/>
            </w:tcBorders>
            <w:vAlign w:val="bottom"/>
          </w:tcPr>
          <w:p w:rsidR="0017573F" w:rsidRPr="0017573F" w:rsidRDefault="0017573F" w:rsidP="0017573F"/>
        </w:tc>
        <w:tc>
          <w:tcPr>
            <w:tcW w:w="2360" w:type="dxa"/>
            <w:tcBorders>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101"/>
        </w:trPr>
        <w:tc>
          <w:tcPr>
            <w:tcW w:w="500" w:type="dxa"/>
            <w:tcBorders>
              <w:left w:val="single" w:sz="8" w:space="0" w:color="auto"/>
              <w:bottom w:val="single" w:sz="8" w:space="0" w:color="auto"/>
              <w:right w:val="single" w:sz="8" w:space="0" w:color="auto"/>
            </w:tcBorders>
            <w:vAlign w:val="bottom"/>
          </w:tcPr>
          <w:p w:rsidR="0017573F" w:rsidRPr="0017573F" w:rsidRDefault="0017573F" w:rsidP="0017573F"/>
        </w:tc>
        <w:tc>
          <w:tcPr>
            <w:tcW w:w="4320" w:type="dxa"/>
            <w:tcBorders>
              <w:bottom w:val="single" w:sz="8" w:space="0" w:color="auto"/>
              <w:right w:val="single" w:sz="8" w:space="0" w:color="auto"/>
            </w:tcBorders>
            <w:vAlign w:val="bottom"/>
          </w:tcPr>
          <w:p w:rsidR="0017573F" w:rsidRPr="0017573F" w:rsidRDefault="0017573F" w:rsidP="0017573F"/>
        </w:tc>
        <w:tc>
          <w:tcPr>
            <w:tcW w:w="240" w:type="dxa"/>
            <w:tcBorders>
              <w:bottom w:val="single" w:sz="8" w:space="0" w:color="auto"/>
            </w:tcBorders>
            <w:vAlign w:val="bottom"/>
          </w:tcPr>
          <w:p w:rsidR="0017573F" w:rsidRPr="0017573F" w:rsidRDefault="0017573F" w:rsidP="0017573F"/>
        </w:tc>
        <w:tc>
          <w:tcPr>
            <w:tcW w:w="2200" w:type="dxa"/>
            <w:tcBorders>
              <w:bottom w:val="single" w:sz="8" w:space="0" w:color="auto"/>
              <w:right w:val="single" w:sz="8" w:space="0" w:color="auto"/>
            </w:tcBorders>
            <w:vAlign w:val="bottom"/>
          </w:tcPr>
          <w:p w:rsidR="0017573F" w:rsidRPr="0017573F" w:rsidRDefault="0017573F" w:rsidP="0017573F"/>
        </w:tc>
        <w:tc>
          <w:tcPr>
            <w:tcW w:w="2360" w:type="dxa"/>
            <w:tcBorders>
              <w:bottom w:val="single" w:sz="8" w:space="0" w:color="auto"/>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350"/>
        </w:trPr>
        <w:tc>
          <w:tcPr>
            <w:tcW w:w="500" w:type="dxa"/>
            <w:tcBorders>
              <w:left w:val="single" w:sz="8" w:space="0" w:color="auto"/>
              <w:right w:val="single" w:sz="8" w:space="0" w:color="auto"/>
            </w:tcBorders>
            <w:vAlign w:val="bottom"/>
          </w:tcPr>
          <w:p w:rsidR="0017573F" w:rsidRPr="0017573F" w:rsidRDefault="0017573F" w:rsidP="0017573F">
            <w:pPr>
              <w:ind w:left="120"/>
            </w:pPr>
            <w:r w:rsidRPr="0017573F">
              <w:t>3</w:t>
            </w:r>
          </w:p>
        </w:tc>
        <w:tc>
          <w:tcPr>
            <w:tcW w:w="4320" w:type="dxa"/>
            <w:tcBorders>
              <w:right w:val="single" w:sz="8" w:space="0" w:color="auto"/>
            </w:tcBorders>
            <w:vAlign w:val="bottom"/>
          </w:tcPr>
          <w:p w:rsidR="0017573F" w:rsidRPr="0017573F" w:rsidRDefault="0017573F" w:rsidP="0017573F">
            <w:pPr>
              <w:ind w:left="100"/>
            </w:pPr>
            <w:r w:rsidRPr="0017573F">
              <w:t>Прорисовка всех страниц, верстка</w:t>
            </w:r>
          </w:p>
        </w:tc>
        <w:tc>
          <w:tcPr>
            <w:tcW w:w="240" w:type="dxa"/>
            <w:vAlign w:val="bottom"/>
          </w:tcPr>
          <w:p w:rsidR="0017573F" w:rsidRPr="0017573F" w:rsidRDefault="0017573F" w:rsidP="0017573F">
            <w:pPr>
              <w:ind w:left="100"/>
            </w:pPr>
            <w:r w:rsidRPr="0017573F">
              <w:rPr>
                <w:w w:val="99"/>
              </w:rPr>
              <w:t>5</w:t>
            </w:r>
          </w:p>
        </w:tc>
        <w:tc>
          <w:tcPr>
            <w:tcW w:w="2200" w:type="dxa"/>
            <w:tcBorders>
              <w:right w:val="single" w:sz="8" w:space="0" w:color="auto"/>
            </w:tcBorders>
            <w:vAlign w:val="bottom"/>
          </w:tcPr>
          <w:p w:rsidR="0017573F" w:rsidRPr="0017573F" w:rsidRDefault="0017573F" w:rsidP="0017573F">
            <w:pPr>
              <w:ind w:left="40"/>
            </w:pPr>
            <w:r w:rsidRPr="0017573F">
              <w:t>календарных дней</w:t>
            </w:r>
          </w:p>
        </w:tc>
        <w:tc>
          <w:tcPr>
            <w:tcW w:w="2360" w:type="dxa"/>
            <w:tcBorders>
              <w:right w:val="single" w:sz="8" w:space="0" w:color="auto"/>
            </w:tcBorders>
            <w:vAlign w:val="bottom"/>
          </w:tcPr>
          <w:p w:rsidR="0017573F" w:rsidRPr="0017573F" w:rsidRDefault="0017573F" w:rsidP="0017573F">
            <w:pPr>
              <w:ind w:left="60"/>
            </w:pPr>
            <w:r w:rsidRPr="0017573F">
              <w:t>Исполнитель</w:t>
            </w:r>
          </w:p>
        </w:tc>
        <w:tc>
          <w:tcPr>
            <w:tcW w:w="0" w:type="dxa"/>
            <w:vAlign w:val="bottom"/>
          </w:tcPr>
          <w:p w:rsidR="0017573F" w:rsidRPr="0017573F" w:rsidRDefault="0017573F" w:rsidP="0017573F"/>
        </w:tc>
      </w:tr>
      <w:tr w:rsidR="0017573F" w:rsidRPr="0017573F" w:rsidTr="0017573F">
        <w:trPr>
          <w:trHeight w:val="276"/>
        </w:trPr>
        <w:tc>
          <w:tcPr>
            <w:tcW w:w="500" w:type="dxa"/>
            <w:tcBorders>
              <w:left w:val="single" w:sz="8" w:space="0" w:color="auto"/>
              <w:right w:val="single" w:sz="8" w:space="0" w:color="auto"/>
            </w:tcBorders>
            <w:vAlign w:val="bottom"/>
          </w:tcPr>
          <w:p w:rsidR="0017573F" w:rsidRPr="0017573F" w:rsidRDefault="0017573F" w:rsidP="0017573F"/>
        </w:tc>
        <w:tc>
          <w:tcPr>
            <w:tcW w:w="4320" w:type="dxa"/>
            <w:tcBorders>
              <w:right w:val="single" w:sz="8" w:space="0" w:color="auto"/>
            </w:tcBorders>
            <w:vAlign w:val="bottom"/>
          </w:tcPr>
          <w:p w:rsidR="0017573F" w:rsidRPr="0017573F" w:rsidRDefault="0017573F" w:rsidP="0017573F">
            <w:pPr>
              <w:ind w:left="100"/>
            </w:pPr>
            <w:r w:rsidRPr="0017573F">
              <w:t>основной (десктоп) и мобильной</w:t>
            </w:r>
          </w:p>
        </w:tc>
        <w:tc>
          <w:tcPr>
            <w:tcW w:w="240" w:type="dxa"/>
            <w:vAlign w:val="bottom"/>
          </w:tcPr>
          <w:p w:rsidR="0017573F" w:rsidRPr="0017573F" w:rsidRDefault="0017573F" w:rsidP="0017573F"/>
        </w:tc>
        <w:tc>
          <w:tcPr>
            <w:tcW w:w="2200" w:type="dxa"/>
            <w:tcBorders>
              <w:right w:val="single" w:sz="8" w:space="0" w:color="auto"/>
            </w:tcBorders>
            <w:vAlign w:val="bottom"/>
          </w:tcPr>
          <w:p w:rsidR="0017573F" w:rsidRPr="0017573F" w:rsidRDefault="0017573F" w:rsidP="0017573F"/>
        </w:tc>
        <w:tc>
          <w:tcPr>
            <w:tcW w:w="2360" w:type="dxa"/>
            <w:tcBorders>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322"/>
        </w:trPr>
        <w:tc>
          <w:tcPr>
            <w:tcW w:w="500" w:type="dxa"/>
            <w:tcBorders>
              <w:left w:val="single" w:sz="8" w:space="0" w:color="auto"/>
              <w:right w:val="single" w:sz="8" w:space="0" w:color="auto"/>
            </w:tcBorders>
            <w:vAlign w:val="bottom"/>
          </w:tcPr>
          <w:p w:rsidR="0017573F" w:rsidRPr="0017573F" w:rsidRDefault="0017573F" w:rsidP="0017573F"/>
        </w:tc>
        <w:tc>
          <w:tcPr>
            <w:tcW w:w="4320" w:type="dxa"/>
            <w:tcBorders>
              <w:right w:val="single" w:sz="8" w:space="0" w:color="auto"/>
            </w:tcBorders>
            <w:vAlign w:val="bottom"/>
          </w:tcPr>
          <w:p w:rsidR="0017573F" w:rsidRPr="0017573F" w:rsidRDefault="0017573F" w:rsidP="0017573F">
            <w:pPr>
              <w:ind w:left="100"/>
            </w:pPr>
            <w:r w:rsidRPr="0017573F">
              <w:t>версии</w:t>
            </w:r>
          </w:p>
        </w:tc>
        <w:tc>
          <w:tcPr>
            <w:tcW w:w="240" w:type="dxa"/>
            <w:vAlign w:val="bottom"/>
          </w:tcPr>
          <w:p w:rsidR="0017573F" w:rsidRPr="0017573F" w:rsidRDefault="0017573F" w:rsidP="0017573F"/>
        </w:tc>
        <w:tc>
          <w:tcPr>
            <w:tcW w:w="2200" w:type="dxa"/>
            <w:tcBorders>
              <w:right w:val="single" w:sz="8" w:space="0" w:color="auto"/>
            </w:tcBorders>
            <w:vAlign w:val="bottom"/>
          </w:tcPr>
          <w:p w:rsidR="0017573F" w:rsidRPr="0017573F" w:rsidRDefault="0017573F" w:rsidP="0017573F"/>
        </w:tc>
        <w:tc>
          <w:tcPr>
            <w:tcW w:w="2360" w:type="dxa"/>
            <w:tcBorders>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101"/>
        </w:trPr>
        <w:tc>
          <w:tcPr>
            <w:tcW w:w="500" w:type="dxa"/>
            <w:tcBorders>
              <w:left w:val="single" w:sz="8" w:space="0" w:color="auto"/>
              <w:bottom w:val="single" w:sz="8" w:space="0" w:color="auto"/>
              <w:right w:val="single" w:sz="8" w:space="0" w:color="auto"/>
            </w:tcBorders>
            <w:vAlign w:val="bottom"/>
          </w:tcPr>
          <w:p w:rsidR="0017573F" w:rsidRPr="0017573F" w:rsidRDefault="0017573F" w:rsidP="0017573F"/>
        </w:tc>
        <w:tc>
          <w:tcPr>
            <w:tcW w:w="4320" w:type="dxa"/>
            <w:tcBorders>
              <w:bottom w:val="single" w:sz="8" w:space="0" w:color="auto"/>
              <w:right w:val="single" w:sz="8" w:space="0" w:color="auto"/>
            </w:tcBorders>
            <w:vAlign w:val="bottom"/>
          </w:tcPr>
          <w:p w:rsidR="0017573F" w:rsidRPr="0017573F" w:rsidRDefault="0017573F" w:rsidP="0017573F"/>
        </w:tc>
        <w:tc>
          <w:tcPr>
            <w:tcW w:w="2440" w:type="dxa"/>
            <w:gridSpan w:val="2"/>
            <w:tcBorders>
              <w:bottom w:val="single" w:sz="8" w:space="0" w:color="auto"/>
              <w:right w:val="single" w:sz="8" w:space="0" w:color="auto"/>
            </w:tcBorders>
            <w:vAlign w:val="bottom"/>
          </w:tcPr>
          <w:p w:rsidR="0017573F" w:rsidRPr="0017573F" w:rsidRDefault="0017573F" w:rsidP="0017573F"/>
        </w:tc>
        <w:tc>
          <w:tcPr>
            <w:tcW w:w="2360" w:type="dxa"/>
            <w:tcBorders>
              <w:bottom w:val="single" w:sz="8" w:space="0" w:color="auto"/>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398"/>
        </w:trPr>
        <w:tc>
          <w:tcPr>
            <w:tcW w:w="500" w:type="dxa"/>
            <w:tcBorders>
              <w:left w:val="single" w:sz="8" w:space="0" w:color="auto"/>
              <w:right w:val="single" w:sz="8" w:space="0" w:color="auto"/>
            </w:tcBorders>
            <w:vAlign w:val="bottom"/>
          </w:tcPr>
          <w:p w:rsidR="0017573F" w:rsidRPr="0017573F" w:rsidRDefault="0017573F" w:rsidP="0017573F">
            <w:pPr>
              <w:ind w:left="120"/>
            </w:pPr>
            <w:r w:rsidRPr="0017573F">
              <w:t>4</w:t>
            </w:r>
          </w:p>
        </w:tc>
        <w:tc>
          <w:tcPr>
            <w:tcW w:w="4320" w:type="dxa"/>
            <w:tcBorders>
              <w:right w:val="single" w:sz="8" w:space="0" w:color="auto"/>
            </w:tcBorders>
            <w:vAlign w:val="bottom"/>
          </w:tcPr>
          <w:p w:rsidR="0017573F" w:rsidRPr="0017573F" w:rsidRDefault="0017573F" w:rsidP="0017573F">
            <w:pPr>
              <w:ind w:left="100"/>
            </w:pPr>
            <w:r w:rsidRPr="0017573F">
              <w:t>Разработка программная части</w:t>
            </w:r>
          </w:p>
        </w:tc>
        <w:tc>
          <w:tcPr>
            <w:tcW w:w="2440" w:type="dxa"/>
            <w:gridSpan w:val="2"/>
            <w:tcBorders>
              <w:right w:val="single" w:sz="8" w:space="0" w:color="auto"/>
            </w:tcBorders>
            <w:vAlign w:val="bottom"/>
          </w:tcPr>
          <w:p w:rsidR="0017573F" w:rsidRPr="0017573F" w:rsidRDefault="0017573F" w:rsidP="0017573F">
            <w:pPr>
              <w:ind w:left="100"/>
            </w:pPr>
            <w:r w:rsidRPr="0017573F">
              <w:t>15 календарных дней</w:t>
            </w:r>
          </w:p>
        </w:tc>
        <w:tc>
          <w:tcPr>
            <w:tcW w:w="2360" w:type="dxa"/>
            <w:tcBorders>
              <w:right w:val="single" w:sz="8" w:space="0" w:color="auto"/>
            </w:tcBorders>
            <w:vAlign w:val="bottom"/>
          </w:tcPr>
          <w:p w:rsidR="0017573F" w:rsidRPr="0017573F" w:rsidRDefault="0017573F" w:rsidP="0017573F">
            <w:pPr>
              <w:ind w:left="60"/>
            </w:pPr>
            <w:r w:rsidRPr="0017573F">
              <w:t>Исполнитель</w:t>
            </w:r>
          </w:p>
        </w:tc>
        <w:tc>
          <w:tcPr>
            <w:tcW w:w="0" w:type="dxa"/>
            <w:vAlign w:val="bottom"/>
          </w:tcPr>
          <w:p w:rsidR="0017573F" w:rsidRPr="0017573F" w:rsidRDefault="0017573F" w:rsidP="0017573F"/>
        </w:tc>
      </w:tr>
      <w:tr w:rsidR="0017573F" w:rsidRPr="0017573F" w:rsidTr="0017573F">
        <w:trPr>
          <w:trHeight w:val="101"/>
        </w:trPr>
        <w:tc>
          <w:tcPr>
            <w:tcW w:w="500" w:type="dxa"/>
            <w:tcBorders>
              <w:left w:val="single" w:sz="8" w:space="0" w:color="auto"/>
              <w:bottom w:val="single" w:sz="8" w:space="0" w:color="auto"/>
              <w:right w:val="single" w:sz="8" w:space="0" w:color="auto"/>
            </w:tcBorders>
            <w:vAlign w:val="bottom"/>
          </w:tcPr>
          <w:p w:rsidR="0017573F" w:rsidRPr="0017573F" w:rsidRDefault="0017573F" w:rsidP="0017573F"/>
        </w:tc>
        <w:tc>
          <w:tcPr>
            <w:tcW w:w="4320" w:type="dxa"/>
            <w:tcBorders>
              <w:bottom w:val="single" w:sz="8" w:space="0" w:color="auto"/>
              <w:right w:val="single" w:sz="8" w:space="0" w:color="auto"/>
            </w:tcBorders>
            <w:vAlign w:val="bottom"/>
          </w:tcPr>
          <w:p w:rsidR="0017573F" w:rsidRPr="0017573F" w:rsidRDefault="0017573F" w:rsidP="0017573F"/>
        </w:tc>
        <w:tc>
          <w:tcPr>
            <w:tcW w:w="240" w:type="dxa"/>
            <w:tcBorders>
              <w:bottom w:val="single" w:sz="8" w:space="0" w:color="auto"/>
            </w:tcBorders>
            <w:vAlign w:val="bottom"/>
          </w:tcPr>
          <w:p w:rsidR="0017573F" w:rsidRPr="0017573F" w:rsidRDefault="0017573F" w:rsidP="0017573F"/>
        </w:tc>
        <w:tc>
          <w:tcPr>
            <w:tcW w:w="2200" w:type="dxa"/>
            <w:tcBorders>
              <w:bottom w:val="single" w:sz="8" w:space="0" w:color="auto"/>
              <w:right w:val="single" w:sz="8" w:space="0" w:color="auto"/>
            </w:tcBorders>
            <w:vAlign w:val="bottom"/>
          </w:tcPr>
          <w:p w:rsidR="0017573F" w:rsidRPr="0017573F" w:rsidRDefault="0017573F" w:rsidP="0017573F"/>
        </w:tc>
        <w:tc>
          <w:tcPr>
            <w:tcW w:w="2360" w:type="dxa"/>
            <w:tcBorders>
              <w:bottom w:val="single" w:sz="8" w:space="0" w:color="auto"/>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350"/>
        </w:trPr>
        <w:tc>
          <w:tcPr>
            <w:tcW w:w="500" w:type="dxa"/>
            <w:tcBorders>
              <w:left w:val="single" w:sz="8" w:space="0" w:color="auto"/>
              <w:right w:val="single" w:sz="8" w:space="0" w:color="auto"/>
            </w:tcBorders>
            <w:vAlign w:val="bottom"/>
          </w:tcPr>
          <w:p w:rsidR="0017573F" w:rsidRPr="0017573F" w:rsidRDefault="0017573F" w:rsidP="0017573F">
            <w:pPr>
              <w:ind w:left="120"/>
            </w:pPr>
            <w:r w:rsidRPr="0017573F">
              <w:t>5</w:t>
            </w:r>
          </w:p>
        </w:tc>
        <w:tc>
          <w:tcPr>
            <w:tcW w:w="4320" w:type="dxa"/>
            <w:tcBorders>
              <w:right w:val="single" w:sz="8" w:space="0" w:color="auto"/>
            </w:tcBorders>
            <w:vAlign w:val="bottom"/>
          </w:tcPr>
          <w:p w:rsidR="0017573F" w:rsidRPr="0017573F" w:rsidRDefault="0017573F" w:rsidP="0017573F">
            <w:pPr>
              <w:ind w:left="100"/>
            </w:pPr>
            <w:r w:rsidRPr="0017573F">
              <w:t>Заполнение контентом,</w:t>
            </w:r>
          </w:p>
        </w:tc>
        <w:tc>
          <w:tcPr>
            <w:tcW w:w="240" w:type="dxa"/>
            <w:vAlign w:val="bottom"/>
          </w:tcPr>
          <w:p w:rsidR="0017573F" w:rsidRPr="0017573F" w:rsidRDefault="0017573F" w:rsidP="0017573F">
            <w:pPr>
              <w:ind w:left="100"/>
            </w:pPr>
            <w:r w:rsidRPr="0017573F">
              <w:rPr>
                <w:w w:val="99"/>
              </w:rPr>
              <w:t>5</w:t>
            </w:r>
          </w:p>
        </w:tc>
        <w:tc>
          <w:tcPr>
            <w:tcW w:w="2200" w:type="dxa"/>
            <w:tcBorders>
              <w:right w:val="single" w:sz="8" w:space="0" w:color="auto"/>
            </w:tcBorders>
            <w:vAlign w:val="bottom"/>
          </w:tcPr>
          <w:p w:rsidR="0017573F" w:rsidRPr="0017573F" w:rsidRDefault="0017573F" w:rsidP="0017573F">
            <w:pPr>
              <w:ind w:left="40"/>
            </w:pPr>
            <w:r w:rsidRPr="0017573F">
              <w:t>календарных дней</w:t>
            </w:r>
          </w:p>
        </w:tc>
        <w:tc>
          <w:tcPr>
            <w:tcW w:w="2360" w:type="dxa"/>
            <w:tcBorders>
              <w:right w:val="single" w:sz="8" w:space="0" w:color="auto"/>
            </w:tcBorders>
            <w:vAlign w:val="bottom"/>
          </w:tcPr>
          <w:p w:rsidR="0017573F" w:rsidRPr="0017573F" w:rsidRDefault="0017573F" w:rsidP="0017573F">
            <w:pPr>
              <w:ind w:left="60"/>
            </w:pPr>
            <w:r w:rsidRPr="0017573F">
              <w:t>Исполнитель</w:t>
            </w:r>
          </w:p>
        </w:tc>
        <w:tc>
          <w:tcPr>
            <w:tcW w:w="0" w:type="dxa"/>
            <w:vAlign w:val="bottom"/>
          </w:tcPr>
          <w:p w:rsidR="0017573F" w:rsidRPr="0017573F" w:rsidRDefault="0017573F" w:rsidP="0017573F"/>
        </w:tc>
      </w:tr>
      <w:tr w:rsidR="0017573F" w:rsidRPr="0017573F" w:rsidTr="0017573F">
        <w:trPr>
          <w:trHeight w:val="322"/>
        </w:trPr>
        <w:tc>
          <w:tcPr>
            <w:tcW w:w="500" w:type="dxa"/>
            <w:tcBorders>
              <w:left w:val="single" w:sz="8" w:space="0" w:color="auto"/>
              <w:right w:val="single" w:sz="8" w:space="0" w:color="auto"/>
            </w:tcBorders>
            <w:vAlign w:val="bottom"/>
          </w:tcPr>
          <w:p w:rsidR="0017573F" w:rsidRPr="0017573F" w:rsidRDefault="0017573F" w:rsidP="0017573F"/>
        </w:tc>
        <w:tc>
          <w:tcPr>
            <w:tcW w:w="4320" w:type="dxa"/>
            <w:tcBorders>
              <w:right w:val="single" w:sz="8" w:space="0" w:color="auto"/>
            </w:tcBorders>
            <w:vAlign w:val="bottom"/>
          </w:tcPr>
          <w:p w:rsidR="0017573F" w:rsidRPr="0017573F" w:rsidRDefault="0017573F" w:rsidP="0017573F">
            <w:pPr>
              <w:ind w:left="100"/>
            </w:pPr>
            <w:r w:rsidRPr="0017573F">
              <w:t>предоставленным Заказчиком</w:t>
            </w:r>
          </w:p>
        </w:tc>
        <w:tc>
          <w:tcPr>
            <w:tcW w:w="240" w:type="dxa"/>
            <w:vAlign w:val="bottom"/>
          </w:tcPr>
          <w:p w:rsidR="0017573F" w:rsidRPr="0017573F" w:rsidRDefault="0017573F" w:rsidP="0017573F"/>
        </w:tc>
        <w:tc>
          <w:tcPr>
            <w:tcW w:w="2200" w:type="dxa"/>
            <w:tcBorders>
              <w:right w:val="single" w:sz="8" w:space="0" w:color="auto"/>
            </w:tcBorders>
            <w:vAlign w:val="bottom"/>
          </w:tcPr>
          <w:p w:rsidR="0017573F" w:rsidRPr="0017573F" w:rsidRDefault="0017573F" w:rsidP="0017573F"/>
        </w:tc>
        <w:tc>
          <w:tcPr>
            <w:tcW w:w="2360" w:type="dxa"/>
            <w:tcBorders>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101"/>
        </w:trPr>
        <w:tc>
          <w:tcPr>
            <w:tcW w:w="500" w:type="dxa"/>
            <w:tcBorders>
              <w:left w:val="single" w:sz="8" w:space="0" w:color="auto"/>
              <w:bottom w:val="single" w:sz="8" w:space="0" w:color="auto"/>
              <w:right w:val="single" w:sz="8" w:space="0" w:color="auto"/>
            </w:tcBorders>
            <w:vAlign w:val="bottom"/>
          </w:tcPr>
          <w:p w:rsidR="0017573F" w:rsidRPr="0017573F" w:rsidRDefault="0017573F" w:rsidP="0017573F"/>
        </w:tc>
        <w:tc>
          <w:tcPr>
            <w:tcW w:w="4320" w:type="dxa"/>
            <w:tcBorders>
              <w:bottom w:val="single" w:sz="8" w:space="0" w:color="auto"/>
              <w:right w:val="single" w:sz="8" w:space="0" w:color="auto"/>
            </w:tcBorders>
            <w:vAlign w:val="bottom"/>
          </w:tcPr>
          <w:p w:rsidR="0017573F" w:rsidRPr="0017573F" w:rsidRDefault="0017573F" w:rsidP="0017573F"/>
        </w:tc>
        <w:tc>
          <w:tcPr>
            <w:tcW w:w="240" w:type="dxa"/>
            <w:tcBorders>
              <w:bottom w:val="single" w:sz="8" w:space="0" w:color="auto"/>
            </w:tcBorders>
            <w:vAlign w:val="bottom"/>
          </w:tcPr>
          <w:p w:rsidR="0017573F" w:rsidRPr="0017573F" w:rsidRDefault="0017573F" w:rsidP="0017573F"/>
        </w:tc>
        <w:tc>
          <w:tcPr>
            <w:tcW w:w="2200" w:type="dxa"/>
            <w:tcBorders>
              <w:bottom w:val="single" w:sz="8" w:space="0" w:color="auto"/>
              <w:right w:val="single" w:sz="8" w:space="0" w:color="auto"/>
            </w:tcBorders>
            <w:vAlign w:val="bottom"/>
          </w:tcPr>
          <w:p w:rsidR="0017573F" w:rsidRPr="0017573F" w:rsidRDefault="0017573F" w:rsidP="0017573F"/>
        </w:tc>
        <w:tc>
          <w:tcPr>
            <w:tcW w:w="2360" w:type="dxa"/>
            <w:tcBorders>
              <w:bottom w:val="single" w:sz="8" w:space="0" w:color="auto"/>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398"/>
        </w:trPr>
        <w:tc>
          <w:tcPr>
            <w:tcW w:w="500" w:type="dxa"/>
            <w:tcBorders>
              <w:left w:val="single" w:sz="8" w:space="0" w:color="auto"/>
              <w:right w:val="single" w:sz="8" w:space="0" w:color="auto"/>
            </w:tcBorders>
            <w:vAlign w:val="bottom"/>
          </w:tcPr>
          <w:p w:rsidR="0017573F" w:rsidRPr="0017573F" w:rsidRDefault="0017573F" w:rsidP="0017573F">
            <w:pPr>
              <w:ind w:left="120"/>
            </w:pPr>
            <w:r w:rsidRPr="0017573F">
              <w:t>6</w:t>
            </w:r>
          </w:p>
        </w:tc>
        <w:tc>
          <w:tcPr>
            <w:tcW w:w="4320" w:type="dxa"/>
            <w:tcBorders>
              <w:right w:val="single" w:sz="8" w:space="0" w:color="auto"/>
            </w:tcBorders>
            <w:vAlign w:val="bottom"/>
          </w:tcPr>
          <w:p w:rsidR="0017573F" w:rsidRPr="0017573F" w:rsidRDefault="0017573F" w:rsidP="0017573F">
            <w:pPr>
              <w:ind w:left="100"/>
            </w:pPr>
            <w:r w:rsidRPr="0017573F">
              <w:t>Тестирование</w:t>
            </w:r>
          </w:p>
        </w:tc>
        <w:tc>
          <w:tcPr>
            <w:tcW w:w="240" w:type="dxa"/>
            <w:vAlign w:val="bottom"/>
          </w:tcPr>
          <w:p w:rsidR="0017573F" w:rsidRPr="0017573F" w:rsidRDefault="0017573F" w:rsidP="0017573F">
            <w:pPr>
              <w:ind w:left="100"/>
            </w:pPr>
            <w:r w:rsidRPr="0017573F">
              <w:rPr>
                <w:w w:val="99"/>
              </w:rPr>
              <w:t>3</w:t>
            </w:r>
          </w:p>
        </w:tc>
        <w:tc>
          <w:tcPr>
            <w:tcW w:w="2200" w:type="dxa"/>
            <w:tcBorders>
              <w:right w:val="single" w:sz="8" w:space="0" w:color="auto"/>
            </w:tcBorders>
            <w:vAlign w:val="bottom"/>
          </w:tcPr>
          <w:p w:rsidR="0017573F" w:rsidRPr="0017573F" w:rsidRDefault="0017573F" w:rsidP="0017573F">
            <w:pPr>
              <w:ind w:left="40"/>
            </w:pPr>
            <w:r w:rsidRPr="0017573F">
              <w:t>календарных дня</w:t>
            </w:r>
          </w:p>
        </w:tc>
        <w:tc>
          <w:tcPr>
            <w:tcW w:w="2360" w:type="dxa"/>
            <w:tcBorders>
              <w:right w:val="single" w:sz="8" w:space="0" w:color="auto"/>
            </w:tcBorders>
            <w:vAlign w:val="bottom"/>
          </w:tcPr>
          <w:p w:rsidR="0017573F" w:rsidRPr="0017573F" w:rsidRDefault="0017573F" w:rsidP="0017573F">
            <w:pPr>
              <w:ind w:left="60"/>
            </w:pPr>
            <w:r w:rsidRPr="0017573F">
              <w:t>Исполнитель</w:t>
            </w:r>
          </w:p>
        </w:tc>
        <w:tc>
          <w:tcPr>
            <w:tcW w:w="0" w:type="dxa"/>
            <w:vAlign w:val="bottom"/>
          </w:tcPr>
          <w:p w:rsidR="0017573F" w:rsidRPr="0017573F" w:rsidRDefault="0017573F" w:rsidP="0017573F"/>
        </w:tc>
      </w:tr>
      <w:tr w:rsidR="0017573F" w:rsidRPr="0017573F" w:rsidTr="0017573F">
        <w:trPr>
          <w:trHeight w:val="101"/>
        </w:trPr>
        <w:tc>
          <w:tcPr>
            <w:tcW w:w="500" w:type="dxa"/>
            <w:tcBorders>
              <w:left w:val="single" w:sz="8" w:space="0" w:color="auto"/>
              <w:bottom w:val="single" w:sz="8" w:space="0" w:color="auto"/>
              <w:right w:val="single" w:sz="8" w:space="0" w:color="auto"/>
            </w:tcBorders>
            <w:vAlign w:val="bottom"/>
          </w:tcPr>
          <w:p w:rsidR="0017573F" w:rsidRPr="0017573F" w:rsidRDefault="0017573F" w:rsidP="0017573F"/>
        </w:tc>
        <w:tc>
          <w:tcPr>
            <w:tcW w:w="4320" w:type="dxa"/>
            <w:tcBorders>
              <w:bottom w:val="single" w:sz="8" w:space="0" w:color="auto"/>
              <w:right w:val="single" w:sz="8" w:space="0" w:color="auto"/>
            </w:tcBorders>
            <w:vAlign w:val="bottom"/>
          </w:tcPr>
          <w:p w:rsidR="0017573F" w:rsidRPr="0017573F" w:rsidRDefault="0017573F" w:rsidP="0017573F"/>
        </w:tc>
        <w:tc>
          <w:tcPr>
            <w:tcW w:w="240" w:type="dxa"/>
            <w:tcBorders>
              <w:bottom w:val="single" w:sz="8" w:space="0" w:color="auto"/>
            </w:tcBorders>
            <w:vAlign w:val="bottom"/>
          </w:tcPr>
          <w:p w:rsidR="0017573F" w:rsidRPr="0017573F" w:rsidRDefault="0017573F" w:rsidP="0017573F"/>
        </w:tc>
        <w:tc>
          <w:tcPr>
            <w:tcW w:w="2200" w:type="dxa"/>
            <w:tcBorders>
              <w:bottom w:val="single" w:sz="8" w:space="0" w:color="auto"/>
              <w:right w:val="single" w:sz="8" w:space="0" w:color="auto"/>
            </w:tcBorders>
            <w:vAlign w:val="bottom"/>
          </w:tcPr>
          <w:p w:rsidR="0017573F" w:rsidRPr="0017573F" w:rsidRDefault="0017573F" w:rsidP="0017573F"/>
        </w:tc>
        <w:tc>
          <w:tcPr>
            <w:tcW w:w="2360" w:type="dxa"/>
            <w:tcBorders>
              <w:bottom w:val="single" w:sz="8" w:space="0" w:color="auto"/>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395"/>
        </w:trPr>
        <w:tc>
          <w:tcPr>
            <w:tcW w:w="500" w:type="dxa"/>
            <w:tcBorders>
              <w:left w:val="single" w:sz="8" w:space="0" w:color="auto"/>
              <w:right w:val="single" w:sz="8" w:space="0" w:color="auto"/>
            </w:tcBorders>
            <w:vAlign w:val="bottom"/>
          </w:tcPr>
          <w:p w:rsidR="0017573F" w:rsidRPr="0017573F" w:rsidRDefault="0017573F" w:rsidP="0017573F">
            <w:pPr>
              <w:ind w:left="120"/>
            </w:pPr>
            <w:r w:rsidRPr="0017573F">
              <w:t>7</w:t>
            </w:r>
          </w:p>
        </w:tc>
        <w:tc>
          <w:tcPr>
            <w:tcW w:w="4320" w:type="dxa"/>
            <w:tcBorders>
              <w:right w:val="single" w:sz="8" w:space="0" w:color="auto"/>
            </w:tcBorders>
            <w:vAlign w:val="bottom"/>
          </w:tcPr>
          <w:p w:rsidR="0017573F" w:rsidRPr="0017573F" w:rsidRDefault="0017573F" w:rsidP="0017573F">
            <w:pPr>
              <w:ind w:left="100"/>
            </w:pPr>
            <w:r w:rsidRPr="0017573F">
              <w:t>Обучение персонала Заказчика</w:t>
            </w:r>
          </w:p>
        </w:tc>
        <w:tc>
          <w:tcPr>
            <w:tcW w:w="240" w:type="dxa"/>
            <w:vAlign w:val="bottom"/>
          </w:tcPr>
          <w:p w:rsidR="0017573F" w:rsidRPr="0017573F" w:rsidRDefault="0017573F" w:rsidP="0017573F">
            <w:pPr>
              <w:ind w:left="100"/>
            </w:pPr>
            <w:r w:rsidRPr="0017573F">
              <w:rPr>
                <w:w w:val="99"/>
              </w:rPr>
              <w:t>2</w:t>
            </w:r>
          </w:p>
        </w:tc>
        <w:tc>
          <w:tcPr>
            <w:tcW w:w="2200" w:type="dxa"/>
            <w:tcBorders>
              <w:right w:val="single" w:sz="8" w:space="0" w:color="auto"/>
            </w:tcBorders>
            <w:vAlign w:val="bottom"/>
          </w:tcPr>
          <w:p w:rsidR="0017573F" w:rsidRPr="0017573F" w:rsidRDefault="0017573F" w:rsidP="0017573F">
            <w:pPr>
              <w:ind w:left="40"/>
            </w:pPr>
            <w:r w:rsidRPr="0017573F">
              <w:t>календарных дня</w:t>
            </w:r>
          </w:p>
        </w:tc>
        <w:tc>
          <w:tcPr>
            <w:tcW w:w="2360" w:type="dxa"/>
            <w:tcBorders>
              <w:right w:val="single" w:sz="8" w:space="0" w:color="auto"/>
            </w:tcBorders>
            <w:vAlign w:val="bottom"/>
          </w:tcPr>
          <w:p w:rsidR="0017573F" w:rsidRPr="0017573F" w:rsidRDefault="0017573F" w:rsidP="0017573F">
            <w:pPr>
              <w:ind w:left="60"/>
            </w:pPr>
            <w:r w:rsidRPr="0017573F">
              <w:t>Исполнитель</w:t>
            </w:r>
          </w:p>
        </w:tc>
        <w:tc>
          <w:tcPr>
            <w:tcW w:w="0" w:type="dxa"/>
            <w:vAlign w:val="bottom"/>
          </w:tcPr>
          <w:p w:rsidR="0017573F" w:rsidRPr="0017573F" w:rsidRDefault="0017573F" w:rsidP="0017573F"/>
        </w:tc>
      </w:tr>
      <w:tr w:rsidR="0017573F" w:rsidRPr="0017573F" w:rsidTr="0017573F">
        <w:trPr>
          <w:trHeight w:val="101"/>
        </w:trPr>
        <w:tc>
          <w:tcPr>
            <w:tcW w:w="500" w:type="dxa"/>
            <w:tcBorders>
              <w:left w:val="single" w:sz="8" w:space="0" w:color="auto"/>
              <w:bottom w:val="single" w:sz="8" w:space="0" w:color="auto"/>
              <w:right w:val="single" w:sz="8" w:space="0" w:color="auto"/>
            </w:tcBorders>
            <w:vAlign w:val="bottom"/>
          </w:tcPr>
          <w:p w:rsidR="0017573F" w:rsidRPr="0017573F" w:rsidRDefault="0017573F" w:rsidP="0017573F"/>
        </w:tc>
        <w:tc>
          <w:tcPr>
            <w:tcW w:w="4320" w:type="dxa"/>
            <w:tcBorders>
              <w:bottom w:val="single" w:sz="8" w:space="0" w:color="auto"/>
              <w:right w:val="single" w:sz="8" w:space="0" w:color="auto"/>
            </w:tcBorders>
            <w:vAlign w:val="bottom"/>
          </w:tcPr>
          <w:p w:rsidR="0017573F" w:rsidRPr="0017573F" w:rsidRDefault="0017573F" w:rsidP="0017573F"/>
        </w:tc>
        <w:tc>
          <w:tcPr>
            <w:tcW w:w="2440" w:type="dxa"/>
            <w:gridSpan w:val="2"/>
            <w:tcBorders>
              <w:bottom w:val="single" w:sz="8" w:space="0" w:color="auto"/>
              <w:right w:val="single" w:sz="8" w:space="0" w:color="auto"/>
            </w:tcBorders>
            <w:vAlign w:val="bottom"/>
          </w:tcPr>
          <w:p w:rsidR="0017573F" w:rsidRPr="0017573F" w:rsidRDefault="0017573F" w:rsidP="0017573F"/>
        </w:tc>
        <w:tc>
          <w:tcPr>
            <w:tcW w:w="2360" w:type="dxa"/>
            <w:tcBorders>
              <w:bottom w:val="single" w:sz="8" w:space="0" w:color="auto"/>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350"/>
        </w:trPr>
        <w:tc>
          <w:tcPr>
            <w:tcW w:w="500" w:type="dxa"/>
            <w:tcBorders>
              <w:left w:val="single" w:sz="8" w:space="0" w:color="auto"/>
              <w:right w:val="single" w:sz="8" w:space="0" w:color="auto"/>
            </w:tcBorders>
            <w:vAlign w:val="bottom"/>
          </w:tcPr>
          <w:p w:rsidR="0017573F" w:rsidRPr="0017573F" w:rsidRDefault="0017573F" w:rsidP="0017573F">
            <w:pPr>
              <w:ind w:left="120"/>
            </w:pPr>
            <w:r w:rsidRPr="0017573F">
              <w:t>8</w:t>
            </w:r>
          </w:p>
        </w:tc>
        <w:tc>
          <w:tcPr>
            <w:tcW w:w="4320" w:type="dxa"/>
            <w:tcBorders>
              <w:right w:val="single" w:sz="8" w:space="0" w:color="auto"/>
            </w:tcBorders>
            <w:vAlign w:val="bottom"/>
          </w:tcPr>
          <w:p w:rsidR="0017573F" w:rsidRPr="0017573F" w:rsidRDefault="0017573F" w:rsidP="0017573F">
            <w:pPr>
              <w:ind w:left="100"/>
            </w:pPr>
            <w:r w:rsidRPr="0017573F">
              <w:t>Гарантийная поддержка и сервисное</w:t>
            </w:r>
          </w:p>
        </w:tc>
        <w:tc>
          <w:tcPr>
            <w:tcW w:w="2440" w:type="dxa"/>
            <w:gridSpan w:val="2"/>
            <w:tcBorders>
              <w:right w:val="single" w:sz="8" w:space="0" w:color="auto"/>
            </w:tcBorders>
            <w:vAlign w:val="bottom"/>
          </w:tcPr>
          <w:p w:rsidR="0017573F" w:rsidRPr="0017573F" w:rsidRDefault="0017573F" w:rsidP="0017573F">
            <w:pPr>
              <w:ind w:left="100"/>
            </w:pPr>
            <w:r w:rsidRPr="0017573F">
              <w:t>365 календарных</w:t>
            </w:r>
          </w:p>
        </w:tc>
        <w:tc>
          <w:tcPr>
            <w:tcW w:w="2360" w:type="dxa"/>
            <w:tcBorders>
              <w:right w:val="single" w:sz="8" w:space="0" w:color="auto"/>
            </w:tcBorders>
            <w:vAlign w:val="bottom"/>
          </w:tcPr>
          <w:p w:rsidR="0017573F" w:rsidRPr="0017573F" w:rsidRDefault="0017573F" w:rsidP="0017573F">
            <w:pPr>
              <w:ind w:left="60"/>
            </w:pPr>
            <w:r w:rsidRPr="0017573F">
              <w:t>Исполнитель</w:t>
            </w:r>
          </w:p>
        </w:tc>
        <w:tc>
          <w:tcPr>
            <w:tcW w:w="0" w:type="dxa"/>
            <w:vAlign w:val="bottom"/>
          </w:tcPr>
          <w:p w:rsidR="0017573F" w:rsidRPr="0017573F" w:rsidRDefault="0017573F" w:rsidP="0017573F"/>
        </w:tc>
      </w:tr>
      <w:tr w:rsidR="0017573F" w:rsidRPr="0017573F" w:rsidTr="0017573F">
        <w:trPr>
          <w:trHeight w:val="322"/>
        </w:trPr>
        <w:tc>
          <w:tcPr>
            <w:tcW w:w="500" w:type="dxa"/>
            <w:tcBorders>
              <w:left w:val="single" w:sz="8" w:space="0" w:color="auto"/>
              <w:right w:val="single" w:sz="8" w:space="0" w:color="auto"/>
            </w:tcBorders>
            <w:vAlign w:val="bottom"/>
          </w:tcPr>
          <w:p w:rsidR="0017573F" w:rsidRPr="0017573F" w:rsidRDefault="0017573F" w:rsidP="0017573F"/>
        </w:tc>
        <w:tc>
          <w:tcPr>
            <w:tcW w:w="4320" w:type="dxa"/>
            <w:tcBorders>
              <w:right w:val="single" w:sz="8" w:space="0" w:color="auto"/>
            </w:tcBorders>
            <w:vAlign w:val="bottom"/>
          </w:tcPr>
          <w:p w:rsidR="0017573F" w:rsidRPr="0017573F" w:rsidRDefault="0017573F" w:rsidP="0017573F">
            <w:pPr>
              <w:ind w:left="100"/>
            </w:pPr>
            <w:r w:rsidRPr="0017573F">
              <w:t>обслуживание</w:t>
            </w:r>
          </w:p>
        </w:tc>
        <w:tc>
          <w:tcPr>
            <w:tcW w:w="2440" w:type="dxa"/>
            <w:gridSpan w:val="2"/>
            <w:tcBorders>
              <w:right w:val="single" w:sz="8" w:space="0" w:color="auto"/>
            </w:tcBorders>
            <w:vAlign w:val="bottom"/>
          </w:tcPr>
          <w:p w:rsidR="0017573F" w:rsidRPr="0017573F" w:rsidRDefault="0017573F" w:rsidP="0017573F">
            <w:pPr>
              <w:ind w:left="100"/>
            </w:pPr>
            <w:r w:rsidRPr="0017573F">
              <w:t>дней после приема</w:t>
            </w:r>
          </w:p>
        </w:tc>
        <w:tc>
          <w:tcPr>
            <w:tcW w:w="2360" w:type="dxa"/>
            <w:tcBorders>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r w:rsidR="0017573F" w:rsidRPr="0017573F" w:rsidTr="0017573F">
        <w:trPr>
          <w:trHeight w:val="103"/>
        </w:trPr>
        <w:tc>
          <w:tcPr>
            <w:tcW w:w="500" w:type="dxa"/>
            <w:tcBorders>
              <w:left w:val="single" w:sz="8" w:space="0" w:color="auto"/>
              <w:bottom w:val="single" w:sz="8" w:space="0" w:color="auto"/>
              <w:right w:val="single" w:sz="8" w:space="0" w:color="auto"/>
            </w:tcBorders>
            <w:vAlign w:val="bottom"/>
          </w:tcPr>
          <w:p w:rsidR="0017573F" w:rsidRPr="0017573F" w:rsidRDefault="0017573F" w:rsidP="0017573F"/>
        </w:tc>
        <w:tc>
          <w:tcPr>
            <w:tcW w:w="4320" w:type="dxa"/>
            <w:tcBorders>
              <w:bottom w:val="single" w:sz="8" w:space="0" w:color="auto"/>
              <w:right w:val="single" w:sz="8" w:space="0" w:color="auto"/>
            </w:tcBorders>
            <w:vAlign w:val="bottom"/>
          </w:tcPr>
          <w:p w:rsidR="0017573F" w:rsidRPr="0017573F" w:rsidRDefault="0017573F" w:rsidP="0017573F"/>
        </w:tc>
        <w:tc>
          <w:tcPr>
            <w:tcW w:w="240" w:type="dxa"/>
            <w:tcBorders>
              <w:bottom w:val="single" w:sz="8" w:space="0" w:color="auto"/>
            </w:tcBorders>
            <w:vAlign w:val="bottom"/>
          </w:tcPr>
          <w:p w:rsidR="0017573F" w:rsidRPr="0017573F" w:rsidRDefault="0017573F" w:rsidP="0017573F"/>
        </w:tc>
        <w:tc>
          <w:tcPr>
            <w:tcW w:w="2200" w:type="dxa"/>
            <w:tcBorders>
              <w:bottom w:val="single" w:sz="8" w:space="0" w:color="auto"/>
              <w:right w:val="single" w:sz="8" w:space="0" w:color="auto"/>
            </w:tcBorders>
            <w:vAlign w:val="bottom"/>
          </w:tcPr>
          <w:p w:rsidR="0017573F" w:rsidRPr="0017573F" w:rsidRDefault="0017573F" w:rsidP="0017573F"/>
        </w:tc>
        <w:tc>
          <w:tcPr>
            <w:tcW w:w="2360" w:type="dxa"/>
            <w:tcBorders>
              <w:bottom w:val="single" w:sz="8" w:space="0" w:color="auto"/>
              <w:right w:val="single" w:sz="8" w:space="0" w:color="auto"/>
            </w:tcBorders>
            <w:vAlign w:val="bottom"/>
          </w:tcPr>
          <w:p w:rsidR="0017573F" w:rsidRPr="0017573F" w:rsidRDefault="0017573F" w:rsidP="0017573F"/>
        </w:tc>
        <w:tc>
          <w:tcPr>
            <w:tcW w:w="0" w:type="dxa"/>
            <w:vAlign w:val="bottom"/>
          </w:tcPr>
          <w:p w:rsidR="0017573F" w:rsidRPr="0017573F" w:rsidRDefault="0017573F" w:rsidP="0017573F"/>
        </w:tc>
      </w:tr>
    </w:tbl>
    <w:p w:rsidR="0017573F" w:rsidRPr="0017573F" w:rsidRDefault="0017573F" w:rsidP="0017573F">
      <w:pPr>
        <w:spacing w:line="242" w:lineRule="exact"/>
      </w:pPr>
    </w:p>
    <w:p w:rsidR="0017573F" w:rsidRPr="0017573F" w:rsidRDefault="0017573F" w:rsidP="0017573F">
      <w:pPr>
        <w:ind w:left="260" w:right="120" w:firstLine="708"/>
      </w:pPr>
      <w:r w:rsidRPr="0017573F">
        <w:t>Подпись Заказчика и Исполнителя на настоящем документе подтверждает их согласие с нижеследующими пунктами:</w:t>
      </w:r>
    </w:p>
    <w:p w:rsidR="0017573F" w:rsidRPr="0017573F" w:rsidRDefault="0017573F" w:rsidP="00023A7F">
      <w:pPr>
        <w:numPr>
          <w:ilvl w:val="0"/>
          <w:numId w:val="11"/>
        </w:numPr>
        <w:tabs>
          <w:tab w:val="left" w:pos="1342"/>
        </w:tabs>
        <w:ind w:left="260" w:right="120" w:firstLine="710"/>
        <w:jc w:val="both"/>
      </w:pPr>
      <w:r w:rsidRPr="0017573F">
        <w:t>Исполнитель подготовил и разработал настоящий документ, именуемый «Техническое Задание», который содержит перечень требований к выполняемым работам.</w:t>
      </w:r>
    </w:p>
    <w:p w:rsidR="0017573F" w:rsidRPr="0017573F" w:rsidRDefault="0017573F" w:rsidP="00023A7F">
      <w:pPr>
        <w:numPr>
          <w:ilvl w:val="0"/>
          <w:numId w:val="11"/>
        </w:numPr>
        <w:tabs>
          <w:tab w:val="left" w:pos="1261"/>
        </w:tabs>
        <w:ind w:left="260" w:right="120" w:firstLine="710"/>
        <w:jc w:val="both"/>
      </w:pPr>
      <w:r w:rsidRPr="0017573F">
        <w:t>Соглашаясь с условиями данного Технического Задания, Заказчик принимает характеристики и функциональность внедряемого в рамках проекта программного обеспечения такими, как они описаны в документе.</w:t>
      </w:r>
    </w:p>
    <w:p w:rsidR="0017573F" w:rsidRPr="0017573F" w:rsidRDefault="0017573F" w:rsidP="00023A7F">
      <w:pPr>
        <w:numPr>
          <w:ilvl w:val="0"/>
          <w:numId w:val="11"/>
        </w:numPr>
        <w:tabs>
          <w:tab w:val="left" w:pos="1225"/>
        </w:tabs>
        <w:spacing w:line="259" w:lineRule="auto"/>
        <w:ind w:left="260" w:right="120" w:firstLine="710"/>
        <w:jc w:val="both"/>
      </w:pPr>
      <w:r w:rsidRPr="0017573F">
        <w:t xml:space="preserve">В случае если количество и состав поступающих к Исполнителю требований по дополнительным сервисам и функциям требуют перехода к следующей редакции программного обеспечения, Заказчик обязан оплатить Исполнителю все работы, </w:t>
      </w:r>
      <w:bookmarkStart w:id="3" w:name="page4"/>
      <w:bookmarkEnd w:id="3"/>
      <w:r w:rsidRPr="0017573F">
        <w:t>связанные с переходом (а также разницу в стоимости программной платформы).</w:t>
      </w:r>
    </w:p>
    <w:p w:rsidR="0017573F" w:rsidRPr="0017573F" w:rsidRDefault="0017573F" w:rsidP="00023A7F">
      <w:pPr>
        <w:numPr>
          <w:ilvl w:val="0"/>
          <w:numId w:val="12"/>
        </w:numPr>
        <w:tabs>
          <w:tab w:val="left" w:pos="1266"/>
        </w:tabs>
        <w:ind w:left="260" w:firstLine="710"/>
        <w:jc w:val="both"/>
      </w:pPr>
      <w:r w:rsidRPr="0017573F">
        <w:t>Исполнитель обязуется выполнить работы в объёме, указанном в настоящем Техническом Задании. В процессе согласования могут быть разработаны дополнительные требования, которые оформляются дополнительным соглашением.</w:t>
      </w:r>
    </w:p>
    <w:p w:rsidR="0017573F" w:rsidRPr="0017573F" w:rsidRDefault="0017573F" w:rsidP="00023A7F">
      <w:pPr>
        <w:numPr>
          <w:ilvl w:val="0"/>
          <w:numId w:val="12"/>
        </w:numPr>
        <w:tabs>
          <w:tab w:val="left" w:pos="1287"/>
        </w:tabs>
        <w:ind w:left="260" w:firstLine="710"/>
        <w:jc w:val="both"/>
      </w:pPr>
      <w:r w:rsidRPr="0017573F">
        <w:t>Информация, содержащаяся в этом документе, является конфиденциальной. Принимая этот документ и изучая его содержимое, обе стороны соглашаются с условием соблюдать конфиденциальность информации и неразглашение ее третьей стороне без предварительного письменного соглашения сторон.</w:t>
      </w:r>
    </w:p>
    <w:p w:rsidR="0017573F" w:rsidRPr="0017573F" w:rsidRDefault="0017573F" w:rsidP="00023A7F">
      <w:pPr>
        <w:numPr>
          <w:ilvl w:val="0"/>
          <w:numId w:val="12"/>
        </w:numPr>
        <w:tabs>
          <w:tab w:val="left" w:pos="1350"/>
        </w:tabs>
        <w:spacing w:line="279" w:lineRule="auto"/>
        <w:ind w:left="260" w:firstLine="710"/>
      </w:pPr>
      <w:r w:rsidRPr="0017573F">
        <w:t>Исполнитель гарантирует консультативную поддержку по возникшим у Заказчика вопросам в течение всего периода сотрудничества.</w:t>
      </w:r>
    </w:p>
    <w:p w:rsidR="0017573F" w:rsidRPr="0017573F" w:rsidRDefault="0017573F" w:rsidP="0017573F">
      <w:pPr>
        <w:spacing w:line="186" w:lineRule="exact"/>
      </w:pPr>
    </w:p>
    <w:p w:rsidR="0017573F" w:rsidRPr="0017573F" w:rsidRDefault="0017573F" w:rsidP="00023A7F">
      <w:pPr>
        <w:numPr>
          <w:ilvl w:val="0"/>
          <w:numId w:val="13"/>
        </w:numPr>
        <w:tabs>
          <w:tab w:val="left" w:pos="2800"/>
        </w:tabs>
        <w:ind w:left="2800" w:hanging="244"/>
        <w:rPr>
          <w:b/>
          <w:bCs/>
        </w:rPr>
      </w:pPr>
      <w:r w:rsidRPr="0017573F">
        <w:rPr>
          <w:b/>
          <w:bCs/>
        </w:rPr>
        <w:t>Цели и задачи проекта, исходные данные</w:t>
      </w:r>
    </w:p>
    <w:p w:rsidR="0017573F" w:rsidRPr="0017573F" w:rsidRDefault="0017573F" w:rsidP="0017573F">
      <w:pPr>
        <w:spacing w:line="238" w:lineRule="auto"/>
        <w:ind w:left="260" w:firstLine="708"/>
      </w:pPr>
      <w:r w:rsidRPr="0017573F">
        <w:t>Заказчику необходимо разработать современный сайт, официальное представительство в сети Интернет.</w:t>
      </w:r>
    </w:p>
    <w:p w:rsidR="0017573F" w:rsidRPr="0017573F" w:rsidRDefault="0017573F" w:rsidP="0017573F">
      <w:pPr>
        <w:spacing w:line="1" w:lineRule="exact"/>
      </w:pPr>
    </w:p>
    <w:p w:rsidR="0017573F" w:rsidRPr="0017573F" w:rsidRDefault="0017573F" w:rsidP="0017573F">
      <w:pPr>
        <w:ind w:left="960"/>
      </w:pPr>
      <w:r w:rsidRPr="0017573F">
        <w:rPr>
          <w:b/>
          <w:bCs/>
        </w:rPr>
        <w:t>Основные задачи АО «Биокимё</w:t>
      </w:r>
      <w:r w:rsidRPr="0017573F">
        <w:t>»</w:t>
      </w:r>
    </w:p>
    <w:p w:rsidR="0017573F" w:rsidRPr="0017573F" w:rsidRDefault="0017573F" w:rsidP="0017573F">
      <w:pPr>
        <w:spacing w:line="4" w:lineRule="exact"/>
      </w:pPr>
    </w:p>
    <w:p w:rsidR="0017573F" w:rsidRPr="0017573F" w:rsidRDefault="0017573F" w:rsidP="0017573F">
      <w:pPr>
        <w:spacing w:line="238" w:lineRule="auto"/>
        <w:ind w:left="260" w:firstLine="708"/>
      </w:pPr>
      <w:r w:rsidRPr="0017573F">
        <w:t>Основными видами деятельности  Янгиюльского  АО «BIOKIMYO» являются:</w:t>
      </w:r>
    </w:p>
    <w:p w:rsidR="0017573F" w:rsidRPr="0017573F" w:rsidRDefault="0017573F" w:rsidP="0017573F">
      <w:pPr>
        <w:spacing w:line="238" w:lineRule="auto"/>
        <w:ind w:left="260" w:firstLine="708"/>
      </w:pPr>
      <w:r w:rsidRPr="0017573F">
        <w:t>- Производство  спирта этилового  ректификованного ( из зерна);</w:t>
      </w:r>
    </w:p>
    <w:p w:rsidR="0017573F" w:rsidRPr="0017573F" w:rsidRDefault="0017573F" w:rsidP="0017573F">
      <w:pPr>
        <w:spacing w:line="238" w:lineRule="auto"/>
        <w:ind w:left="260" w:firstLine="708"/>
      </w:pPr>
      <w:r w:rsidRPr="0017573F">
        <w:t>- Производство  спирта этилового ректификованного технического;</w:t>
      </w:r>
    </w:p>
    <w:p w:rsidR="0017573F" w:rsidRPr="0017573F" w:rsidRDefault="0017573F" w:rsidP="0017573F">
      <w:pPr>
        <w:spacing w:line="238" w:lineRule="auto"/>
        <w:ind w:left="260" w:firstLine="708"/>
      </w:pPr>
      <w:r w:rsidRPr="0017573F">
        <w:t>- Производство технологического пара.</w:t>
      </w:r>
    </w:p>
    <w:p w:rsidR="0017573F" w:rsidRPr="0017573F" w:rsidRDefault="0017573F" w:rsidP="0017573F">
      <w:pPr>
        <w:spacing w:line="1" w:lineRule="exact"/>
      </w:pPr>
    </w:p>
    <w:p w:rsidR="0017573F" w:rsidRPr="0017573F" w:rsidRDefault="0017573F" w:rsidP="0017573F">
      <w:pPr>
        <w:ind w:left="960"/>
      </w:pPr>
      <w:r w:rsidRPr="0017573F">
        <w:rPr>
          <w:b/>
          <w:bCs/>
        </w:rPr>
        <w:t>Цели разработки сайта АО «Биокимё</w:t>
      </w:r>
      <w:r w:rsidRPr="0017573F">
        <w:t>»</w:t>
      </w:r>
      <w:r w:rsidRPr="0017573F">
        <w:rPr>
          <w:b/>
          <w:bCs/>
        </w:rPr>
        <w:t>:</w:t>
      </w:r>
    </w:p>
    <w:p w:rsidR="0017573F" w:rsidRPr="0017573F" w:rsidRDefault="0017573F" w:rsidP="0017573F">
      <w:pPr>
        <w:spacing w:line="23" w:lineRule="exact"/>
      </w:pPr>
    </w:p>
    <w:p w:rsidR="0017573F" w:rsidRPr="0017573F" w:rsidRDefault="0017573F" w:rsidP="00023A7F">
      <w:pPr>
        <w:numPr>
          <w:ilvl w:val="0"/>
          <w:numId w:val="14"/>
        </w:numPr>
        <w:tabs>
          <w:tab w:val="left" w:pos="1254"/>
        </w:tabs>
        <w:spacing w:line="246" w:lineRule="auto"/>
        <w:ind w:left="260" w:firstLine="710"/>
        <w:rPr>
          <w:rFonts w:eastAsia="Arial"/>
        </w:rPr>
      </w:pPr>
      <w:r w:rsidRPr="0017573F">
        <w:t>Предоставление пользователям круглосуточного и удобного доступа к достоверной и актуальной информации о Заказчике и его деятельности.</w:t>
      </w:r>
    </w:p>
    <w:p w:rsidR="0017573F" w:rsidRPr="0017573F" w:rsidRDefault="0017573F" w:rsidP="0017573F">
      <w:pPr>
        <w:spacing w:line="1" w:lineRule="exact"/>
        <w:rPr>
          <w:rFonts w:eastAsia="Arial"/>
        </w:rPr>
      </w:pPr>
    </w:p>
    <w:p w:rsidR="0017573F" w:rsidRPr="0017573F" w:rsidRDefault="0017573F" w:rsidP="00023A7F">
      <w:pPr>
        <w:numPr>
          <w:ilvl w:val="0"/>
          <w:numId w:val="14"/>
        </w:numPr>
        <w:tabs>
          <w:tab w:val="left" w:pos="1254"/>
        </w:tabs>
        <w:spacing w:line="247" w:lineRule="auto"/>
        <w:ind w:left="260" w:firstLine="710"/>
        <w:rPr>
          <w:rFonts w:eastAsia="Arial"/>
        </w:rPr>
      </w:pPr>
      <w:r w:rsidRPr="0017573F">
        <w:t>Обеспечение удобного поиска необходимых документов, новостей, тендерных предложений и пр.</w:t>
      </w:r>
    </w:p>
    <w:p w:rsidR="0017573F" w:rsidRPr="0017573F" w:rsidRDefault="0017573F" w:rsidP="0017573F">
      <w:pPr>
        <w:spacing w:line="2" w:lineRule="exact"/>
        <w:rPr>
          <w:rFonts w:eastAsia="Arial"/>
        </w:rPr>
      </w:pPr>
    </w:p>
    <w:p w:rsidR="0017573F" w:rsidRPr="0017573F" w:rsidRDefault="0017573F" w:rsidP="00023A7F">
      <w:pPr>
        <w:numPr>
          <w:ilvl w:val="0"/>
          <w:numId w:val="14"/>
        </w:numPr>
        <w:tabs>
          <w:tab w:val="left" w:pos="1254"/>
        </w:tabs>
        <w:spacing w:line="244" w:lineRule="auto"/>
        <w:ind w:left="260" w:firstLine="710"/>
        <w:jc w:val="both"/>
        <w:rPr>
          <w:rFonts w:eastAsia="Arial"/>
        </w:rPr>
      </w:pPr>
      <w:r w:rsidRPr="0017573F">
        <w:t>Обеспечение Постановления Кабинета Министров Республики Узбекистан «О мерах по внедрению системы оценки состояния развития информационно-коммуникационных технологий в Республике Узбекистан» от 31 декабря 2013 года №355.</w:t>
      </w:r>
    </w:p>
    <w:p w:rsidR="0017573F" w:rsidRPr="0017573F" w:rsidRDefault="0017573F" w:rsidP="0017573F">
      <w:pPr>
        <w:spacing w:line="1" w:lineRule="exact"/>
        <w:rPr>
          <w:rFonts w:eastAsia="Arial"/>
        </w:rPr>
      </w:pPr>
    </w:p>
    <w:p w:rsidR="0017573F" w:rsidRPr="0017573F" w:rsidRDefault="0017573F" w:rsidP="00023A7F">
      <w:pPr>
        <w:numPr>
          <w:ilvl w:val="0"/>
          <w:numId w:val="14"/>
        </w:numPr>
        <w:tabs>
          <w:tab w:val="left" w:pos="1254"/>
        </w:tabs>
        <w:spacing w:line="244" w:lineRule="auto"/>
        <w:ind w:left="260" w:firstLine="710"/>
        <w:jc w:val="both"/>
        <w:rPr>
          <w:rFonts w:eastAsia="Arial"/>
        </w:rPr>
      </w:pPr>
      <w:r w:rsidRPr="0017573F">
        <w:t>Обеспечение исполнение Постановления Кабинета Министров Республики Узбекистан «О мерах по дальнейшему совершенствованию системы корпоративного управления в акционерных обществах» от 2 июля 2014г. №176.</w:t>
      </w:r>
    </w:p>
    <w:p w:rsidR="0017573F" w:rsidRPr="0017573F" w:rsidRDefault="0017573F" w:rsidP="00023A7F">
      <w:pPr>
        <w:numPr>
          <w:ilvl w:val="0"/>
          <w:numId w:val="14"/>
        </w:numPr>
        <w:tabs>
          <w:tab w:val="left" w:pos="1254"/>
        </w:tabs>
        <w:spacing w:line="244" w:lineRule="auto"/>
        <w:ind w:left="260" w:firstLine="710"/>
        <w:jc w:val="both"/>
        <w:rPr>
          <w:rFonts w:eastAsia="Arial"/>
        </w:rPr>
      </w:pPr>
      <w:r w:rsidRPr="0017573F">
        <w:t xml:space="preserve">Обеспечение исполнения Постановления Кабинета Министров Республики Узбекистан от 19 февраля 2021 года № 81 «Об утверждении Положения о требованиях к официальным веб-сайтам хозяйственных обществ и государственных унитарных предприятий с государственным участием» </w:t>
      </w:r>
    </w:p>
    <w:p w:rsidR="0017573F" w:rsidRPr="0017573F" w:rsidRDefault="0017573F" w:rsidP="0017573F">
      <w:pPr>
        <w:spacing w:line="1" w:lineRule="exact"/>
        <w:rPr>
          <w:rFonts w:eastAsia="Arial"/>
        </w:rPr>
      </w:pPr>
    </w:p>
    <w:p w:rsidR="0017573F" w:rsidRPr="0017573F" w:rsidRDefault="0017573F" w:rsidP="00023A7F">
      <w:pPr>
        <w:numPr>
          <w:ilvl w:val="0"/>
          <w:numId w:val="14"/>
        </w:numPr>
        <w:tabs>
          <w:tab w:val="left" w:pos="1260"/>
        </w:tabs>
        <w:spacing w:line="237" w:lineRule="auto"/>
        <w:ind w:left="1260" w:hanging="290"/>
        <w:rPr>
          <w:rFonts w:eastAsia="Arial"/>
        </w:rPr>
      </w:pPr>
      <w:r w:rsidRPr="0017573F">
        <w:t>Обеспечение обратной связи и быстрой коммуникации с посетителями.</w:t>
      </w:r>
    </w:p>
    <w:p w:rsidR="0017573F" w:rsidRPr="0017573F" w:rsidRDefault="0017573F" w:rsidP="0017573F">
      <w:pPr>
        <w:ind w:left="960"/>
        <w:rPr>
          <w:rFonts w:eastAsia="Arial"/>
        </w:rPr>
      </w:pPr>
      <w:r w:rsidRPr="0017573F">
        <w:rPr>
          <w:b/>
          <w:bCs/>
        </w:rPr>
        <w:t>Целевая аудитория сайта:</w:t>
      </w:r>
    </w:p>
    <w:p w:rsidR="0017573F" w:rsidRPr="0017573F" w:rsidRDefault="0017573F" w:rsidP="0017573F">
      <w:pPr>
        <w:spacing w:line="18" w:lineRule="exact"/>
        <w:rPr>
          <w:rFonts w:eastAsia="Arial"/>
        </w:rPr>
      </w:pPr>
    </w:p>
    <w:p w:rsidR="0017573F" w:rsidRPr="0017573F" w:rsidRDefault="0017573F" w:rsidP="00023A7F">
      <w:pPr>
        <w:numPr>
          <w:ilvl w:val="0"/>
          <w:numId w:val="14"/>
        </w:numPr>
        <w:tabs>
          <w:tab w:val="left" w:pos="1260"/>
        </w:tabs>
        <w:ind w:left="1260" w:hanging="290"/>
        <w:rPr>
          <w:rFonts w:eastAsia="Arial"/>
        </w:rPr>
      </w:pPr>
      <w:r w:rsidRPr="0017573F">
        <w:t>контрагенты Заказчика;</w:t>
      </w:r>
    </w:p>
    <w:p w:rsidR="0017573F" w:rsidRPr="0017573F" w:rsidRDefault="0017573F" w:rsidP="0017573F">
      <w:pPr>
        <w:spacing w:line="15" w:lineRule="exact"/>
        <w:rPr>
          <w:rFonts w:eastAsia="Arial"/>
        </w:rPr>
      </w:pPr>
    </w:p>
    <w:p w:rsidR="0017573F" w:rsidRPr="0017573F" w:rsidRDefault="0017573F" w:rsidP="00023A7F">
      <w:pPr>
        <w:numPr>
          <w:ilvl w:val="0"/>
          <w:numId w:val="14"/>
        </w:numPr>
        <w:tabs>
          <w:tab w:val="left" w:pos="1260"/>
        </w:tabs>
        <w:ind w:left="1260" w:hanging="290"/>
        <w:rPr>
          <w:rFonts w:eastAsia="Arial"/>
        </w:rPr>
      </w:pPr>
      <w:r w:rsidRPr="0017573F">
        <w:t>структурные подразделения АО «Биокимё»;</w:t>
      </w:r>
    </w:p>
    <w:p w:rsidR="0017573F" w:rsidRPr="0017573F" w:rsidRDefault="0017573F" w:rsidP="0017573F">
      <w:pPr>
        <w:spacing w:line="15" w:lineRule="exact"/>
        <w:rPr>
          <w:rFonts w:eastAsia="Arial"/>
        </w:rPr>
      </w:pPr>
    </w:p>
    <w:p w:rsidR="0017573F" w:rsidRPr="0017573F" w:rsidRDefault="0017573F" w:rsidP="00023A7F">
      <w:pPr>
        <w:numPr>
          <w:ilvl w:val="0"/>
          <w:numId w:val="14"/>
        </w:numPr>
        <w:tabs>
          <w:tab w:val="left" w:pos="1260"/>
        </w:tabs>
        <w:ind w:left="1260" w:hanging="290"/>
        <w:rPr>
          <w:rFonts w:eastAsia="Arial"/>
        </w:rPr>
      </w:pPr>
      <w:r w:rsidRPr="0017573F">
        <w:t>акционеры Заказчика;</w:t>
      </w:r>
    </w:p>
    <w:p w:rsidR="0017573F" w:rsidRPr="0017573F" w:rsidRDefault="0017573F" w:rsidP="0017573F">
      <w:pPr>
        <w:spacing w:line="18" w:lineRule="exact"/>
        <w:rPr>
          <w:rFonts w:eastAsia="Arial"/>
        </w:rPr>
      </w:pPr>
    </w:p>
    <w:p w:rsidR="0017573F" w:rsidRPr="0017573F" w:rsidRDefault="0017573F" w:rsidP="00023A7F">
      <w:pPr>
        <w:numPr>
          <w:ilvl w:val="0"/>
          <w:numId w:val="14"/>
        </w:numPr>
        <w:tabs>
          <w:tab w:val="left" w:pos="1260"/>
        </w:tabs>
        <w:ind w:left="1260" w:hanging="290"/>
        <w:rPr>
          <w:rFonts w:eastAsia="Arial"/>
        </w:rPr>
      </w:pPr>
      <w:r w:rsidRPr="0017573F">
        <w:t>потенциальные иностранные инвесторы;</w:t>
      </w:r>
    </w:p>
    <w:p w:rsidR="0017573F" w:rsidRPr="0017573F" w:rsidRDefault="0017573F" w:rsidP="0017573F">
      <w:pPr>
        <w:spacing w:line="15" w:lineRule="exact"/>
        <w:rPr>
          <w:rFonts w:eastAsia="Arial"/>
        </w:rPr>
      </w:pPr>
    </w:p>
    <w:p w:rsidR="0017573F" w:rsidRPr="0017573F" w:rsidRDefault="0017573F" w:rsidP="00023A7F">
      <w:pPr>
        <w:numPr>
          <w:ilvl w:val="0"/>
          <w:numId w:val="14"/>
        </w:numPr>
        <w:tabs>
          <w:tab w:val="left" w:pos="1260"/>
        </w:tabs>
        <w:ind w:left="1260" w:hanging="290"/>
        <w:rPr>
          <w:rFonts w:eastAsia="Arial"/>
        </w:rPr>
      </w:pPr>
      <w:r w:rsidRPr="0017573F">
        <w:t>сотрудники Заказчика;</w:t>
      </w:r>
    </w:p>
    <w:p w:rsidR="0017573F" w:rsidRPr="0017573F" w:rsidRDefault="0017573F" w:rsidP="0017573F">
      <w:pPr>
        <w:spacing w:line="15" w:lineRule="exact"/>
        <w:rPr>
          <w:rFonts w:eastAsia="Arial"/>
        </w:rPr>
      </w:pPr>
    </w:p>
    <w:p w:rsidR="0017573F" w:rsidRPr="0017573F" w:rsidRDefault="0017573F" w:rsidP="00023A7F">
      <w:pPr>
        <w:numPr>
          <w:ilvl w:val="0"/>
          <w:numId w:val="14"/>
        </w:numPr>
        <w:tabs>
          <w:tab w:val="left" w:pos="1260"/>
        </w:tabs>
        <w:ind w:left="1260" w:hanging="290"/>
        <w:rPr>
          <w:rFonts w:eastAsia="Arial"/>
        </w:rPr>
      </w:pPr>
      <w:r w:rsidRPr="0017573F">
        <w:t>журналисты, представители локальной и зарубежной прессы;</w:t>
      </w:r>
    </w:p>
    <w:p w:rsidR="0017573F" w:rsidRPr="0017573F" w:rsidRDefault="0017573F" w:rsidP="0017573F">
      <w:pPr>
        <w:spacing w:line="15" w:lineRule="exact"/>
        <w:rPr>
          <w:rFonts w:eastAsia="Arial"/>
        </w:rPr>
      </w:pPr>
    </w:p>
    <w:p w:rsidR="0017573F" w:rsidRPr="0017573F" w:rsidRDefault="0017573F" w:rsidP="00023A7F">
      <w:pPr>
        <w:numPr>
          <w:ilvl w:val="0"/>
          <w:numId w:val="14"/>
        </w:numPr>
        <w:tabs>
          <w:tab w:val="left" w:pos="1254"/>
        </w:tabs>
        <w:spacing w:line="276" w:lineRule="auto"/>
        <w:ind w:left="260" w:firstLine="710"/>
        <w:rPr>
          <w:rFonts w:eastAsia="Arial"/>
        </w:rPr>
      </w:pPr>
      <w:r w:rsidRPr="0017573F">
        <w:t>другие пользователи сети Интернет, заинтересованные в деятельности Заказчика.</w:t>
      </w:r>
    </w:p>
    <w:p w:rsidR="0017573F" w:rsidRPr="0017573F" w:rsidRDefault="0017573F" w:rsidP="0017573F">
      <w:pPr>
        <w:spacing w:line="190" w:lineRule="exact"/>
      </w:pPr>
    </w:p>
    <w:p w:rsidR="0017573F" w:rsidRPr="0017573F" w:rsidRDefault="0017573F" w:rsidP="00023A7F">
      <w:pPr>
        <w:numPr>
          <w:ilvl w:val="1"/>
          <w:numId w:val="15"/>
        </w:numPr>
        <w:tabs>
          <w:tab w:val="left" w:pos="3440"/>
        </w:tabs>
        <w:ind w:left="3440" w:hanging="248"/>
        <w:rPr>
          <w:b/>
          <w:bCs/>
        </w:rPr>
      </w:pPr>
      <w:r w:rsidRPr="0017573F">
        <w:rPr>
          <w:b/>
          <w:bCs/>
        </w:rPr>
        <w:t>Список терминов (глоссарий)</w:t>
      </w:r>
    </w:p>
    <w:p w:rsidR="0017573F" w:rsidRPr="0017573F" w:rsidRDefault="0017573F" w:rsidP="00023A7F">
      <w:pPr>
        <w:numPr>
          <w:ilvl w:val="0"/>
          <w:numId w:val="15"/>
        </w:numPr>
        <w:tabs>
          <w:tab w:val="left" w:pos="1180"/>
        </w:tabs>
        <w:ind w:left="1180" w:hanging="210"/>
      </w:pPr>
      <w:r w:rsidRPr="0017573F">
        <w:t>данном Техническом Задании используются следующие термины:</w:t>
      </w:r>
    </w:p>
    <w:p w:rsidR="0017573F" w:rsidRPr="0017573F" w:rsidRDefault="0017573F" w:rsidP="0017573F">
      <w:pPr>
        <w:spacing w:line="34" w:lineRule="exact"/>
      </w:pPr>
    </w:p>
    <w:tbl>
      <w:tblPr>
        <w:tblW w:w="0" w:type="auto"/>
        <w:tblInd w:w="140" w:type="dxa"/>
        <w:tblLayout w:type="fixed"/>
        <w:tblCellMar>
          <w:left w:w="0" w:type="dxa"/>
          <w:right w:w="0" w:type="dxa"/>
        </w:tblCellMar>
        <w:tblLook w:val="04A0" w:firstRow="1" w:lastRow="0" w:firstColumn="1" w:lastColumn="0" w:noHBand="0" w:noVBand="1"/>
      </w:tblPr>
      <w:tblGrid>
        <w:gridCol w:w="20"/>
        <w:gridCol w:w="2280"/>
        <w:gridCol w:w="7180"/>
      </w:tblGrid>
      <w:tr w:rsidR="0017573F" w:rsidRPr="0017573F" w:rsidTr="0017573F">
        <w:trPr>
          <w:trHeight w:val="232"/>
        </w:trPr>
        <w:tc>
          <w:tcPr>
            <w:tcW w:w="20" w:type="dxa"/>
            <w:vAlign w:val="bottom"/>
          </w:tcPr>
          <w:p w:rsidR="0017573F" w:rsidRPr="0017573F" w:rsidRDefault="0017573F" w:rsidP="0017573F"/>
        </w:tc>
        <w:tc>
          <w:tcPr>
            <w:tcW w:w="2280" w:type="dxa"/>
            <w:tcBorders>
              <w:top w:val="single" w:sz="8" w:space="0" w:color="auto"/>
            </w:tcBorders>
            <w:vAlign w:val="bottom"/>
          </w:tcPr>
          <w:p w:rsidR="0017573F" w:rsidRPr="0017573F" w:rsidRDefault="0017573F" w:rsidP="0017573F">
            <w:pPr>
              <w:spacing w:line="232" w:lineRule="exact"/>
              <w:ind w:left="100"/>
            </w:pPr>
            <w:r w:rsidRPr="0017573F">
              <w:rPr>
                <w:b/>
                <w:bCs/>
              </w:rPr>
              <w:t>Веб-сайт (сайт)</w:t>
            </w:r>
          </w:p>
        </w:tc>
        <w:tc>
          <w:tcPr>
            <w:tcW w:w="7180" w:type="dxa"/>
            <w:tcBorders>
              <w:top w:val="single" w:sz="8" w:space="0" w:color="auto"/>
            </w:tcBorders>
            <w:vAlign w:val="bottom"/>
          </w:tcPr>
          <w:p w:rsidR="0017573F" w:rsidRPr="0017573F" w:rsidRDefault="0017573F" w:rsidP="0017573F">
            <w:pPr>
              <w:spacing w:line="232" w:lineRule="exact"/>
              <w:ind w:left="520"/>
            </w:pPr>
            <w:r w:rsidRPr="0017573F">
              <w:t>Совокупность взаимосвязанных статических и динамических</w:t>
            </w:r>
          </w:p>
        </w:tc>
      </w:tr>
      <w:tr w:rsidR="0017573F" w:rsidRPr="0017573F" w:rsidTr="0017573F">
        <w:trPr>
          <w:trHeight w:val="276"/>
        </w:trPr>
        <w:tc>
          <w:tcPr>
            <w:tcW w:w="20" w:type="dxa"/>
            <w:vAlign w:val="bottom"/>
          </w:tcPr>
          <w:p w:rsidR="0017573F" w:rsidRPr="0017573F" w:rsidRDefault="0017573F" w:rsidP="0017573F"/>
        </w:tc>
        <w:tc>
          <w:tcPr>
            <w:tcW w:w="2280" w:type="dxa"/>
            <w:vAlign w:val="bottom"/>
          </w:tcPr>
          <w:p w:rsidR="0017573F" w:rsidRPr="0017573F" w:rsidRDefault="0017573F" w:rsidP="0017573F"/>
        </w:tc>
        <w:tc>
          <w:tcPr>
            <w:tcW w:w="7180" w:type="dxa"/>
            <w:vAlign w:val="bottom"/>
          </w:tcPr>
          <w:p w:rsidR="0017573F" w:rsidRPr="0017573F" w:rsidRDefault="0017573F" w:rsidP="0017573F">
            <w:pPr>
              <w:ind w:left="520"/>
            </w:pPr>
            <w:r w:rsidRPr="0017573F">
              <w:t>страниц, содержащих текстовые данные, рисунки, видео и</w:t>
            </w:r>
          </w:p>
        </w:tc>
      </w:tr>
      <w:tr w:rsidR="0017573F" w:rsidRPr="0017573F" w:rsidTr="0017573F">
        <w:trPr>
          <w:trHeight w:val="276"/>
        </w:trPr>
        <w:tc>
          <w:tcPr>
            <w:tcW w:w="20" w:type="dxa"/>
            <w:vAlign w:val="bottom"/>
          </w:tcPr>
          <w:p w:rsidR="0017573F" w:rsidRPr="0017573F" w:rsidRDefault="0017573F" w:rsidP="0017573F"/>
        </w:tc>
        <w:tc>
          <w:tcPr>
            <w:tcW w:w="2280" w:type="dxa"/>
            <w:vAlign w:val="bottom"/>
          </w:tcPr>
          <w:p w:rsidR="0017573F" w:rsidRPr="0017573F" w:rsidRDefault="0017573F" w:rsidP="0017573F"/>
        </w:tc>
        <w:tc>
          <w:tcPr>
            <w:tcW w:w="7180" w:type="dxa"/>
            <w:vAlign w:val="bottom"/>
          </w:tcPr>
          <w:p w:rsidR="0017573F" w:rsidRPr="0017573F" w:rsidRDefault="0017573F" w:rsidP="0017573F">
            <w:pPr>
              <w:ind w:left="520"/>
            </w:pPr>
            <w:r w:rsidRPr="0017573F">
              <w:t>другую  цифровую  информацию,  объединенная  под  одним</w:t>
            </w:r>
          </w:p>
        </w:tc>
      </w:tr>
      <w:tr w:rsidR="0017573F" w:rsidRPr="0017573F" w:rsidTr="0017573F">
        <w:trPr>
          <w:trHeight w:val="310"/>
        </w:trPr>
        <w:tc>
          <w:tcPr>
            <w:tcW w:w="20" w:type="dxa"/>
            <w:vAlign w:val="bottom"/>
          </w:tcPr>
          <w:p w:rsidR="0017573F" w:rsidRPr="0017573F" w:rsidRDefault="0017573F" w:rsidP="0017573F"/>
        </w:tc>
        <w:tc>
          <w:tcPr>
            <w:tcW w:w="2280" w:type="dxa"/>
            <w:tcBorders>
              <w:bottom w:val="single" w:sz="8" w:space="0" w:color="auto"/>
            </w:tcBorders>
            <w:vAlign w:val="bottom"/>
          </w:tcPr>
          <w:p w:rsidR="0017573F" w:rsidRPr="0017573F" w:rsidRDefault="0017573F" w:rsidP="0017573F"/>
        </w:tc>
        <w:tc>
          <w:tcPr>
            <w:tcW w:w="7180" w:type="dxa"/>
            <w:tcBorders>
              <w:bottom w:val="single" w:sz="8" w:space="0" w:color="auto"/>
            </w:tcBorders>
            <w:vAlign w:val="bottom"/>
          </w:tcPr>
          <w:p w:rsidR="0017573F" w:rsidRPr="0017573F" w:rsidRDefault="0017573F" w:rsidP="0017573F">
            <w:pPr>
              <w:ind w:left="520"/>
            </w:pPr>
            <w:r w:rsidRPr="0017573F">
              <w:t>адресом (доменным именем или IP-адресом) в сети Интернет.</w:t>
            </w:r>
          </w:p>
        </w:tc>
      </w:tr>
      <w:tr w:rsidR="0017573F" w:rsidRPr="0017573F" w:rsidTr="0017573F">
        <w:trPr>
          <w:trHeight w:val="234"/>
        </w:trPr>
        <w:tc>
          <w:tcPr>
            <w:tcW w:w="20" w:type="dxa"/>
            <w:vAlign w:val="bottom"/>
          </w:tcPr>
          <w:p w:rsidR="0017573F" w:rsidRPr="0017573F" w:rsidRDefault="0017573F" w:rsidP="0017573F"/>
        </w:tc>
        <w:tc>
          <w:tcPr>
            <w:tcW w:w="2280" w:type="dxa"/>
            <w:vAlign w:val="bottom"/>
          </w:tcPr>
          <w:p w:rsidR="0017573F" w:rsidRPr="0017573F" w:rsidRDefault="0017573F" w:rsidP="0017573F">
            <w:pPr>
              <w:spacing w:line="234" w:lineRule="exact"/>
              <w:ind w:left="100"/>
            </w:pPr>
            <w:r w:rsidRPr="0017573F">
              <w:rPr>
                <w:b/>
                <w:bCs/>
              </w:rPr>
              <w:t>Веб-интерфейс</w:t>
            </w:r>
          </w:p>
        </w:tc>
        <w:tc>
          <w:tcPr>
            <w:tcW w:w="7180" w:type="dxa"/>
            <w:vAlign w:val="bottom"/>
          </w:tcPr>
          <w:p w:rsidR="0017573F" w:rsidRPr="0017573F" w:rsidRDefault="0017573F" w:rsidP="0017573F">
            <w:pPr>
              <w:spacing w:line="234" w:lineRule="exact"/>
              <w:ind w:left="520"/>
            </w:pPr>
            <w:r w:rsidRPr="0017573F">
              <w:t>Совокупность  экранов  и  элементов  управления  системы,</w:t>
            </w:r>
          </w:p>
        </w:tc>
      </w:tr>
      <w:tr w:rsidR="0017573F" w:rsidRPr="0017573F" w:rsidTr="0017573F">
        <w:trPr>
          <w:trHeight w:val="276"/>
        </w:trPr>
        <w:tc>
          <w:tcPr>
            <w:tcW w:w="20" w:type="dxa"/>
            <w:vAlign w:val="bottom"/>
          </w:tcPr>
          <w:p w:rsidR="0017573F" w:rsidRPr="0017573F" w:rsidRDefault="0017573F" w:rsidP="0017573F"/>
        </w:tc>
        <w:tc>
          <w:tcPr>
            <w:tcW w:w="2280" w:type="dxa"/>
            <w:vAlign w:val="bottom"/>
          </w:tcPr>
          <w:p w:rsidR="0017573F" w:rsidRPr="0017573F" w:rsidRDefault="0017573F" w:rsidP="0017573F"/>
        </w:tc>
        <w:tc>
          <w:tcPr>
            <w:tcW w:w="7180" w:type="dxa"/>
            <w:vAlign w:val="bottom"/>
          </w:tcPr>
          <w:p w:rsidR="0017573F" w:rsidRPr="0017573F" w:rsidRDefault="0017573F" w:rsidP="0017573F">
            <w:pPr>
              <w:ind w:left="520"/>
            </w:pPr>
            <w:r w:rsidRPr="0017573F">
              <w:t>позволяющих  пользователю,  осуществляющему  доступ  к</w:t>
            </w:r>
          </w:p>
        </w:tc>
      </w:tr>
      <w:tr w:rsidR="0017573F" w:rsidRPr="0017573F" w:rsidTr="0017573F">
        <w:trPr>
          <w:trHeight w:val="274"/>
        </w:trPr>
        <w:tc>
          <w:tcPr>
            <w:tcW w:w="20" w:type="dxa"/>
            <w:vAlign w:val="bottom"/>
          </w:tcPr>
          <w:p w:rsidR="0017573F" w:rsidRPr="0017573F" w:rsidRDefault="0017573F" w:rsidP="0017573F"/>
        </w:tc>
        <w:tc>
          <w:tcPr>
            <w:tcW w:w="2280" w:type="dxa"/>
            <w:vAlign w:val="bottom"/>
          </w:tcPr>
          <w:p w:rsidR="0017573F" w:rsidRPr="0017573F" w:rsidRDefault="0017573F" w:rsidP="0017573F"/>
        </w:tc>
        <w:tc>
          <w:tcPr>
            <w:tcW w:w="7180" w:type="dxa"/>
            <w:vAlign w:val="bottom"/>
          </w:tcPr>
          <w:p w:rsidR="0017573F" w:rsidRPr="0017573F" w:rsidRDefault="0017573F" w:rsidP="0017573F">
            <w:pPr>
              <w:spacing w:line="273" w:lineRule="exact"/>
              <w:ind w:left="520"/>
            </w:pPr>
            <w:r w:rsidRPr="0017573F">
              <w:t>системе  через  веб-браузер,  осуществлять  поддержку  и</w:t>
            </w:r>
          </w:p>
        </w:tc>
      </w:tr>
      <w:tr w:rsidR="0017573F" w:rsidRPr="0017573F" w:rsidTr="0017573F">
        <w:trPr>
          <w:trHeight w:val="310"/>
        </w:trPr>
        <w:tc>
          <w:tcPr>
            <w:tcW w:w="20" w:type="dxa"/>
            <w:vAlign w:val="bottom"/>
          </w:tcPr>
          <w:p w:rsidR="0017573F" w:rsidRPr="0017573F" w:rsidRDefault="0017573F" w:rsidP="0017573F"/>
        </w:tc>
        <w:tc>
          <w:tcPr>
            <w:tcW w:w="2280" w:type="dxa"/>
            <w:tcBorders>
              <w:bottom w:val="single" w:sz="8" w:space="0" w:color="auto"/>
            </w:tcBorders>
            <w:vAlign w:val="bottom"/>
          </w:tcPr>
          <w:p w:rsidR="0017573F" w:rsidRPr="0017573F" w:rsidRDefault="0017573F" w:rsidP="0017573F"/>
        </w:tc>
        <w:tc>
          <w:tcPr>
            <w:tcW w:w="7180" w:type="dxa"/>
            <w:tcBorders>
              <w:bottom w:val="single" w:sz="8" w:space="0" w:color="auto"/>
            </w:tcBorders>
            <w:vAlign w:val="bottom"/>
          </w:tcPr>
          <w:p w:rsidR="0017573F" w:rsidRPr="0017573F" w:rsidRDefault="0017573F" w:rsidP="0017573F">
            <w:pPr>
              <w:ind w:left="520"/>
            </w:pPr>
            <w:r w:rsidRPr="0017573F">
              <w:t>управление системой.</w:t>
            </w:r>
          </w:p>
        </w:tc>
      </w:tr>
      <w:tr w:rsidR="0017573F" w:rsidRPr="0017573F" w:rsidTr="0017573F">
        <w:trPr>
          <w:trHeight w:val="234"/>
        </w:trPr>
        <w:tc>
          <w:tcPr>
            <w:tcW w:w="20" w:type="dxa"/>
            <w:vAlign w:val="bottom"/>
          </w:tcPr>
          <w:p w:rsidR="0017573F" w:rsidRPr="0017573F" w:rsidRDefault="0017573F" w:rsidP="0017573F"/>
        </w:tc>
        <w:tc>
          <w:tcPr>
            <w:tcW w:w="2280" w:type="dxa"/>
            <w:vAlign w:val="bottom"/>
          </w:tcPr>
          <w:p w:rsidR="0017573F" w:rsidRPr="0017573F" w:rsidRDefault="0017573F" w:rsidP="0017573F">
            <w:pPr>
              <w:spacing w:line="234" w:lineRule="exact"/>
              <w:ind w:left="100"/>
            </w:pPr>
            <w:r w:rsidRPr="0017573F">
              <w:rPr>
                <w:b/>
                <w:bCs/>
              </w:rPr>
              <w:t>Веб-браузер</w:t>
            </w:r>
          </w:p>
        </w:tc>
        <w:tc>
          <w:tcPr>
            <w:tcW w:w="7180" w:type="dxa"/>
            <w:vAlign w:val="bottom"/>
          </w:tcPr>
          <w:p w:rsidR="0017573F" w:rsidRPr="0017573F" w:rsidRDefault="0017573F" w:rsidP="0017573F">
            <w:pPr>
              <w:spacing w:line="234" w:lineRule="exact"/>
              <w:ind w:left="520"/>
            </w:pPr>
            <w:r w:rsidRPr="0017573F">
              <w:t>Клиентская программа, поставляемая третьими сторонами и</w:t>
            </w:r>
          </w:p>
        </w:tc>
      </w:tr>
      <w:tr w:rsidR="0017573F" w:rsidRPr="0017573F" w:rsidTr="0017573F">
        <w:trPr>
          <w:trHeight w:val="310"/>
        </w:trPr>
        <w:tc>
          <w:tcPr>
            <w:tcW w:w="20" w:type="dxa"/>
            <w:vAlign w:val="bottom"/>
          </w:tcPr>
          <w:p w:rsidR="0017573F" w:rsidRPr="0017573F" w:rsidRDefault="0017573F" w:rsidP="0017573F"/>
        </w:tc>
        <w:tc>
          <w:tcPr>
            <w:tcW w:w="2280" w:type="dxa"/>
            <w:vAlign w:val="bottom"/>
          </w:tcPr>
          <w:p w:rsidR="0017573F" w:rsidRPr="0017573F" w:rsidRDefault="0017573F" w:rsidP="0017573F"/>
        </w:tc>
        <w:tc>
          <w:tcPr>
            <w:tcW w:w="7180" w:type="dxa"/>
            <w:vAlign w:val="bottom"/>
          </w:tcPr>
          <w:p w:rsidR="0017573F" w:rsidRPr="0017573F" w:rsidRDefault="0017573F" w:rsidP="0017573F">
            <w:pPr>
              <w:ind w:left="520"/>
            </w:pPr>
            <w:r w:rsidRPr="0017573F">
              <w:t>позволяющая просматривать содержимое веб-страниц.</w:t>
            </w:r>
          </w:p>
        </w:tc>
      </w:tr>
      <w:tr w:rsidR="0017573F" w:rsidRPr="0017573F" w:rsidTr="0017573F">
        <w:trPr>
          <w:trHeight w:val="310"/>
        </w:trPr>
        <w:tc>
          <w:tcPr>
            <w:tcW w:w="20" w:type="dxa"/>
            <w:tcBorders>
              <w:bottom w:val="single" w:sz="8" w:space="0" w:color="auto"/>
            </w:tcBorders>
            <w:vAlign w:val="bottom"/>
          </w:tcPr>
          <w:p w:rsidR="0017573F" w:rsidRPr="0017573F" w:rsidRDefault="0017573F" w:rsidP="0017573F"/>
        </w:tc>
        <w:tc>
          <w:tcPr>
            <w:tcW w:w="2280" w:type="dxa"/>
            <w:tcBorders>
              <w:bottom w:val="single" w:sz="8" w:space="0" w:color="auto"/>
            </w:tcBorders>
            <w:vAlign w:val="bottom"/>
          </w:tcPr>
          <w:p w:rsidR="0017573F" w:rsidRPr="0017573F" w:rsidRDefault="0017573F" w:rsidP="0017573F"/>
        </w:tc>
        <w:tc>
          <w:tcPr>
            <w:tcW w:w="7180" w:type="dxa"/>
            <w:tcBorders>
              <w:bottom w:val="single" w:sz="8" w:space="0" w:color="auto"/>
            </w:tcBorders>
            <w:vAlign w:val="bottom"/>
          </w:tcPr>
          <w:p w:rsidR="0017573F" w:rsidRPr="0017573F" w:rsidRDefault="0017573F" w:rsidP="0017573F">
            <w:pPr>
              <w:ind w:left="520"/>
            </w:pPr>
          </w:p>
        </w:tc>
      </w:tr>
    </w:tbl>
    <w:p w:rsidR="0017573F" w:rsidRPr="0017573F" w:rsidRDefault="0017573F" w:rsidP="0017573F">
      <w:pPr>
        <w:tabs>
          <w:tab w:val="left" w:pos="1360"/>
          <w:tab w:val="left" w:pos="2300"/>
          <w:tab w:val="left" w:pos="2940"/>
          <w:tab w:val="left" w:pos="4920"/>
          <w:tab w:val="left" w:pos="6140"/>
          <w:tab w:val="left" w:pos="8320"/>
          <w:tab w:val="left" w:pos="9360"/>
        </w:tabs>
        <w:ind w:left="260"/>
      </w:pPr>
      <w:bookmarkStart w:id="4" w:name="page5"/>
      <w:bookmarkEnd w:id="4"/>
      <w:r w:rsidRPr="0017573F">
        <w:rPr>
          <w:b/>
          <w:bCs/>
        </w:rPr>
        <w:t>World</w:t>
      </w:r>
      <w:r w:rsidRPr="0017573F">
        <w:tab/>
      </w:r>
      <w:r w:rsidRPr="0017573F">
        <w:rPr>
          <w:b/>
          <w:bCs/>
        </w:rPr>
        <w:t>wide</w:t>
      </w:r>
      <w:r w:rsidRPr="0017573F">
        <w:tab/>
      </w:r>
      <w:r w:rsidRPr="0017573F">
        <w:rPr>
          <w:b/>
          <w:bCs/>
        </w:rPr>
        <w:t>web</w:t>
      </w:r>
      <w:r w:rsidRPr="0017573F">
        <w:tab/>
        <w:t>Распределенная</w:t>
      </w:r>
      <w:r w:rsidRPr="0017573F">
        <w:tab/>
        <w:t>система,</w:t>
      </w:r>
      <w:r w:rsidRPr="0017573F">
        <w:tab/>
        <w:t>предоставляющая</w:t>
      </w:r>
      <w:r w:rsidRPr="0017573F">
        <w:tab/>
        <w:t>доступ</w:t>
      </w:r>
      <w:r w:rsidRPr="0017573F">
        <w:tab/>
        <w:t>к</w:t>
      </w:r>
    </w:p>
    <w:p w:rsidR="0017573F" w:rsidRPr="0017573F" w:rsidRDefault="006A5BF2" w:rsidP="0017573F">
      <w:pPr>
        <w:spacing w:line="20" w:lineRule="exact"/>
      </w:pPr>
      <w:r>
        <w:rPr>
          <w:noProof/>
        </w:rPr>
        <mc:AlternateContent>
          <mc:Choice Requires="wps">
            <w:drawing>
              <wp:anchor distT="4294967295" distB="4294967295" distL="114300" distR="114300" simplePos="0" relativeHeight="251660288" behindDoc="1" locked="0" layoutInCell="0" allowOverlap="1">
                <wp:simplePos x="0" y="0"/>
                <wp:positionH relativeFrom="column">
                  <wp:posOffset>97155</wp:posOffset>
                </wp:positionH>
                <wp:positionV relativeFrom="paragraph">
                  <wp:posOffset>-158116</wp:posOffset>
                </wp:positionV>
                <wp:extent cx="6009005" cy="0"/>
                <wp:effectExtent l="0" t="0" r="10795" b="1905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900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12.45pt" to="480.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" o:allowincell="f" filled="t" strokeweight=".48pt">
                <v:stroke joinstyle="miter"/>
                <o:lock v:ext="edit" shapetype="f"/>
              </v:line>
            </w:pict>
          </mc:Fallback>
        </mc:AlternateContent>
      </w:r>
    </w:p>
    <w:p w:rsidR="0017573F" w:rsidRPr="0017573F" w:rsidRDefault="0017573F" w:rsidP="0017573F">
      <w:pPr>
        <w:tabs>
          <w:tab w:val="left" w:pos="2940"/>
        </w:tabs>
        <w:spacing w:line="245" w:lineRule="auto"/>
        <w:ind w:left="2960" w:right="100" w:hanging="2692"/>
        <w:jc w:val="both"/>
      </w:pPr>
      <w:r w:rsidRPr="0017573F">
        <w:rPr>
          <w:b/>
          <w:bCs/>
        </w:rPr>
        <w:t>(WWW, web, веб)</w:t>
      </w:r>
      <w:r w:rsidRPr="0017573F">
        <w:tab/>
        <w:t>связанным между собой документам, расположенным на различных компьютерах, подключенных к Интернет. Приставка «веб» может использоваться для обозначения объектов, ориентированных на использование в WWW или использующих типичные для WWW технологии (например, веб-интерфейс - интерфейс на базе веб-страниц).</w:t>
      </w:r>
    </w:p>
    <w:tbl>
      <w:tblPr>
        <w:tblW w:w="9480" w:type="dxa"/>
        <w:tblInd w:w="140" w:type="dxa"/>
        <w:tblLayout w:type="fixed"/>
        <w:tblCellMar>
          <w:left w:w="0" w:type="dxa"/>
          <w:right w:w="0" w:type="dxa"/>
        </w:tblCellMar>
        <w:tblLook w:val="04A0" w:firstRow="1" w:lastRow="0" w:firstColumn="1" w:lastColumn="0" w:noHBand="0" w:noVBand="1"/>
      </w:tblPr>
      <w:tblGrid>
        <w:gridCol w:w="20"/>
        <w:gridCol w:w="1260"/>
        <w:gridCol w:w="1340"/>
        <w:gridCol w:w="80"/>
        <w:gridCol w:w="1740"/>
        <w:gridCol w:w="1480"/>
        <w:gridCol w:w="1680"/>
        <w:gridCol w:w="1880"/>
      </w:tblGrid>
      <w:tr w:rsidR="0017573F" w:rsidRPr="0017573F" w:rsidTr="0017573F">
        <w:trPr>
          <w:trHeight w:val="330"/>
        </w:trPr>
        <w:tc>
          <w:tcPr>
            <w:tcW w:w="20" w:type="dxa"/>
            <w:vAlign w:val="bottom"/>
          </w:tcPr>
          <w:p w:rsidR="0017573F" w:rsidRPr="0017573F" w:rsidRDefault="0017573F" w:rsidP="0017573F"/>
        </w:tc>
        <w:tc>
          <w:tcPr>
            <w:tcW w:w="1260" w:type="dxa"/>
            <w:tcBorders>
              <w:top w:val="single" w:sz="8" w:space="0" w:color="auto"/>
            </w:tcBorders>
            <w:vAlign w:val="bottom"/>
          </w:tcPr>
          <w:p w:rsidR="0017573F" w:rsidRPr="0017573F" w:rsidRDefault="0017573F" w:rsidP="0017573F">
            <w:pPr>
              <w:ind w:left="100"/>
            </w:pPr>
            <w:r w:rsidRPr="0017573F">
              <w:rPr>
                <w:b/>
                <w:bCs/>
              </w:rPr>
              <w:t>IP-адрес</w:t>
            </w:r>
          </w:p>
        </w:tc>
        <w:tc>
          <w:tcPr>
            <w:tcW w:w="1420" w:type="dxa"/>
            <w:gridSpan w:val="2"/>
            <w:tcBorders>
              <w:top w:val="single" w:sz="8" w:space="0" w:color="auto"/>
            </w:tcBorders>
            <w:vAlign w:val="bottom"/>
          </w:tcPr>
          <w:p w:rsidR="0017573F" w:rsidRPr="0017573F" w:rsidRDefault="0017573F" w:rsidP="0017573F"/>
        </w:tc>
        <w:tc>
          <w:tcPr>
            <w:tcW w:w="6780" w:type="dxa"/>
            <w:gridSpan w:val="4"/>
            <w:tcBorders>
              <w:top w:val="single" w:sz="8" w:space="0" w:color="auto"/>
            </w:tcBorders>
            <w:vAlign w:val="bottom"/>
          </w:tcPr>
          <w:p w:rsidR="0017573F" w:rsidRPr="0017573F" w:rsidRDefault="0017573F" w:rsidP="0017573F">
            <w:pPr>
              <w:ind w:left="120"/>
            </w:pPr>
            <w:r w:rsidRPr="0017573F">
              <w:t>Адрес узла в сети, построенной по протоколу IP</w:t>
            </w:r>
          </w:p>
        </w:tc>
      </w:tr>
      <w:tr w:rsidR="0017573F" w:rsidRPr="0017573F" w:rsidTr="0017573F">
        <w:trPr>
          <w:trHeight w:val="112"/>
        </w:trPr>
        <w:tc>
          <w:tcPr>
            <w:tcW w:w="20" w:type="dxa"/>
            <w:vAlign w:val="bottom"/>
          </w:tcPr>
          <w:p w:rsidR="0017573F" w:rsidRPr="0017573F" w:rsidRDefault="0017573F" w:rsidP="0017573F"/>
        </w:tc>
        <w:tc>
          <w:tcPr>
            <w:tcW w:w="2680" w:type="dxa"/>
            <w:gridSpan w:val="3"/>
            <w:tcBorders>
              <w:bottom w:val="single" w:sz="8" w:space="0" w:color="auto"/>
            </w:tcBorders>
            <w:vAlign w:val="bottom"/>
          </w:tcPr>
          <w:p w:rsidR="0017573F" w:rsidRPr="0017573F" w:rsidRDefault="0017573F" w:rsidP="0017573F"/>
        </w:tc>
        <w:tc>
          <w:tcPr>
            <w:tcW w:w="6780" w:type="dxa"/>
            <w:gridSpan w:val="4"/>
            <w:tcBorders>
              <w:bottom w:val="single" w:sz="8" w:space="0" w:color="auto"/>
            </w:tcBorders>
            <w:vAlign w:val="bottom"/>
          </w:tcPr>
          <w:p w:rsidR="0017573F" w:rsidRPr="0017573F" w:rsidRDefault="0017573F" w:rsidP="0017573F"/>
        </w:tc>
      </w:tr>
      <w:tr w:rsidR="0017573F" w:rsidRPr="0017573F" w:rsidTr="0017573F">
        <w:trPr>
          <w:trHeight w:val="232"/>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spacing w:line="232" w:lineRule="exact"/>
              <w:ind w:left="100"/>
            </w:pPr>
            <w:r w:rsidRPr="0017573F">
              <w:rPr>
                <w:b/>
                <w:bCs/>
              </w:rPr>
              <w:t>Доменное имя</w:t>
            </w:r>
          </w:p>
        </w:tc>
        <w:tc>
          <w:tcPr>
            <w:tcW w:w="6780" w:type="dxa"/>
            <w:gridSpan w:val="4"/>
            <w:vAlign w:val="bottom"/>
          </w:tcPr>
          <w:p w:rsidR="0017573F" w:rsidRPr="0017573F" w:rsidRDefault="0017573F" w:rsidP="0017573F">
            <w:pPr>
              <w:spacing w:line="232" w:lineRule="exact"/>
              <w:ind w:left="120"/>
            </w:pPr>
            <w:r w:rsidRPr="0017573F">
              <w:t>Символьное имя иерархического пространства сети Интернет.</w:t>
            </w:r>
          </w:p>
        </w:tc>
      </w:tr>
      <w:tr w:rsidR="0017573F" w:rsidRPr="0017573F" w:rsidTr="0017573F">
        <w:trPr>
          <w:trHeight w:val="276"/>
        </w:trPr>
        <w:tc>
          <w:tcPr>
            <w:tcW w:w="20" w:type="dxa"/>
            <w:vAlign w:val="bottom"/>
          </w:tcPr>
          <w:p w:rsidR="0017573F" w:rsidRPr="0017573F" w:rsidRDefault="0017573F" w:rsidP="0017573F"/>
        </w:tc>
        <w:tc>
          <w:tcPr>
            <w:tcW w:w="1260" w:type="dxa"/>
            <w:vAlign w:val="bottom"/>
          </w:tcPr>
          <w:p w:rsidR="0017573F" w:rsidRPr="0017573F" w:rsidRDefault="0017573F" w:rsidP="0017573F"/>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ind w:left="120"/>
            </w:pPr>
            <w:r w:rsidRPr="0017573F">
              <w:t>Полное имя домена состоит из имён всех доменов, в которые</w:t>
            </w:r>
          </w:p>
        </w:tc>
      </w:tr>
      <w:tr w:rsidR="0017573F" w:rsidRPr="0017573F" w:rsidTr="0017573F">
        <w:trPr>
          <w:trHeight w:val="310"/>
        </w:trPr>
        <w:tc>
          <w:tcPr>
            <w:tcW w:w="20" w:type="dxa"/>
            <w:vAlign w:val="bottom"/>
          </w:tcPr>
          <w:p w:rsidR="0017573F" w:rsidRPr="0017573F" w:rsidRDefault="0017573F" w:rsidP="0017573F"/>
        </w:tc>
        <w:tc>
          <w:tcPr>
            <w:tcW w:w="1260" w:type="dxa"/>
            <w:tcBorders>
              <w:bottom w:val="single" w:sz="8" w:space="0" w:color="auto"/>
            </w:tcBorders>
            <w:vAlign w:val="bottom"/>
          </w:tcPr>
          <w:p w:rsidR="0017573F" w:rsidRPr="0017573F" w:rsidRDefault="0017573F" w:rsidP="0017573F"/>
        </w:tc>
        <w:tc>
          <w:tcPr>
            <w:tcW w:w="1420" w:type="dxa"/>
            <w:gridSpan w:val="2"/>
            <w:tcBorders>
              <w:bottom w:val="single" w:sz="8" w:space="0" w:color="auto"/>
            </w:tcBorders>
            <w:vAlign w:val="bottom"/>
          </w:tcPr>
          <w:p w:rsidR="0017573F" w:rsidRPr="0017573F" w:rsidRDefault="0017573F" w:rsidP="0017573F"/>
        </w:tc>
        <w:tc>
          <w:tcPr>
            <w:tcW w:w="4900" w:type="dxa"/>
            <w:gridSpan w:val="3"/>
            <w:tcBorders>
              <w:bottom w:val="single" w:sz="8" w:space="0" w:color="auto"/>
            </w:tcBorders>
            <w:vAlign w:val="bottom"/>
          </w:tcPr>
          <w:p w:rsidR="0017573F" w:rsidRPr="0017573F" w:rsidRDefault="0017573F" w:rsidP="0017573F">
            <w:pPr>
              <w:ind w:left="120"/>
            </w:pPr>
            <w:r w:rsidRPr="0017573F">
              <w:t>он входит, разделённых точками.</w:t>
            </w:r>
          </w:p>
        </w:tc>
        <w:tc>
          <w:tcPr>
            <w:tcW w:w="1880" w:type="dxa"/>
            <w:tcBorders>
              <w:bottom w:val="single" w:sz="8" w:space="0" w:color="auto"/>
            </w:tcBorders>
            <w:vAlign w:val="bottom"/>
          </w:tcPr>
          <w:p w:rsidR="0017573F" w:rsidRPr="0017573F" w:rsidRDefault="0017573F" w:rsidP="0017573F"/>
        </w:tc>
      </w:tr>
      <w:tr w:rsidR="0017573F" w:rsidRPr="0017573F" w:rsidTr="0017573F">
        <w:trPr>
          <w:trHeight w:val="232"/>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spacing w:line="232" w:lineRule="exact"/>
              <w:ind w:left="100"/>
            </w:pPr>
            <w:r w:rsidRPr="0017573F">
              <w:rPr>
                <w:b/>
                <w:bCs/>
              </w:rPr>
              <w:t>Дизайн веб-сайта</w:t>
            </w:r>
          </w:p>
        </w:tc>
        <w:tc>
          <w:tcPr>
            <w:tcW w:w="6780" w:type="dxa"/>
            <w:gridSpan w:val="4"/>
            <w:vAlign w:val="bottom"/>
          </w:tcPr>
          <w:p w:rsidR="0017573F" w:rsidRPr="0017573F" w:rsidRDefault="0017573F" w:rsidP="0017573F">
            <w:pPr>
              <w:spacing w:line="232" w:lineRule="exact"/>
              <w:ind w:left="120"/>
            </w:pPr>
            <w:r w:rsidRPr="0017573F">
              <w:t>Уникальные для конкретного веб-сайта структура, графическое</w:t>
            </w:r>
          </w:p>
        </w:tc>
      </w:tr>
      <w:tr w:rsidR="0017573F" w:rsidRPr="0017573F" w:rsidTr="0017573F">
        <w:trPr>
          <w:trHeight w:val="310"/>
        </w:trPr>
        <w:tc>
          <w:tcPr>
            <w:tcW w:w="20" w:type="dxa"/>
            <w:vAlign w:val="bottom"/>
          </w:tcPr>
          <w:p w:rsidR="0017573F" w:rsidRPr="0017573F" w:rsidRDefault="0017573F" w:rsidP="0017573F"/>
        </w:tc>
        <w:tc>
          <w:tcPr>
            <w:tcW w:w="1260" w:type="dxa"/>
            <w:tcBorders>
              <w:bottom w:val="single" w:sz="8" w:space="0" w:color="auto"/>
            </w:tcBorders>
            <w:vAlign w:val="bottom"/>
          </w:tcPr>
          <w:p w:rsidR="0017573F" w:rsidRPr="0017573F" w:rsidRDefault="0017573F" w:rsidP="0017573F"/>
        </w:tc>
        <w:tc>
          <w:tcPr>
            <w:tcW w:w="1420" w:type="dxa"/>
            <w:gridSpan w:val="2"/>
            <w:tcBorders>
              <w:bottom w:val="single" w:sz="8" w:space="0" w:color="auto"/>
            </w:tcBorders>
            <w:vAlign w:val="bottom"/>
          </w:tcPr>
          <w:p w:rsidR="0017573F" w:rsidRPr="0017573F" w:rsidRDefault="0017573F" w:rsidP="0017573F"/>
        </w:tc>
        <w:tc>
          <w:tcPr>
            <w:tcW w:w="6780" w:type="dxa"/>
            <w:gridSpan w:val="4"/>
            <w:tcBorders>
              <w:bottom w:val="single" w:sz="8" w:space="0" w:color="auto"/>
            </w:tcBorders>
            <w:vAlign w:val="bottom"/>
          </w:tcPr>
          <w:p w:rsidR="0017573F" w:rsidRPr="0017573F" w:rsidRDefault="0017573F" w:rsidP="0017573F">
            <w:pPr>
              <w:ind w:left="120"/>
            </w:pPr>
            <w:r w:rsidRPr="0017573F">
              <w:t>оформление и способы представления информации.</w:t>
            </w:r>
          </w:p>
        </w:tc>
      </w:tr>
      <w:tr w:rsidR="0017573F" w:rsidRPr="0017573F" w:rsidTr="0017573F">
        <w:trPr>
          <w:trHeight w:val="232"/>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spacing w:line="232" w:lineRule="exact"/>
              <w:ind w:left="100"/>
            </w:pPr>
            <w:r w:rsidRPr="0017573F">
              <w:rPr>
                <w:b/>
                <w:bCs/>
              </w:rPr>
              <w:t>Дизайн-шаблон</w:t>
            </w:r>
          </w:p>
        </w:tc>
        <w:tc>
          <w:tcPr>
            <w:tcW w:w="6780" w:type="dxa"/>
            <w:gridSpan w:val="4"/>
            <w:vAlign w:val="bottom"/>
          </w:tcPr>
          <w:p w:rsidR="0017573F" w:rsidRPr="0017573F" w:rsidRDefault="0017573F" w:rsidP="0017573F">
            <w:pPr>
              <w:spacing w:line="232" w:lineRule="exact"/>
              <w:ind w:left="120"/>
            </w:pPr>
            <w:r w:rsidRPr="0017573F">
              <w:t>Файл, содержащий элементы внешнего оформления страниц</w:t>
            </w:r>
          </w:p>
        </w:tc>
      </w:tr>
      <w:tr w:rsidR="0017573F" w:rsidRPr="0017573F" w:rsidTr="0017573F">
        <w:trPr>
          <w:trHeight w:val="276"/>
        </w:trPr>
        <w:tc>
          <w:tcPr>
            <w:tcW w:w="20" w:type="dxa"/>
            <w:vAlign w:val="bottom"/>
          </w:tcPr>
          <w:p w:rsidR="0017573F" w:rsidRPr="0017573F" w:rsidRDefault="0017573F" w:rsidP="0017573F"/>
        </w:tc>
        <w:tc>
          <w:tcPr>
            <w:tcW w:w="1260" w:type="dxa"/>
            <w:vAlign w:val="bottom"/>
          </w:tcPr>
          <w:p w:rsidR="0017573F" w:rsidRPr="0017573F" w:rsidRDefault="0017573F" w:rsidP="0017573F">
            <w:pPr>
              <w:ind w:left="100"/>
            </w:pPr>
            <w:r w:rsidRPr="0017573F">
              <w:rPr>
                <w:b/>
                <w:bCs/>
              </w:rPr>
              <w:t>страниц</w:t>
            </w:r>
          </w:p>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ind w:left="120"/>
            </w:pPr>
            <w:r w:rsidRPr="0017573F">
              <w:t>сайта,  а  также  набор  специальных  тегов,  используемых</w:t>
            </w:r>
          </w:p>
        </w:tc>
      </w:tr>
      <w:tr w:rsidR="0017573F" w:rsidRPr="0017573F" w:rsidTr="0017573F">
        <w:trPr>
          <w:trHeight w:val="276"/>
        </w:trPr>
        <w:tc>
          <w:tcPr>
            <w:tcW w:w="20" w:type="dxa"/>
            <w:vAlign w:val="bottom"/>
          </w:tcPr>
          <w:p w:rsidR="0017573F" w:rsidRPr="0017573F" w:rsidRDefault="0017573F" w:rsidP="0017573F"/>
        </w:tc>
        <w:tc>
          <w:tcPr>
            <w:tcW w:w="1260" w:type="dxa"/>
            <w:vAlign w:val="bottom"/>
          </w:tcPr>
          <w:p w:rsidR="0017573F" w:rsidRPr="0017573F" w:rsidRDefault="0017573F" w:rsidP="0017573F"/>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ind w:left="120"/>
            </w:pPr>
            <w:r w:rsidRPr="0017573F">
              <w:t>системой  публикации  сайта  для  вывода  информации  при</w:t>
            </w:r>
          </w:p>
        </w:tc>
      </w:tr>
      <w:tr w:rsidR="0017573F" w:rsidRPr="0017573F" w:rsidTr="0017573F">
        <w:trPr>
          <w:trHeight w:val="310"/>
        </w:trPr>
        <w:tc>
          <w:tcPr>
            <w:tcW w:w="20" w:type="dxa"/>
            <w:vAlign w:val="bottom"/>
          </w:tcPr>
          <w:p w:rsidR="0017573F" w:rsidRPr="0017573F" w:rsidRDefault="0017573F" w:rsidP="0017573F"/>
        </w:tc>
        <w:tc>
          <w:tcPr>
            <w:tcW w:w="1260" w:type="dxa"/>
            <w:tcBorders>
              <w:bottom w:val="single" w:sz="8" w:space="0" w:color="auto"/>
            </w:tcBorders>
            <w:vAlign w:val="bottom"/>
          </w:tcPr>
          <w:p w:rsidR="0017573F" w:rsidRPr="0017573F" w:rsidRDefault="0017573F" w:rsidP="0017573F"/>
        </w:tc>
        <w:tc>
          <w:tcPr>
            <w:tcW w:w="1420" w:type="dxa"/>
            <w:gridSpan w:val="2"/>
            <w:tcBorders>
              <w:bottom w:val="single" w:sz="8" w:space="0" w:color="auto"/>
            </w:tcBorders>
            <w:vAlign w:val="bottom"/>
          </w:tcPr>
          <w:p w:rsidR="0017573F" w:rsidRPr="0017573F" w:rsidRDefault="0017573F" w:rsidP="0017573F"/>
        </w:tc>
        <w:tc>
          <w:tcPr>
            <w:tcW w:w="4900" w:type="dxa"/>
            <w:gridSpan w:val="3"/>
            <w:tcBorders>
              <w:bottom w:val="single" w:sz="8" w:space="0" w:color="auto"/>
            </w:tcBorders>
            <w:vAlign w:val="bottom"/>
          </w:tcPr>
          <w:p w:rsidR="0017573F" w:rsidRPr="0017573F" w:rsidRDefault="0017573F" w:rsidP="0017573F">
            <w:pPr>
              <w:ind w:left="120"/>
            </w:pPr>
            <w:r w:rsidRPr="0017573F">
              <w:t>создании окончательных страниц.</w:t>
            </w:r>
          </w:p>
        </w:tc>
        <w:tc>
          <w:tcPr>
            <w:tcW w:w="1880" w:type="dxa"/>
            <w:tcBorders>
              <w:bottom w:val="single" w:sz="8" w:space="0" w:color="auto"/>
            </w:tcBorders>
            <w:vAlign w:val="bottom"/>
          </w:tcPr>
          <w:p w:rsidR="0017573F" w:rsidRPr="0017573F" w:rsidRDefault="0017573F" w:rsidP="0017573F"/>
        </w:tc>
      </w:tr>
      <w:tr w:rsidR="0017573F" w:rsidRPr="0017573F" w:rsidTr="0017573F">
        <w:trPr>
          <w:trHeight w:val="232"/>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spacing w:line="232" w:lineRule="exact"/>
              <w:ind w:left="100"/>
            </w:pPr>
            <w:r w:rsidRPr="0017573F">
              <w:rPr>
                <w:b/>
                <w:bCs/>
              </w:rPr>
              <w:t>Динамическая</w:t>
            </w:r>
          </w:p>
        </w:tc>
        <w:tc>
          <w:tcPr>
            <w:tcW w:w="6780" w:type="dxa"/>
            <w:gridSpan w:val="4"/>
            <w:vAlign w:val="bottom"/>
          </w:tcPr>
          <w:p w:rsidR="0017573F" w:rsidRPr="0017573F" w:rsidRDefault="0017573F" w:rsidP="0017573F">
            <w:pPr>
              <w:spacing w:line="232" w:lineRule="exact"/>
              <w:ind w:left="120"/>
            </w:pPr>
            <w:r w:rsidRPr="0017573F">
              <w:t>Страница  сайта,  которая  при  помощи  программного  кода</w:t>
            </w:r>
          </w:p>
        </w:tc>
      </w:tr>
      <w:tr w:rsidR="0017573F" w:rsidRPr="0017573F" w:rsidTr="0017573F">
        <w:trPr>
          <w:trHeight w:val="310"/>
        </w:trPr>
        <w:tc>
          <w:tcPr>
            <w:tcW w:w="20" w:type="dxa"/>
            <w:vAlign w:val="bottom"/>
          </w:tcPr>
          <w:p w:rsidR="0017573F" w:rsidRPr="0017573F" w:rsidRDefault="0017573F" w:rsidP="0017573F"/>
        </w:tc>
        <w:tc>
          <w:tcPr>
            <w:tcW w:w="1260" w:type="dxa"/>
            <w:tcBorders>
              <w:bottom w:val="single" w:sz="8" w:space="0" w:color="auto"/>
            </w:tcBorders>
            <w:vAlign w:val="bottom"/>
          </w:tcPr>
          <w:p w:rsidR="0017573F" w:rsidRPr="0017573F" w:rsidRDefault="0017573F" w:rsidP="0017573F">
            <w:pPr>
              <w:ind w:left="100"/>
            </w:pPr>
            <w:r w:rsidRPr="0017573F">
              <w:rPr>
                <w:b/>
                <w:bCs/>
              </w:rPr>
              <w:t>страница</w:t>
            </w:r>
          </w:p>
        </w:tc>
        <w:tc>
          <w:tcPr>
            <w:tcW w:w="1420" w:type="dxa"/>
            <w:gridSpan w:val="2"/>
            <w:tcBorders>
              <w:bottom w:val="single" w:sz="8" w:space="0" w:color="auto"/>
            </w:tcBorders>
            <w:vAlign w:val="bottom"/>
          </w:tcPr>
          <w:p w:rsidR="0017573F" w:rsidRPr="0017573F" w:rsidRDefault="0017573F" w:rsidP="0017573F"/>
        </w:tc>
        <w:tc>
          <w:tcPr>
            <w:tcW w:w="6780" w:type="dxa"/>
            <w:gridSpan w:val="4"/>
            <w:tcBorders>
              <w:bottom w:val="single" w:sz="8" w:space="0" w:color="auto"/>
            </w:tcBorders>
            <w:vAlign w:val="bottom"/>
          </w:tcPr>
          <w:p w:rsidR="0017573F" w:rsidRPr="0017573F" w:rsidRDefault="0017573F" w:rsidP="0017573F">
            <w:pPr>
              <w:ind w:left="120"/>
            </w:pPr>
            <w:r w:rsidRPr="0017573F">
              <w:t>обрабатывает и выводит информацию из базы данных.</w:t>
            </w:r>
          </w:p>
        </w:tc>
      </w:tr>
      <w:tr w:rsidR="0017573F" w:rsidRPr="0017573F" w:rsidTr="0017573F">
        <w:trPr>
          <w:trHeight w:val="234"/>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spacing w:line="234" w:lineRule="exact"/>
              <w:ind w:left="100"/>
            </w:pPr>
            <w:r w:rsidRPr="0017573F">
              <w:rPr>
                <w:b/>
                <w:bCs/>
              </w:rPr>
              <w:t>Статическая страница</w:t>
            </w:r>
          </w:p>
        </w:tc>
        <w:tc>
          <w:tcPr>
            <w:tcW w:w="6780" w:type="dxa"/>
            <w:gridSpan w:val="4"/>
            <w:vAlign w:val="bottom"/>
          </w:tcPr>
          <w:p w:rsidR="0017573F" w:rsidRPr="0017573F" w:rsidRDefault="0017573F" w:rsidP="0017573F">
            <w:pPr>
              <w:spacing w:line="234" w:lineRule="exact"/>
              <w:ind w:left="120"/>
            </w:pPr>
            <w:r w:rsidRPr="0017573F">
              <w:t>Страница сайта, которая не обращается к базе данных: вся</w:t>
            </w:r>
          </w:p>
        </w:tc>
      </w:tr>
      <w:tr w:rsidR="0017573F" w:rsidRPr="0017573F" w:rsidTr="0017573F">
        <w:trPr>
          <w:trHeight w:val="310"/>
        </w:trPr>
        <w:tc>
          <w:tcPr>
            <w:tcW w:w="20" w:type="dxa"/>
            <w:vAlign w:val="bottom"/>
          </w:tcPr>
          <w:p w:rsidR="0017573F" w:rsidRPr="0017573F" w:rsidRDefault="0017573F" w:rsidP="0017573F"/>
        </w:tc>
        <w:tc>
          <w:tcPr>
            <w:tcW w:w="1260" w:type="dxa"/>
            <w:tcBorders>
              <w:bottom w:val="single" w:sz="8" w:space="0" w:color="auto"/>
            </w:tcBorders>
            <w:vAlign w:val="bottom"/>
          </w:tcPr>
          <w:p w:rsidR="0017573F" w:rsidRPr="0017573F" w:rsidRDefault="0017573F" w:rsidP="0017573F"/>
        </w:tc>
        <w:tc>
          <w:tcPr>
            <w:tcW w:w="1420" w:type="dxa"/>
            <w:gridSpan w:val="2"/>
            <w:tcBorders>
              <w:bottom w:val="single" w:sz="8" w:space="0" w:color="auto"/>
            </w:tcBorders>
            <w:vAlign w:val="bottom"/>
          </w:tcPr>
          <w:p w:rsidR="0017573F" w:rsidRPr="0017573F" w:rsidRDefault="0017573F" w:rsidP="0017573F"/>
        </w:tc>
        <w:tc>
          <w:tcPr>
            <w:tcW w:w="4900" w:type="dxa"/>
            <w:gridSpan w:val="3"/>
            <w:tcBorders>
              <w:bottom w:val="single" w:sz="8" w:space="0" w:color="auto"/>
            </w:tcBorders>
            <w:vAlign w:val="bottom"/>
          </w:tcPr>
          <w:p w:rsidR="0017573F" w:rsidRPr="0017573F" w:rsidRDefault="0017573F" w:rsidP="0017573F">
            <w:pPr>
              <w:ind w:left="120"/>
            </w:pPr>
            <w:r w:rsidRPr="0017573F">
              <w:t>информация хранится в коде страницы.</w:t>
            </w:r>
          </w:p>
        </w:tc>
        <w:tc>
          <w:tcPr>
            <w:tcW w:w="1880" w:type="dxa"/>
            <w:tcBorders>
              <w:bottom w:val="single" w:sz="8" w:space="0" w:color="auto"/>
            </w:tcBorders>
            <w:vAlign w:val="bottom"/>
          </w:tcPr>
          <w:p w:rsidR="0017573F" w:rsidRPr="0017573F" w:rsidRDefault="0017573F" w:rsidP="0017573F"/>
        </w:tc>
      </w:tr>
      <w:tr w:rsidR="0017573F" w:rsidRPr="0017573F" w:rsidTr="0017573F">
        <w:trPr>
          <w:trHeight w:val="232"/>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spacing w:line="232" w:lineRule="exact"/>
              <w:ind w:left="100"/>
            </w:pPr>
            <w:r w:rsidRPr="0017573F">
              <w:rPr>
                <w:b/>
                <w:bCs/>
              </w:rPr>
              <w:t>Гиперссылка (ссылка,</w:t>
            </w:r>
          </w:p>
        </w:tc>
        <w:tc>
          <w:tcPr>
            <w:tcW w:w="6780" w:type="dxa"/>
            <w:gridSpan w:val="4"/>
            <w:vAlign w:val="bottom"/>
          </w:tcPr>
          <w:p w:rsidR="0017573F" w:rsidRPr="0017573F" w:rsidRDefault="0017573F" w:rsidP="0017573F">
            <w:pPr>
              <w:spacing w:line="232" w:lineRule="exact"/>
              <w:ind w:left="120"/>
            </w:pPr>
            <w:r w:rsidRPr="0017573F">
              <w:t>Активный фрагмент текста или изображения, позволяющий</w:t>
            </w:r>
          </w:p>
        </w:tc>
      </w:tr>
      <w:tr w:rsidR="0017573F" w:rsidRPr="0017573F" w:rsidTr="0017573F">
        <w:trPr>
          <w:trHeight w:val="276"/>
        </w:trPr>
        <w:tc>
          <w:tcPr>
            <w:tcW w:w="20" w:type="dxa"/>
            <w:vAlign w:val="bottom"/>
          </w:tcPr>
          <w:p w:rsidR="0017573F" w:rsidRPr="0017573F" w:rsidRDefault="0017573F" w:rsidP="0017573F"/>
        </w:tc>
        <w:tc>
          <w:tcPr>
            <w:tcW w:w="1260" w:type="dxa"/>
            <w:vAlign w:val="bottom"/>
          </w:tcPr>
          <w:p w:rsidR="0017573F" w:rsidRPr="0017573F" w:rsidRDefault="0017573F" w:rsidP="0017573F">
            <w:pPr>
              <w:ind w:left="100"/>
            </w:pPr>
            <w:r w:rsidRPr="0017573F">
              <w:rPr>
                <w:b/>
                <w:bCs/>
              </w:rPr>
              <w:t>линк)</w:t>
            </w:r>
          </w:p>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ind w:left="120"/>
            </w:pPr>
            <w:r w:rsidRPr="0017573F">
              <w:t>загрузить  другую  страницу  или  выполнить  определенное</w:t>
            </w:r>
          </w:p>
        </w:tc>
      </w:tr>
      <w:tr w:rsidR="0017573F" w:rsidRPr="0017573F" w:rsidTr="0017573F">
        <w:trPr>
          <w:trHeight w:val="310"/>
        </w:trPr>
        <w:tc>
          <w:tcPr>
            <w:tcW w:w="20" w:type="dxa"/>
            <w:vAlign w:val="bottom"/>
          </w:tcPr>
          <w:p w:rsidR="0017573F" w:rsidRPr="0017573F" w:rsidRDefault="0017573F" w:rsidP="0017573F"/>
        </w:tc>
        <w:tc>
          <w:tcPr>
            <w:tcW w:w="1260" w:type="dxa"/>
            <w:tcBorders>
              <w:bottom w:val="single" w:sz="8" w:space="0" w:color="auto"/>
            </w:tcBorders>
            <w:vAlign w:val="bottom"/>
          </w:tcPr>
          <w:p w:rsidR="0017573F" w:rsidRPr="0017573F" w:rsidRDefault="0017573F" w:rsidP="0017573F"/>
        </w:tc>
        <w:tc>
          <w:tcPr>
            <w:tcW w:w="1420" w:type="dxa"/>
            <w:gridSpan w:val="2"/>
            <w:tcBorders>
              <w:bottom w:val="single" w:sz="8" w:space="0" w:color="auto"/>
            </w:tcBorders>
            <w:vAlign w:val="bottom"/>
          </w:tcPr>
          <w:p w:rsidR="0017573F" w:rsidRPr="0017573F" w:rsidRDefault="0017573F" w:rsidP="0017573F"/>
        </w:tc>
        <w:tc>
          <w:tcPr>
            <w:tcW w:w="1740" w:type="dxa"/>
            <w:tcBorders>
              <w:bottom w:val="single" w:sz="8" w:space="0" w:color="auto"/>
            </w:tcBorders>
            <w:vAlign w:val="bottom"/>
          </w:tcPr>
          <w:p w:rsidR="0017573F" w:rsidRPr="0017573F" w:rsidRDefault="0017573F" w:rsidP="0017573F">
            <w:pPr>
              <w:ind w:left="120"/>
            </w:pPr>
            <w:r w:rsidRPr="0017573F">
              <w:t>действие.</w:t>
            </w:r>
          </w:p>
        </w:tc>
        <w:tc>
          <w:tcPr>
            <w:tcW w:w="1480" w:type="dxa"/>
            <w:tcBorders>
              <w:bottom w:val="single" w:sz="8" w:space="0" w:color="auto"/>
            </w:tcBorders>
            <w:vAlign w:val="bottom"/>
          </w:tcPr>
          <w:p w:rsidR="0017573F" w:rsidRPr="0017573F" w:rsidRDefault="0017573F" w:rsidP="0017573F"/>
        </w:tc>
        <w:tc>
          <w:tcPr>
            <w:tcW w:w="1680" w:type="dxa"/>
            <w:tcBorders>
              <w:bottom w:val="single" w:sz="8" w:space="0" w:color="auto"/>
            </w:tcBorders>
            <w:vAlign w:val="bottom"/>
          </w:tcPr>
          <w:p w:rsidR="0017573F" w:rsidRPr="0017573F" w:rsidRDefault="0017573F" w:rsidP="0017573F"/>
        </w:tc>
        <w:tc>
          <w:tcPr>
            <w:tcW w:w="1880" w:type="dxa"/>
            <w:tcBorders>
              <w:bottom w:val="single" w:sz="8" w:space="0" w:color="auto"/>
            </w:tcBorders>
            <w:vAlign w:val="bottom"/>
          </w:tcPr>
          <w:p w:rsidR="0017573F" w:rsidRPr="0017573F" w:rsidRDefault="0017573F" w:rsidP="0017573F"/>
        </w:tc>
      </w:tr>
      <w:tr w:rsidR="0017573F" w:rsidRPr="0017573F" w:rsidTr="0017573F">
        <w:trPr>
          <w:trHeight w:val="232"/>
        </w:trPr>
        <w:tc>
          <w:tcPr>
            <w:tcW w:w="20" w:type="dxa"/>
            <w:vAlign w:val="bottom"/>
          </w:tcPr>
          <w:p w:rsidR="0017573F" w:rsidRPr="0017573F" w:rsidRDefault="0017573F" w:rsidP="0017573F"/>
        </w:tc>
        <w:tc>
          <w:tcPr>
            <w:tcW w:w="1260" w:type="dxa"/>
            <w:vAlign w:val="bottom"/>
          </w:tcPr>
          <w:p w:rsidR="0017573F" w:rsidRPr="0017573F" w:rsidRDefault="0017573F" w:rsidP="0017573F">
            <w:pPr>
              <w:spacing w:line="232" w:lineRule="exact"/>
              <w:ind w:left="100"/>
            </w:pPr>
            <w:r w:rsidRPr="0017573F">
              <w:rPr>
                <w:b/>
                <w:bCs/>
              </w:rPr>
              <w:t>Открытая</w:t>
            </w:r>
          </w:p>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spacing w:line="232" w:lineRule="exact"/>
              <w:ind w:left="120"/>
            </w:pPr>
            <w:r w:rsidRPr="0017573F">
              <w:t>Информация, к которой не предъявляются требования по ее</w:t>
            </w:r>
          </w:p>
        </w:tc>
      </w:tr>
      <w:tr w:rsidR="0017573F" w:rsidRPr="0017573F" w:rsidTr="0017573F">
        <w:trPr>
          <w:trHeight w:val="310"/>
        </w:trPr>
        <w:tc>
          <w:tcPr>
            <w:tcW w:w="20" w:type="dxa"/>
            <w:vAlign w:val="bottom"/>
          </w:tcPr>
          <w:p w:rsidR="0017573F" w:rsidRPr="0017573F" w:rsidRDefault="0017573F" w:rsidP="0017573F"/>
        </w:tc>
        <w:tc>
          <w:tcPr>
            <w:tcW w:w="2680" w:type="dxa"/>
            <w:gridSpan w:val="3"/>
            <w:tcBorders>
              <w:bottom w:val="single" w:sz="8" w:space="0" w:color="auto"/>
            </w:tcBorders>
            <w:vAlign w:val="bottom"/>
          </w:tcPr>
          <w:p w:rsidR="0017573F" w:rsidRPr="0017573F" w:rsidRDefault="0017573F" w:rsidP="0017573F">
            <w:pPr>
              <w:ind w:left="100"/>
            </w:pPr>
            <w:r w:rsidRPr="0017573F">
              <w:rPr>
                <w:b/>
                <w:bCs/>
              </w:rPr>
              <w:t>информация</w:t>
            </w:r>
          </w:p>
        </w:tc>
        <w:tc>
          <w:tcPr>
            <w:tcW w:w="1740" w:type="dxa"/>
            <w:tcBorders>
              <w:bottom w:val="single" w:sz="8" w:space="0" w:color="auto"/>
            </w:tcBorders>
            <w:vAlign w:val="bottom"/>
          </w:tcPr>
          <w:p w:rsidR="0017573F" w:rsidRPr="0017573F" w:rsidRDefault="0017573F" w:rsidP="0017573F">
            <w:pPr>
              <w:ind w:left="120"/>
            </w:pPr>
            <w:r w:rsidRPr="0017573F">
              <w:t>защите</w:t>
            </w:r>
          </w:p>
        </w:tc>
        <w:tc>
          <w:tcPr>
            <w:tcW w:w="1480" w:type="dxa"/>
            <w:tcBorders>
              <w:bottom w:val="single" w:sz="8" w:space="0" w:color="auto"/>
            </w:tcBorders>
            <w:vAlign w:val="bottom"/>
          </w:tcPr>
          <w:p w:rsidR="0017573F" w:rsidRPr="0017573F" w:rsidRDefault="0017573F" w:rsidP="0017573F"/>
        </w:tc>
        <w:tc>
          <w:tcPr>
            <w:tcW w:w="1680" w:type="dxa"/>
            <w:tcBorders>
              <w:bottom w:val="single" w:sz="8" w:space="0" w:color="auto"/>
            </w:tcBorders>
            <w:vAlign w:val="bottom"/>
          </w:tcPr>
          <w:p w:rsidR="0017573F" w:rsidRPr="0017573F" w:rsidRDefault="0017573F" w:rsidP="0017573F"/>
        </w:tc>
        <w:tc>
          <w:tcPr>
            <w:tcW w:w="1880" w:type="dxa"/>
            <w:tcBorders>
              <w:bottom w:val="single" w:sz="8" w:space="0" w:color="auto"/>
            </w:tcBorders>
            <w:vAlign w:val="bottom"/>
          </w:tcPr>
          <w:p w:rsidR="0017573F" w:rsidRPr="0017573F" w:rsidRDefault="0017573F" w:rsidP="0017573F"/>
        </w:tc>
      </w:tr>
      <w:tr w:rsidR="0017573F" w:rsidRPr="0017573F" w:rsidTr="0017573F">
        <w:trPr>
          <w:trHeight w:val="232"/>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spacing w:line="232" w:lineRule="exact"/>
              <w:ind w:left="100"/>
            </w:pPr>
            <w:r w:rsidRPr="0017573F">
              <w:rPr>
                <w:b/>
                <w:bCs/>
              </w:rPr>
              <w:t>Конфиденциальная</w:t>
            </w:r>
          </w:p>
        </w:tc>
        <w:tc>
          <w:tcPr>
            <w:tcW w:w="6780" w:type="dxa"/>
            <w:gridSpan w:val="4"/>
            <w:vAlign w:val="bottom"/>
          </w:tcPr>
          <w:p w:rsidR="0017573F" w:rsidRPr="0017573F" w:rsidRDefault="0017573F" w:rsidP="0017573F">
            <w:pPr>
              <w:spacing w:line="232" w:lineRule="exact"/>
              <w:ind w:left="120"/>
            </w:pPr>
            <w:r w:rsidRPr="0017573F">
              <w:t>Сведения, распространение которых может нарушить права и</w:t>
            </w:r>
          </w:p>
        </w:tc>
      </w:tr>
      <w:tr w:rsidR="0017573F" w:rsidRPr="0017573F" w:rsidTr="0017573F">
        <w:trPr>
          <w:trHeight w:val="276"/>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ind w:left="100"/>
            </w:pPr>
            <w:r w:rsidRPr="0017573F">
              <w:rPr>
                <w:b/>
                <w:bCs/>
              </w:rPr>
              <w:t>информация</w:t>
            </w:r>
          </w:p>
        </w:tc>
        <w:tc>
          <w:tcPr>
            <w:tcW w:w="6780" w:type="dxa"/>
            <w:gridSpan w:val="4"/>
            <w:vAlign w:val="bottom"/>
          </w:tcPr>
          <w:p w:rsidR="0017573F" w:rsidRPr="0017573F" w:rsidRDefault="0017573F" w:rsidP="0017573F">
            <w:pPr>
              <w:ind w:left="120"/>
            </w:pPr>
            <w:r w:rsidRPr="0017573F">
              <w:t>интересы их обладателя либо иных лиц, и в отношении этих</w:t>
            </w:r>
          </w:p>
        </w:tc>
      </w:tr>
      <w:tr w:rsidR="0017573F" w:rsidRPr="0017573F" w:rsidTr="0017573F">
        <w:trPr>
          <w:trHeight w:val="276"/>
        </w:trPr>
        <w:tc>
          <w:tcPr>
            <w:tcW w:w="20" w:type="dxa"/>
            <w:vAlign w:val="bottom"/>
          </w:tcPr>
          <w:p w:rsidR="0017573F" w:rsidRPr="0017573F" w:rsidRDefault="0017573F" w:rsidP="0017573F"/>
        </w:tc>
        <w:tc>
          <w:tcPr>
            <w:tcW w:w="1260" w:type="dxa"/>
            <w:vAlign w:val="bottom"/>
          </w:tcPr>
          <w:p w:rsidR="0017573F" w:rsidRPr="0017573F" w:rsidRDefault="0017573F" w:rsidP="0017573F"/>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ind w:left="120"/>
            </w:pPr>
            <w:r w:rsidRPr="0017573F">
              <w:t>данных должны быть предусмотрены меры по неразглашению</w:t>
            </w:r>
          </w:p>
        </w:tc>
      </w:tr>
      <w:tr w:rsidR="0017573F" w:rsidRPr="0017573F" w:rsidTr="0017573F">
        <w:trPr>
          <w:trHeight w:val="310"/>
        </w:trPr>
        <w:tc>
          <w:tcPr>
            <w:tcW w:w="20" w:type="dxa"/>
            <w:vAlign w:val="bottom"/>
          </w:tcPr>
          <w:p w:rsidR="0017573F" w:rsidRPr="0017573F" w:rsidRDefault="0017573F" w:rsidP="0017573F"/>
        </w:tc>
        <w:tc>
          <w:tcPr>
            <w:tcW w:w="1260" w:type="dxa"/>
            <w:tcBorders>
              <w:bottom w:val="single" w:sz="8" w:space="0" w:color="auto"/>
            </w:tcBorders>
            <w:vAlign w:val="bottom"/>
          </w:tcPr>
          <w:p w:rsidR="0017573F" w:rsidRPr="0017573F" w:rsidRDefault="0017573F" w:rsidP="0017573F"/>
        </w:tc>
        <w:tc>
          <w:tcPr>
            <w:tcW w:w="1420" w:type="dxa"/>
            <w:gridSpan w:val="2"/>
            <w:tcBorders>
              <w:bottom w:val="single" w:sz="8" w:space="0" w:color="auto"/>
            </w:tcBorders>
            <w:vAlign w:val="bottom"/>
          </w:tcPr>
          <w:p w:rsidR="0017573F" w:rsidRPr="0017573F" w:rsidRDefault="0017573F" w:rsidP="0017573F"/>
        </w:tc>
        <w:tc>
          <w:tcPr>
            <w:tcW w:w="6780" w:type="dxa"/>
            <w:gridSpan w:val="4"/>
            <w:tcBorders>
              <w:bottom w:val="single" w:sz="8" w:space="0" w:color="auto"/>
            </w:tcBorders>
            <w:vAlign w:val="bottom"/>
          </w:tcPr>
          <w:p w:rsidR="0017573F" w:rsidRPr="0017573F" w:rsidRDefault="0017573F" w:rsidP="0017573F">
            <w:pPr>
              <w:ind w:left="120"/>
            </w:pPr>
            <w:r w:rsidRPr="0017573F">
              <w:t>информации и защите от несанкционированного доступа.</w:t>
            </w:r>
          </w:p>
        </w:tc>
      </w:tr>
      <w:tr w:rsidR="0017573F" w:rsidRPr="0017573F" w:rsidTr="0017573F">
        <w:trPr>
          <w:trHeight w:val="232"/>
        </w:trPr>
        <w:tc>
          <w:tcPr>
            <w:tcW w:w="20" w:type="dxa"/>
            <w:vAlign w:val="bottom"/>
          </w:tcPr>
          <w:p w:rsidR="0017573F" w:rsidRPr="0017573F" w:rsidRDefault="0017573F" w:rsidP="0017573F"/>
        </w:tc>
        <w:tc>
          <w:tcPr>
            <w:tcW w:w="1260" w:type="dxa"/>
            <w:vAlign w:val="bottom"/>
          </w:tcPr>
          <w:p w:rsidR="0017573F" w:rsidRPr="0017573F" w:rsidRDefault="0017573F" w:rsidP="0017573F">
            <w:pPr>
              <w:spacing w:line="232" w:lineRule="exact"/>
              <w:ind w:left="100"/>
            </w:pPr>
            <w:r w:rsidRPr="0017573F">
              <w:rPr>
                <w:b/>
                <w:bCs/>
              </w:rPr>
              <w:t>Система</w:t>
            </w:r>
          </w:p>
        </w:tc>
        <w:tc>
          <w:tcPr>
            <w:tcW w:w="1420" w:type="dxa"/>
            <w:gridSpan w:val="2"/>
            <w:vAlign w:val="bottom"/>
          </w:tcPr>
          <w:p w:rsidR="0017573F" w:rsidRPr="0017573F" w:rsidRDefault="0017573F" w:rsidP="0017573F">
            <w:pPr>
              <w:spacing w:line="232" w:lineRule="exact"/>
              <w:jc w:val="right"/>
            </w:pPr>
            <w:r w:rsidRPr="0017573F">
              <w:rPr>
                <w:b/>
                <w:bCs/>
              </w:rPr>
              <w:t>управления</w:t>
            </w:r>
          </w:p>
        </w:tc>
        <w:tc>
          <w:tcPr>
            <w:tcW w:w="6780" w:type="dxa"/>
            <w:gridSpan w:val="4"/>
            <w:vAlign w:val="bottom"/>
          </w:tcPr>
          <w:p w:rsidR="0017573F" w:rsidRPr="0017573F" w:rsidRDefault="0017573F" w:rsidP="0017573F">
            <w:pPr>
              <w:spacing w:line="232" w:lineRule="exact"/>
              <w:ind w:left="120"/>
            </w:pPr>
            <w:r w:rsidRPr="0017573F">
              <w:t>Информационная  система,  позволяющая  авторизованным</w:t>
            </w:r>
          </w:p>
        </w:tc>
      </w:tr>
      <w:tr w:rsidR="0017573F" w:rsidRPr="0017573F" w:rsidTr="0017573F">
        <w:trPr>
          <w:trHeight w:val="276"/>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ind w:left="100"/>
            </w:pPr>
            <w:r w:rsidRPr="0017573F">
              <w:rPr>
                <w:b/>
                <w:bCs/>
              </w:rPr>
              <w:t>контентом сайта</w:t>
            </w:r>
          </w:p>
        </w:tc>
        <w:tc>
          <w:tcPr>
            <w:tcW w:w="1740" w:type="dxa"/>
            <w:vAlign w:val="bottom"/>
          </w:tcPr>
          <w:p w:rsidR="0017573F" w:rsidRPr="0017573F" w:rsidRDefault="0017573F" w:rsidP="0017573F">
            <w:pPr>
              <w:ind w:left="120"/>
            </w:pPr>
            <w:r w:rsidRPr="0017573F">
              <w:t>пользователям</w:t>
            </w:r>
          </w:p>
        </w:tc>
        <w:tc>
          <w:tcPr>
            <w:tcW w:w="3160" w:type="dxa"/>
            <w:gridSpan w:val="2"/>
            <w:vAlign w:val="bottom"/>
          </w:tcPr>
          <w:p w:rsidR="0017573F" w:rsidRPr="0017573F" w:rsidRDefault="0017573F" w:rsidP="0017573F">
            <w:pPr>
              <w:ind w:left="260"/>
            </w:pPr>
            <w:r w:rsidRPr="0017573F">
              <w:t>производить   изменения</w:t>
            </w:r>
          </w:p>
        </w:tc>
        <w:tc>
          <w:tcPr>
            <w:tcW w:w="1880" w:type="dxa"/>
            <w:vAlign w:val="bottom"/>
          </w:tcPr>
          <w:p w:rsidR="0017573F" w:rsidRPr="0017573F" w:rsidRDefault="0017573F" w:rsidP="0017573F">
            <w:pPr>
              <w:jc w:val="right"/>
            </w:pPr>
            <w:r w:rsidRPr="0017573F">
              <w:t>иерархической</w:t>
            </w:r>
          </w:p>
        </w:tc>
      </w:tr>
      <w:tr w:rsidR="0017573F" w:rsidRPr="0017573F" w:rsidTr="0017573F">
        <w:trPr>
          <w:trHeight w:val="276"/>
        </w:trPr>
        <w:tc>
          <w:tcPr>
            <w:tcW w:w="20" w:type="dxa"/>
            <w:vAlign w:val="bottom"/>
          </w:tcPr>
          <w:p w:rsidR="0017573F" w:rsidRPr="0017573F" w:rsidRDefault="0017573F" w:rsidP="0017573F"/>
        </w:tc>
        <w:tc>
          <w:tcPr>
            <w:tcW w:w="1260" w:type="dxa"/>
            <w:vAlign w:val="bottom"/>
          </w:tcPr>
          <w:p w:rsidR="0017573F" w:rsidRPr="0017573F" w:rsidRDefault="0017573F" w:rsidP="0017573F"/>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ind w:left="120"/>
            </w:pPr>
            <w:r w:rsidRPr="0017573F">
              <w:t>структуры  и  информационного  наполнения  веб-сайта  без</w:t>
            </w:r>
          </w:p>
        </w:tc>
      </w:tr>
      <w:tr w:rsidR="0017573F" w:rsidRPr="0017573F" w:rsidTr="0017573F">
        <w:trPr>
          <w:trHeight w:val="276"/>
        </w:trPr>
        <w:tc>
          <w:tcPr>
            <w:tcW w:w="20" w:type="dxa"/>
            <w:vAlign w:val="bottom"/>
          </w:tcPr>
          <w:p w:rsidR="0017573F" w:rsidRPr="0017573F" w:rsidRDefault="0017573F" w:rsidP="0017573F"/>
        </w:tc>
        <w:tc>
          <w:tcPr>
            <w:tcW w:w="1260" w:type="dxa"/>
            <w:vAlign w:val="bottom"/>
          </w:tcPr>
          <w:p w:rsidR="0017573F" w:rsidRPr="0017573F" w:rsidRDefault="0017573F" w:rsidP="0017573F"/>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ind w:left="120"/>
            </w:pPr>
            <w:r w:rsidRPr="0017573F">
              <w:t>использования  каких-либо  дополнительных  специальных</w:t>
            </w:r>
          </w:p>
        </w:tc>
      </w:tr>
      <w:tr w:rsidR="0017573F" w:rsidRPr="0017573F" w:rsidTr="0017573F">
        <w:trPr>
          <w:trHeight w:val="310"/>
        </w:trPr>
        <w:tc>
          <w:tcPr>
            <w:tcW w:w="20" w:type="dxa"/>
            <w:vAlign w:val="bottom"/>
          </w:tcPr>
          <w:p w:rsidR="0017573F" w:rsidRPr="0017573F" w:rsidRDefault="0017573F" w:rsidP="0017573F"/>
        </w:tc>
        <w:tc>
          <w:tcPr>
            <w:tcW w:w="1260" w:type="dxa"/>
            <w:tcBorders>
              <w:bottom w:val="single" w:sz="8" w:space="0" w:color="auto"/>
            </w:tcBorders>
            <w:vAlign w:val="bottom"/>
          </w:tcPr>
          <w:p w:rsidR="0017573F" w:rsidRPr="0017573F" w:rsidRDefault="0017573F" w:rsidP="0017573F"/>
        </w:tc>
        <w:tc>
          <w:tcPr>
            <w:tcW w:w="1420" w:type="dxa"/>
            <w:gridSpan w:val="2"/>
            <w:tcBorders>
              <w:bottom w:val="single" w:sz="8" w:space="0" w:color="auto"/>
            </w:tcBorders>
            <w:vAlign w:val="bottom"/>
          </w:tcPr>
          <w:p w:rsidR="0017573F" w:rsidRPr="0017573F" w:rsidRDefault="0017573F" w:rsidP="0017573F"/>
        </w:tc>
        <w:tc>
          <w:tcPr>
            <w:tcW w:w="3220" w:type="dxa"/>
            <w:gridSpan w:val="2"/>
            <w:tcBorders>
              <w:bottom w:val="single" w:sz="8" w:space="0" w:color="auto"/>
            </w:tcBorders>
            <w:vAlign w:val="bottom"/>
          </w:tcPr>
          <w:p w:rsidR="0017573F" w:rsidRPr="0017573F" w:rsidRDefault="0017573F" w:rsidP="0017573F">
            <w:pPr>
              <w:ind w:left="120"/>
            </w:pPr>
            <w:r w:rsidRPr="0017573F">
              <w:t>программных средств.</w:t>
            </w:r>
          </w:p>
        </w:tc>
        <w:tc>
          <w:tcPr>
            <w:tcW w:w="1680" w:type="dxa"/>
            <w:tcBorders>
              <w:bottom w:val="single" w:sz="8" w:space="0" w:color="auto"/>
            </w:tcBorders>
            <w:vAlign w:val="bottom"/>
          </w:tcPr>
          <w:p w:rsidR="0017573F" w:rsidRPr="0017573F" w:rsidRDefault="0017573F" w:rsidP="0017573F"/>
        </w:tc>
        <w:tc>
          <w:tcPr>
            <w:tcW w:w="1880" w:type="dxa"/>
            <w:tcBorders>
              <w:bottom w:val="single" w:sz="8" w:space="0" w:color="auto"/>
            </w:tcBorders>
            <w:vAlign w:val="bottom"/>
          </w:tcPr>
          <w:p w:rsidR="0017573F" w:rsidRPr="0017573F" w:rsidRDefault="0017573F" w:rsidP="0017573F"/>
        </w:tc>
      </w:tr>
      <w:tr w:rsidR="0017573F" w:rsidRPr="0017573F" w:rsidTr="0017573F">
        <w:trPr>
          <w:trHeight w:val="232"/>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spacing w:line="232" w:lineRule="exact"/>
              <w:ind w:left="100"/>
            </w:pPr>
            <w:r w:rsidRPr="0017573F">
              <w:rPr>
                <w:b/>
                <w:bCs/>
              </w:rPr>
              <w:t>Общедоступная часть</w:t>
            </w:r>
          </w:p>
        </w:tc>
        <w:tc>
          <w:tcPr>
            <w:tcW w:w="6780" w:type="dxa"/>
            <w:gridSpan w:val="4"/>
            <w:vAlign w:val="bottom"/>
          </w:tcPr>
          <w:p w:rsidR="0017573F" w:rsidRPr="0017573F" w:rsidRDefault="0017573F" w:rsidP="0017573F">
            <w:pPr>
              <w:spacing w:line="232" w:lineRule="exact"/>
              <w:ind w:left="120"/>
            </w:pPr>
            <w:r w:rsidRPr="0017573F">
              <w:t>Основная  информационная  часть  сайта,  открытая  для</w:t>
            </w:r>
          </w:p>
        </w:tc>
      </w:tr>
      <w:tr w:rsidR="0017573F" w:rsidRPr="0017573F" w:rsidTr="0017573F">
        <w:trPr>
          <w:trHeight w:val="310"/>
        </w:trPr>
        <w:tc>
          <w:tcPr>
            <w:tcW w:w="20" w:type="dxa"/>
            <w:vAlign w:val="bottom"/>
          </w:tcPr>
          <w:p w:rsidR="0017573F" w:rsidRPr="0017573F" w:rsidRDefault="0017573F" w:rsidP="0017573F"/>
        </w:tc>
        <w:tc>
          <w:tcPr>
            <w:tcW w:w="2680" w:type="dxa"/>
            <w:gridSpan w:val="3"/>
            <w:tcBorders>
              <w:bottom w:val="single" w:sz="8" w:space="0" w:color="auto"/>
            </w:tcBorders>
            <w:vAlign w:val="bottom"/>
          </w:tcPr>
          <w:p w:rsidR="0017573F" w:rsidRPr="0017573F" w:rsidRDefault="0017573F" w:rsidP="0017573F">
            <w:pPr>
              <w:ind w:left="100"/>
            </w:pPr>
            <w:r w:rsidRPr="0017573F">
              <w:rPr>
                <w:b/>
                <w:bCs/>
              </w:rPr>
              <w:t>сайта (Frontend)</w:t>
            </w:r>
          </w:p>
        </w:tc>
        <w:tc>
          <w:tcPr>
            <w:tcW w:w="1740" w:type="dxa"/>
            <w:tcBorders>
              <w:bottom w:val="single" w:sz="8" w:space="0" w:color="auto"/>
            </w:tcBorders>
            <w:vAlign w:val="bottom"/>
          </w:tcPr>
          <w:p w:rsidR="0017573F" w:rsidRPr="0017573F" w:rsidRDefault="0017573F" w:rsidP="0017573F">
            <w:pPr>
              <w:ind w:left="120"/>
            </w:pPr>
            <w:r w:rsidRPr="0017573F">
              <w:t>посетителей</w:t>
            </w:r>
          </w:p>
        </w:tc>
        <w:tc>
          <w:tcPr>
            <w:tcW w:w="1480" w:type="dxa"/>
            <w:tcBorders>
              <w:bottom w:val="single" w:sz="8" w:space="0" w:color="auto"/>
            </w:tcBorders>
            <w:vAlign w:val="bottom"/>
          </w:tcPr>
          <w:p w:rsidR="0017573F" w:rsidRPr="0017573F" w:rsidRDefault="0017573F" w:rsidP="0017573F"/>
        </w:tc>
        <w:tc>
          <w:tcPr>
            <w:tcW w:w="1680" w:type="dxa"/>
            <w:tcBorders>
              <w:bottom w:val="single" w:sz="8" w:space="0" w:color="auto"/>
            </w:tcBorders>
            <w:vAlign w:val="bottom"/>
          </w:tcPr>
          <w:p w:rsidR="0017573F" w:rsidRPr="0017573F" w:rsidRDefault="0017573F" w:rsidP="0017573F"/>
        </w:tc>
        <w:tc>
          <w:tcPr>
            <w:tcW w:w="1880" w:type="dxa"/>
            <w:tcBorders>
              <w:bottom w:val="single" w:sz="8" w:space="0" w:color="auto"/>
            </w:tcBorders>
            <w:vAlign w:val="bottom"/>
          </w:tcPr>
          <w:p w:rsidR="0017573F" w:rsidRPr="0017573F" w:rsidRDefault="0017573F" w:rsidP="0017573F"/>
        </w:tc>
      </w:tr>
      <w:tr w:rsidR="0017573F" w:rsidRPr="0017573F" w:rsidTr="0017573F">
        <w:trPr>
          <w:trHeight w:val="232"/>
        </w:trPr>
        <w:tc>
          <w:tcPr>
            <w:tcW w:w="20" w:type="dxa"/>
            <w:vAlign w:val="bottom"/>
          </w:tcPr>
          <w:p w:rsidR="0017573F" w:rsidRPr="0017573F" w:rsidRDefault="0017573F" w:rsidP="0017573F"/>
        </w:tc>
        <w:tc>
          <w:tcPr>
            <w:tcW w:w="1260" w:type="dxa"/>
            <w:vAlign w:val="bottom"/>
          </w:tcPr>
          <w:p w:rsidR="0017573F" w:rsidRPr="0017573F" w:rsidRDefault="0017573F" w:rsidP="0017573F">
            <w:pPr>
              <w:spacing w:line="232" w:lineRule="exact"/>
              <w:ind w:left="100"/>
            </w:pPr>
            <w:r w:rsidRPr="0017573F">
              <w:rPr>
                <w:b/>
                <w:bCs/>
              </w:rPr>
              <w:t>Контент</w:t>
            </w:r>
          </w:p>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spacing w:line="232" w:lineRule="exact"/>
              <w:ind w:left="120"/>
            </w:pPr>
            <w:r w:rsidRPr="0017573F">
              <w:t>Текстовые, графические, файловые материалы (содержание</w:t>
            </w:r>
          </w:p>
        </w:tc>
      </w:tr>
      <w:tr w:rsidR="0017573F" w:rsidRPr="0017573F" w:rsidTr="0017573F">
        <w:trPr>
          <w:trHeight w:val="310"/>
        </w:trPr>
        <w:tc>
          <w:tcPr>
            <w:tcW w:w="20" w:type="dxa"/>
            <w:vAlign w:val="bottom"/>
          </w:tcPr>
          <w:p w:rsidR="0017573F" w:rsidRPr="0017573F" w:rsidRDefault="0017573F" w:rsidP="0017573F"/>
        </w:tc>
        <w:tc>
          <w:tcPr>
            <w:tcW w:w="1260" w:type="dxa"/>
            <w:tcBorders>
              <w:bottom w:val="single" w:sz="8" w:space="0" w:color="auto"/>
            </w:tcBorders>
            <w:vAlign w:val="bottom"/>
          </w:tcPr>
          <w:p w:rsidR="0017573F" w:rsidRPr="0017573F" w:rsidRDefault="0017573F" w:rsidP="0017573F"/>
        </w:tc>
        <w:tc>
          <w:tcPr>
            <w:tcW w:w="1420" w:type="dxa"/>
            <w:gridSpan w:val="2"/>
            <w:tcBorders>
              <w:bottom w:val="single" w:sz="8" w:space="0" w:color="auto"/>
            </w:tcBorders>
            <w:vAlign w:val="bottom"/>
          </w:tcPr>
          <w:p w:rsidR="0017573F" w:rsidRPr="0017573F" w:rsidRDefault="0017573F" w:rsidP="0017573F"/>
        </w:tc>
        <w:tc>
          <w:tcPr>
            <w:tcW w:w="3220" w:type="dxa"/>
            <w:gridSpan w:val="2"/>
            <w:tcBorders>
              <w:bottom w:val="single" w:sz="8" w:space="0" w:color="auto"/>
            </w:tcBorders>
            <w:vAlign w:val="bottom"/>
          </w:tcPr>
          <w:p w:rsidR="0017573F" w:rsidRPr="0017573F" w:rsidRDefault="0017573F" w:rsidP="0017573F">
            <w:pPr>
              <w:ind w:left="120"/>
            </w:pPr>
            <w:r w:rsidRPr="0017573F">
              <w:t>frontend-а системы)</w:t>
            </w:r>
          </w:p>
        </w:tc>
        <w:tc>
          <w:tcPr>
            <w:tcW w:w="1680" w:type="dxa"/>
            <w:tcBorders>
              <w:bottom w:val="single" w:sz="8" w:space="0" w:color="auto"/>
            </w:tcBorders>
            <w:vAlign w:val="bottom"/>
          </w:tcPr>
          <w:p w:rsidR="0017573F" w:rsidRPr="0017573F" w:rsidRDefault="0017573F" w:rsidP="0017573F"/>
        </w:tc>
        <w:tc>
          <w:tcPr>
            <w:tcW w:w="1880" w:type="dxa"/>
            <w:tcBorders>
              <w:bottom w:val="single" w:sz="8" w:space="0" w:color="auto"/>
            </w:tcBorders>
            <w:vAlign w:val="bottom"/>
          </w:tcPr>
          <w:p w:rsidR="0017573F" w:rsidRPr="0017573F" w:rsidRDefault="0017573F" w:rsidP="0017573F"/>
        </w:tc>
      </w:tr>
      <w:tr w:rsidR="0017573F" w:rsidRPr="0017573F" w:rsidTr="0017573F">
        <w:trPr>
          <w:trHeight w:val="234"/>
        </w:trPr>
        <w:tc>
          <w:tcPr>
            <w:tcW w:w="20" w:type="dxa"/>
            <w:vAlign w:val="bottom"/>
          </w:tcPr>
          <w:p w:rsidR="0017573F" w:rsidRPr="0017573F" w:rsidRDefault="0017573F" w:rsidP="0017573F"/>
        </w:tc>
        <w:tc>
          <w:tcPr>
            <w:tcW w:w="1260" w:type="dxa"/>
            <w:vAlign w:val="bottom"/>
          </w:tcPr>
          <w:p w:rsidR="0017573F" w:rsidRPr="0017573F" w:rsidRDefault="0017573F" w:rsidP="0017573F">
            <w:pPr>
              <w:spacing w:line="234" w:lineRule="exact"/>
              <w:ind w:left="100"/>
            </w:pPr>
            <w:r w:rsidRPr="0017573F">
              <w:rPr>
                <w:b/>
                <w:bCs/>
              </w:rPr>
              <w:t>Редактор,</w:t>
            </w:r>
          </w:p>
        </w:tc>
        <w:tc>
          <w:tcPr>
            <w:tcW w:w="1420" w:type="dxa"/>
            <w:gridSpan w:val="2"/>
            <w:vAlign w:val="bottom"/>
          </w:tcPr>
          <w:p w:rsidR="0017573F" w:rsidRPr="0017573F" w:rsidRDefault="0017573F" w:rsidP="0017573F">
            <w:pPr>
              <w:spacing w:line="234" w:lineRule="exact"/>
              <w:jc w:val="right"/>
            </w:pPr>
            <w:r w:rsidRPr="0017573F">
              <w:rPr>
                <w:b/>
                <w:bCs/>
              </w:rPr>
              <w:t>контент-</w:t>
            </w:r>
          </w:p>
        </w:tc>
        <w:tc>
          <w:tcPr>
            <w:tcW w:w="6780" w:type="dxa"/>
            <w:gridSpan w:val="4"/>
            <w:vAlign w:val="bottom"/>
          </w:tcPr>
          <w:p w:rsidR="0017573F" w:rsidRPr="0017573F" w:rsidRDefault="0017573F" w:rsidP="0017573F">
            <w:pPr>
              <w:spacing w:line="234" w:lineRule="exact"/>
              <w:ind w:left="120"/>
            </w:pPr>
            <w:r w:rsidRPr="0017573F">
              <w:t>Специалист,  осуществляющий  информационную  поддержку</w:t>
            </w:r>
          </w:p>
        </w:tc>
      </w:tr>
      <w:tr w:rsidR="0017573F" w:rsidRPr="0017573F" w:rsidTr="0017573F">
        <w:trPr>
          <w:trHeight w:val="310"/>
        </w:trPr>
        <w:tc>
          <w:tcPr>
            <w:tcW w:w="20" w:type="dxa"/>
            <w:vAlign w:val="bottom"/>
          </w:tcPr>
          <w:p w:rsidR="0017573F" w:rsidRPr="0017573F" w:rsidRDefault="0017573F" w:rsidP="0017573F"/>
        </w:tc>
        <w:tc>
          <w:tcPr>
            <w:tcW w:w="2680" w:type="dxa"/>
            <w:gridSpan w:val="3"/>
            <w:tcBorders>
              <w:bottom w:val="single" w:sz="8" w:space="0" w:color="auto"/>
            </w:tcBorders>
            <w:vAlign w:val="bottom"/>
          </w:tcPr>
          <w:p w:rsidR="0017573F" w:rsidRPr="0017573F" w:rsidRDefault="0017573F" w:rsidP="0017573F">
            <w:pPr>
              <w:ind w:left="100"/>
            </w:pPr>
            <w:r w:rsidRPr="0017573F">
              <w:rPr>
                <w:b/>
                <w:bCs/>
              </w:rPr>
              <w:t>менеджер сайта</w:t>
            </w:r>
          </w:p>
        </w:tc>
        <w:tc>
          <w:tcPr>
            <w:tcW w:w="3220" w:type="dxa"/>
            <w:gridSpan w:val="2"/>
            <w:tcBorders>
              <w:bottom w:val="single" w:sz="8" w:space="0" w:color="auto"/>
            </w:tcBorders>
            <w:vAlign w:val="bottom"/>
          </w:tcPr>
          <w:p w:rsidR="0017573F" w:rsidRPr="0017573F" w:rsidRDefault="0017573F" w:rsidP="0017573F">
            <w:pPr>
              <w:ind w:left="120"/>
            </w:pPr>
            <w:r w:rsidRPr="0017573F">
              <w:t>сайта (обновление контента)</w:t>
            </w:r>
          </w:p>
        </w:tc>
        <w:tc>
          <w:tcPr>
            <w:tcW w:w="1680" w:type="dxa"/>
            <w:tcBorders>
              <w:bottom w:val="single" w:sz="8" w:space="0" w:color="auto"/>
            </w:tcBorders>
            <w:vAlign w:val="bottom"/>
          </w:tcPr>
          <w:p w:rsidR="0017573F" w:rsidRPr="0017573F" w:rsidRDefault="0017573F" w:rsidP="0017573F"/>
        </w:tc>
        <w:tc>
          <w:tcPr>
            <w:tcW w:w="1880" w:type="dxa"/>
            <w:tcBorders>
              <w:bottom w:val="single" w:sz="8" w:space="0" w:color="auto"/>
            </w:tcBorders>
            <w:vAlign w:val="bottom"/>
          </w:tcPr>
          <w:p w:rsidR="0017573F" w:rsidRPr="0017573F" w:rsidRDefault="0017573F" w:rsidP="0017573F"/>
        </w:tc>
      </w:tr>
      <w:tr w:rsidR="0017573F" w:rsidRPr="0017573F" w:rsidTr="0017573F">
        <w:trPr>
          <w:trHeight w:val="232"/>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spacing w:line="232" w:lineRule="exact"/>
              <w:ind w:left="100"/>
            </w:pPr>
            <w:r w:rsidRPr="0017573F">
              <w:rPr>
                <w:b/>
                <w:bCs/>
              </w:rPr>
              <w:t>Административная</w:t>
            </w:r>
          </w:p>
        </w:tc>
        <w:tc>
          <w:tcPr>
            <w:tcW w:w="6780" w:type="dxa"/>
            <w:gridSpan w:val="4"/>
            <w:vAlign w:val="bottom"/>
          </w:tcPr>
          <w:p w:rsidR="0017573F" w:rsidRPr="0017573F" w:rsidRDefault="0017573F" w:rsidP="0017573F">
            <w:pPr>
              <w:spacing w:line="232" w:lineRule="exact"/>
              <w:ind w:left="120"/>
            </w:pPr>
            <w:r w:rsidRPr="0017573F">
              <w:t>Закрытая от посетителей часть сайта, предназначенная для</w:t>
            </w:r>
          </w:p>
        </w:tc>
      </w:tr>
      <w:tr w:rsidR="0017573F" w:rsidRPr="0017573F" w:rsidTr="0017573F">
        <w:trPr>
          <w:trHeight w:val="276"/>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ind w:left="100"/>
            </w:pPr>
            <w:r w:rsidRPr="0017573F">
              <w:rPr>
                <w:b/>
                <w:bCs/>
              </w:rPr>
              <w:t>часть сайта</w:t>
            </w:r>
          </w:p>
        </w:tc>
        <w:tc>
          <w:tcPr>
            <w:tcW w:w="1740" w:type="dxa"/>
            <w:vAlign w:val="bottom"/>
          </w:tcPr>
          <w:p w:rsidR="0017573F" w:rsidRPr="0017573F" w:rsidRDefault="0017573F" w:rsidP="0017573F">
            <w:pPr>
              <w:ind w:left="120"/>
            </w:pPr>
            <w:r w:rsidRPr="0017573F">
              <w:t>управления</w:t>
            </w:r>
          </w:p>
        </w:tc>
        <w:tc>
          <w:tcPr>
            <w:tcW w:w="1480" w:type="dxa"/>
            <w:vAlign w:val="bottom"/>
          </w:tcPr>
          <w:p w:rsidR="0017573F" w:rsidRPr="0017573F" w:rsidRDefault="0017573F" w:rsidP="0017573F">
            <w:pPr>
              <w:ind w:left="140"/>
            </w:pPr>
            <w:r w:rsidRPr="0017573F">
              <w:t>сайтом.</w:t>
            </w:r>
          </w:p>
        </w:tc>
        <w:tc>
          <w:tcPr>
            <w:tcW w:w="1680" w:type="dxa"/>
            <w:vAlign w:val="bottom"/>
          </w:tcPr>
          <w:p w:rsidR="0017573F" w:rsidRPr="0017573F" w:rsidRDefault="0017573F" w:rsidP="0017573F">
            <w:pPr>
              <w:ind w:left="20"/>
            </w:pPr>
            <w:r w:rsidRPr="0017573F">
              <w:t>Управление</w:t>
            </w:r>
          </w:p>
        </w:tc>
        <w:tc>
          <w:tcPr>
            <w:tcW w:w="1880" w:type="dxa"/>
            <w:vAlign w:val="bottom"/>
          </w:tcPr>
          <w:p w:rsidR="0017573F" w:rsidRPr="0017573F" w:rsidRDefault="0017573F" w:rsidP="0017573F">
            <w:pPr>
              <w:jc w:val="right"/>
            </w:pPr>
            <w:r w:rsidRPr="0017573F">
              <w:t>осуществляется</w:t>
            </w:r>
          </w:p>
        </w:tc>
      </w:tr>
      <w:tr w:rsidR="0017573F" w:rsidRPr="0017573F" w:rsidTr="0017573F">
        <w:trPr>
          <w:trHeight w:val="276"/>
        </w:trPr>
        <w:tc>
          <w:tcPr>
            <w:tcW w:w="20" w:type="dxa"/>
            <w:vAlign w:val="bottom"/>
          </w:tcPr>
          <w:p w:rsidR="0017573F" w:rsidRPr="0017573F" w:rsidRDefault="0017573F" w:rsidP="0017573F"/>
        </w:tc>
        <w:tc>
          <w:tcPr>
            <w:tcW w:w="1260" w:type="dxa"/>
            <w:vAlign w:val="bottom"/>
          </w:tcPr>
          <w:p w:rsidR="0017573F" w:rsidRPr="0017573F" w:rsidRDefault="0017573F" w:rsidP="0017573F"/>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ind w:left="120"/>
            </w:pPr>
            <w:r w:rsidRPr="0017573F">
              <w:t>администратором (техническая поддержка) и редактором сайта</w:t>
            </w:r>
          </w:p>
        </w:tc>
      </w:tr>
      <w:tr w:rsidR="0017573F" w:rsidRPr="0017573F" w:rsidTr="0017573F">
        <w:trPr>
          <w:trHeight w:val="310"/>
        </w:trPr>
        <w:tc>
          <w:tcPr>
            <w:tcW w:w="20" w:type="dxa"/>
            <w:vAlign w:val="bottom"/>
          </w:tcPr>
          <w:p w:rsidR="0017573F" w:rsidRPr="0017573F" w:rsidRDefault="0017573F" w:rsidP="0017573F"/>
        </w:tc>
        <w:tc>
          <w:tcPr>
            <w:tcW w:w="1260" w:type="dxa"/>
            <w:tcBorders>
              <w:bottom w:val="single" w:sz="8" w:space="0" w:color="auto"/>
            </w:tcBorders>
            <w:vAlign w:val="bottom"/>
          </w:tcPr>
          <w:p w:rsidR="0017573F" w:rsidRPr="0017573F" w:rsidRDefault="0017573F" w:rsidP="0017573F"/>
        </w:tc>
        <w:tc>
          <w:tcPr>
            <w:tcW w:w="1420" w:type="dxa"/>
            <w:gridSpan w:val="2"/>
            <w:tcBorders>
              <w:bottom w:val="single" w:sz="8" w:space="0" w:color="auto"/>
            </w:tcBorders>
            <w:vAlign w:val="bottom"/>
          </w:tcPr>
          <w:p w:rsidR="0017573F" w:rsidRPr="0017573F" w:rsidRDefault="0017573F" w:rsidP="0017573F"/>
        </w:tc>
        <w:tc>
          <w:tcPr>
            <w:tcW w:w="4900" w:type="dxa"/>
            <w:gridSpan w:val="3"/>
            <w:tcBorders>
              <w:bottom w:val="single" w:sz="8" w:space="0" w:color="auto"/>
            </w:tcBorders>
            <w:vAlign w:val="bottom"/>
          </w:tcPr>
          <w:p w:rsidR="0017573F" w:rsidRPr="0017573F" w:rsidRDefault="0017573F" w:rsidP="0017573F">
            <w:pPr>
              <w:ind w:left="120"/>
            </w:pPr>
            <w:r w:rsidRPr="0017573F">
              <w:t>(информационная поддержка).</w:t>
            </w:r>
          </w:p>
        </w:tc>
        <w:tc>
          <w:tcPr>
            <w:tcW w:w="1880" w:type="dxa"/>
            <w:tcBorders>
              <w:bottom w:val="single" w:sz="8" w:space="0" w:color="auto"/>
            </w:tcBorders>
            <w:vAlign w:val="bottom"/>
          </w:tcPr>
          <w:p w:rsidR="0017573F" w:rsidRPr="0017573F" w:rsidRDefault="0017573F" w:rsidP="0017573F"/>
        </w:tc>
      </w:tr>
      <w:tr w:rsidR="0017573F" w:rsidRPr="0017573F" w:rsidTr="0017573F">
        <w:trPr>
          <w:trHeight w:val="232"/>
        </w:trPr>
        <w:tc>
          <w:tcPr>
            <w:tcW w:w="20" w:type="dxa"/>
            <w:vAlign w:val="bottom"/>
          </w:tcPr>
          <w:p w:rsidR="0017573F" w:rsidRPr="0017573F" w:rsidRDefault="0017573F" w:rsidP="0017573F"/>
        </w:tc>
        <w:tc>
          <w:tcPr>
            <w:tcW w:w="2680" w:type="dxa"/>
            <w:gridSpan w:val="3"/>
            <w:vAlign w:val="bottom"/>
          </w:tcPr>
          <w:p w:rsidR="0017573F" w:rsidRPr="0017573F" w:rsidRDefault="0017573F" w:rsidP="0017573F">
            <w:pPr>
              <w:spacing w:line="232" w:lineRule="exact"/>
              <w:ind w:left="100"/>
            </w:pPr>
            <w:r w:rsidRPr="0017573F">
              <w:rPr>
                <w:b/>
                <w:bCs/>
              </w:rPr>
              <w:t>Администратор</w:t>
            </w:r>
          </w:p>
        </w:tc>
        <w:tc>
          <w:tcPr>
            <w:tcW w:w="6780" w:type="dxa"/>
            <w:gridSpan w:val="4"/>
            <w:vAlign w:val="bottom"/>
          </w:tcPr>
          <w:p w:rsidR="0017573F" w:rsidRPr="0017573F" w:rsidRDefault="0017573F" w:rsidP="0017573F">
            <w:pPr>
              <w:spacing w:line="232" w:lineRule="exact"/>
              <w:ind w:left="120"/>
            </w:pPr>
            <w:r w:rsidRPr="0017573F">
              <w:t>Специалист,   осуществляющий   техническую   поддержку.</w:t>
            </w:r>
          </w:p>
        </w:tc>
      </w:tr>
      <w:tr w:rsidR="0017573F" w:rsidRPr="0017573F" w:rsidTr="0017573F">
        <w:trPr>
          <w:trHeight w:val="276"/>
        </w:trPr>
        <w:tc>
          <w:tcPr>
            <w:tcW w:w="20" w:type="dxa"/>
            <w:vAlign w:val="bottom"/>
          </w:tcPr>
          <w:p w:rsidR="0017573F" w:rsidRPr="0017573F" w:rsidRDefault="0017573F" w:rsidP="0017573F"/>
        </w:tc>
        <w:tc>
          <w:tcPr>
            <w:tcW w:w="1260" w:type="dxa"/>
            <w:vAlign w:val="bottom"/>
          </w:tcPr>
          <w:p w:rsidR="0017573F" w:rsidRPr="0017573F" w:rsidRDefault="0017573F" w:rsidP="0017573F">
            <w:pPr>
              <w:ind w:left="100"/>
            </w:pPr>
            <w:r w:rsidRPr="0017573F">
              <w:rPr>
                <w:b/>
                <w:bCs/>
              </w:rPr>
              <w:t>системы</w:t>
            </w:r>
          </w:p>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ind w:left="120"/>
            </w:pPr>
            <w:r w:rsidRPr="0017573F">
              <w:t>Обладает полным доступом к информационному наполнению,</w:t>
            </w:r>
          </w:p>
        </w:tc>
      </w:tr>
      <w:tr w:rsidR="0017573F" w:rsidRPr="0017573F" w:rsidTr="0017573F">
        <w:trPr>
          <w:trHeight w:val="310"/>
        </w:trPr>
        <w:tc>
          <w:tcPr>
            <w:tcW w:w="20" w:type="dxa"/>
            <w:vAlign w:val="bottom"/>
          </w:tcPr>
          <w:p w:rsidR="0017573F" w:rsidRPr="0017573F" w:rsidRDefault="0017573F" w:rsidP="0017573F"/>
        </w:tc>
        <w:tc>
          <w:tcPr>
            <w:tcW w:w="1260" w:type="dxa"/>
            <w:tcBorders>
              <w:bottom w:val="single" w:sz="8" w:space="0" w:color="auto"/>
            </w:tcBorders>
            <w:vAlign w:val="bottom"/>
          </w:tcPr>
          <w:p w:rsidR="0017573F" w:rsidRPr="0017573F" w:rsidRDefault="0017573F" w:rsidP="0017573F"/>
        </w:tc>
        <w:tc>
          <w:tcPr>
            <w:tcW w:w="1420" w:type="dxa"/>
            <w:gridSpan w:val="2"/>
            <w:tcBorders>
              <w:bottom w:val="single" w:sz="8" w:space="0" w:color="auto"/>
            </w:tcBorders>
            <w:vAlign w:val="bottom"/>
          </w:tcPr>
          <w:p w:rsidR="0017573F" w:rsidRPr="0017573F" w:rsidRDefault="0017573F" w:rsidP="0017573F"/>
        </w:tc>
        <w:tc>
          <w:tcPr>
            <w:tcW w:w="4900" w:type="dxa"/>
            <w:gridSpan w:val="3"/>
            <w:tcBorders>
              <w:bottom w:val="single" w:sz="8" w:space="0" w:color="auto"/>
            </w:tcBorders>
            <w:vAlign w:val="bottom"/>
          </w:tcPr>
          <w:p w:rsidR="0017573F" w:rsidRPr="0017573F" w:rsidRDefault="0017573F" w:rsidP="0017573F">
            <w:pPr>
              <w:ind w:left="120"/>
            </w:pPr>
            <w:r w:rsidRPr="0017573F">
              <w:t>структуре, системным настройкам сайта</w:t>
            </w:r>
          </w:p>
        </w:tc>
        <w:tc>
          <w:tcPr>
            <w:tcW w:w="1880" w:type="dxa"/>
            <w:tcBorders>
              <w:bottom w:val="single" w:sz="8" w:space="0" w:color="auto"/>
            </w:tcBorders>
            <w:vAlign w:val="bottom"/>
          </w:tcPr>
          <w:p w:rsidR="0017573F" w:rsidRPr="0017573F" w:rsidRDefault="0017573F" w:rsidP="0017573F"/>
        </w:tc>
      </w:tr>
      <w:tr w:rsidR="0017573F" w:rsidRPr="0017573F" w:rsidTr="0017573F">
        <w:trPr>
          <w:trHeight w:val="232"/>
        </w:trPr>
        <w:tc>
          <w:tcPr>
            <w:tcW w:w="20" w:type="dxa"/>
            <w:vAlign w:val="bottom"/>
          </w:tcPr>
          <w:p w:rsidR="0017573F" w:rsidRPr="0017573F" w:rsidRDefault="0017573F" w:rsidP="0017573F"/>
        </w:tc>
        <w:tc>
          <w:tcPr>
            <w:tcW w:w="1260" w:type="dxa"/>
            <w:vAlign w:val="bottom"/>
          </w:tcPr>
          <w:p w:rsidR="0017573F" w:rsidRPr="0017573F" w:rsidRDefault="0017573F" w:rsidP="0017573F">
            <w:pPr>
              <w:spacing w:line="232" w:lineRule="exact"/>
              <w:ind w:left="100"/>
            </w:pPr>
            <w:r w:rsidRPr="0017573F">
              <w:rPr>
                <w:b/>
                <w:bCs/>
              </w:rPr>
              <w:t>Хостинг</w:t>
            </w:r>
          </w:p>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spacing w:line="232" w:lineRule="exact"/>
              <w:ind w:left="120"/>
            </w:pPr>
            <w:r w:rsidRPr="0017573F">
              <w:t>Услуга  по  предоставлению  дискового  пространства  для</w:t>
            </w:r>
          </w:p>
        </w:tc>
      </w:tr>
      <w:tr w:rsidR="0017573F" w:rsidRPr="0017573F" w:rsidTr="0017573F">
        <w:trPr>
          <w:trHeight w:val="276"/>
        </w:trPr>
        <w:tc>
          <w:tcPr>
            <w:tcW w:w="20" w:type="dxa"/>
            <w:vAlign w:val="bottom"/>
          </w:tcPr>
          <w:p w:rsidR="0017573F" w:rsidRPr="0017573F" w:rsidRDefault="0017573F" w:rsidP="0017573F"/>
        </w:tc>
        <w:tc>
          <w:tcPr>
            <w:tcW w:w="1260" w:type="dxa"/>
            <w:vAlign w:val="bottom"/>
          </w:tcPr>
          <w:p w:rsidR="0017573F" w:rsidRPr="0017573F" w:rsidRDefault="0017573F" w:rsidP="0017573F"/>
        </w:tc>
        <w:tc>
          <w:tcPr>
            <w:tcW w:w="1420" w:type="dxa"/>
            <w:gridSpan w:val="2"/>
            <w:vAlign w:val="bottom"/>
          </w:tcPr>
          <w:p w:rsidR="0017573F" w:rsidRPr="0017573F" w:rsidRDefault="0017573F" w:rsidP="0017573F"/>
        </w:tc>
        <w:tc>
          <w:tcPr>
            <w:tcW w:w="6780" w:type="dxa"/>
            <w:gridSpan w:val="4"/>
            <w:vAlign w:val="bottom"/>
          </w:tcPr>
          <w:p w:rsidR="0017573F" w:rsidRPr="0017573F" w:rsidRDefault="0017573F" w:rsidP="0017573F">
            <w:pPr>
              <w:ind w:left="120"/>
            </w:pPr>
            <w:r w:rsidRPr="0017573F">
              <w:t>физического размещения информации на сервере, постоянно</w:t>
            </w:r>
          </w:p>
        </w:tc>
      </w:tr>
      <w:tr w:rsidR="0017573F" w:rsidRPr="0017573F" w:rsidTr="0017573F">
        <w:trPr>
          <w:trHeight w:val="310"/>
        </w:trPr>
        <w:tc>
          <w:tcPr>
            <w:tcW w:w="20" w:type="dxa"/>
            <w:tcBorders>
              <w:bottom w:val="single" w:sz="8" w:space="0" w:color="auto"/>
            </w:tcBorders>
            <w:vAlign w:val="bottom"/>
          </w:tcPr>
          <w:p w:rsidR="0017573F" w:rsidRPr="0017573F" w:rsidRDefault="0017573F" w:rsidP="0017573F"/>
        </w:tc>
        <w:tc>
          <w:tcPr>
            <w:tcW w:w="1260" w:type="dxa"/>
            <w:tcBorders>
              <w:bottom w:val="single" w:sz="8" w:space="0" w:color="auto"/>
            </w:tcBorders>
            <w:vAlign w:val="bottom"/>
          </w:tcPr>
          <w:p w:rsidR="0017573F" w:rsidRPr="0017573F" w:rsidRDefault="0017573F" w:rsidP="0017573F"/>
        </w:tc>
        <w:tc>
          <w:tcPr>
            <w:tcW w:w="1420" w:type="dxa"/>
            <w:gridSpan w:val="2"/>
            <w:tcBorders>
              <w:bottom w:val="single" w:sz="8" w:space="0" w:color="auto"/>
            </w:tcBorders>
            <w:vAlign w:val="bottom"/>
          </w:tcPr>
          <w:p w:rsidR="0017573F" w:rsidRPr="0017573F" w:rsidRDefault="0017573F" w:rsidP="0017573F"/>
        </w:tc>
        <w:tc>
          <w:tcPr>
            <w:tcW w:w="3220" w:type="dxa"/>
            <w:gridSpan w:val="2"/>
            <w:tcBorders>
              <w:bottom w:val="single" w:sz="8" w:space="0" w:color="auto"/>
            </w:tcBorders>
            <w:vAlign w:val="bottom"/>
          </w:tcPr>
          <w:p w:rsidR="0017573F" w:rsidRPr="0017573F" w:rsidRDefault="0017573F" w:rsidP="0017573F">
            <w:pPr>
              <w:ind w:left="120"/>
            </w:pPr>
            <w:r w:rsidRPr="0017573F">
              <w:rPr>
                <w:w w:val="99"/>
              </w:rPr>
              <w:t>находящемся в сети Интернет</w:t>
            </w:r>
          </w:p>
        </w:tc>
        <w:tc>
          <w:tcPr>
            <w:tcW w:w="1680" w:type="dxa"/>
            <w:tcBorders>
              <w:bottom w:val="single" w:sz="8" w:space="0" w:color="auto"/>
            </w:tcBorders>
            <w:vAlign w:val="bottom"/>
          </w:tcPr>
          <w:p w:rsidR="0017573F" w:rsidRPr="0017573F" w:rsidRDefault="0017573F" w:rsidP="0017573F"/>
        </w:tc>
        <w:tc>
          <w:tcPr>
            <w:tcW w:w="1880" w:type="dxa"/>
            <w:tcBorders>
              <w:bottom w:val="single" w:sz="8" w:space="0" w:color="auto"/>
            </w:tcBorders>
            <w:vAlign w:val="bottom"/>
          </w:tcPr>
          <w:p w:rsidR="0017573F" w:rsidRPr="0017573F" w:rsidRDefault="0017573F" w:rsidP="0017573F"/>
        </w:tc>
      </w:tr>
      <w:tr w:rsidR="0017573F" w:rsidRPr="0017573F" w:rsidTr="0017573F">
        <w:trPr>
          <w:trHeight w:val="255"/>
        </w:trPr>
        <w:tc>
          <w:tcPr>
            <w:tcW w:w="20" w:type="dxa"/>
            <w:vAlign w:val="bottom"/>
          </w:tcPr>
          <w:p w:rsidR="0017573F" w:rsidRPr="0017573F" w:rsidRDefault="0017573F" w:rsidP="0017573F">
            <w:bookmarkStart w:id="5" w:name="page6"/>
            <w:bookmarkEnd w:id="5"/>
          </w:p>
        </w:tc>
        <w:tc>
          <w:tcPr>
            <w:tcW w:w="2600" w:type="dxa"/>
            <w:gridSpan w:val="2"/>
            <w:tcBorders>
              <w:top w:val="single" w:sz="8" w:space="0" w:color="auto"/>
            </w:tcBorders>
            <w:vAlign w:val="bottom"/>
          </w:tcPr>
          <w:p w:rsidR="0017573F" w:rsidRPr="0017573F" w:rsidRDefault="0017573F" w:rsidP="0017573F">
            <w:pPr>
              <w:spacing w:line="256" w:lineRule="exact"/>
              <w:ind w:left="100"/>
            </w:pPr>
            <w:r w:rsidRPr="0017573F">
              <w:rPr>
                <w:b/>
                <w:bCs/>
              </w:rPr>
              <w:t>Техническая</w:t>
            </w:r>
          </w:p>
        </w:tc>
        <w:tc>
          <w:tcPr>
            <w:tcW w:w="6860" w:type="dxa"/>
            <w:gridSpan w:val="5"/>
            <w:tcBorders>
              <w:top w:val="single" w:sz="8" w:space="0" w:color="auto"/>
            </w:tcBorders>
            <w:vAlign w:val="bottom"/>
          </w:tcPr>
          <w:p w:rsidR="0017573F" w:rsidRPr="0017573F" w:rsidRDefault="0017573F" w:rsidP="0017573F">
            <w:pPr>
              <w:spacing w:line="256" w:lineRule="exact"/>
              <w:ind w:left="200"/>
            </w:pPr>
            <w:r w:rsidRPr="0017573F">
              <w:t>Контроль за постоянной и исправной работой системы</w:t>
            </w:r>
          </w:p>
        </w:tc>
      </w:tr>
      <w:tr w:rsidR="0017573F" w:rsidRPr="0017573F" w:rsidTr="0017573F">
        <w:trPr>
          <w:trHeight w:val="309"/>
        </w:trPr>
        <w:tc>
          <w:tcPr>
            <w:tcW w:w="20" w:type="dxa"/>
            <w:vAlign w:val="bottom"/>
          </w:tcPr>
          <w:p w:rsidR="0017573F" w:rsidRPr="0017573F" w:rsidRDefault="0017573F" w:rsidP="0017573F"/>
        </w:tc>
        <w:tc>
          <w:tcPr>
            <w:tcW w:w="2600" w:type="dxa"/>
            <w:gridSpan w:val="2"/>
            <w:tcBorders>
              <w:bottom w:val="single" w:sz="8" w:space="0" w:color="auto"/>
            </w:tcBorders>
            <w:vAlign w:val="bottom"/>
          </w:tcPr>
          <w:p w:rsidR="0017573F" w:rsidRPr="0017573F" w:rsidRDefault="0017573F" w:rsidP="0017573F">
            <w:pPr>
              <w:ind w:left="100"/>
            </w:pPr>
            <w:r w:rsidRPr="0017573F">
              <w:rPr>
                <w:b/>
                <w:bCs/>
              </w:rPr>
              <w:t>поддержка</w:t>
            </w:r>
          </w:p>
        </w:tc>
        <w:tc>
          <w:tcPr>
            <w:tcW w:w="6860" w:type="dxa"/>
            <w:gridSpan w:val="5"/>
            <w:tcBorders>
              <w:bottom w:val="single" w:sz="8" w:space="0" w:color="auto"/>
            </w:tcBorders>
            <w:vAlign w:val="bottom"/>
          </w:tcPr>
          <w:p w:rsidR="0017573F" w:rsidRPr="0017573F" w:rsidRDefault="0017573F" w:rsidP="0017573F"/>
        </w:tc>
      </w:tr>
      <w:tr w:rsidR="0017573F" w:rsidRPr="0017573F" w:rsidTr="0017573F">
        <w:trPr>
          <w:trHeight w:val="232"/>
        </w:trPr>
        <w:tc>
          <w:tcPr>
            <w:tcW w:w="20" w:type="dxa"/>
            <w:vAlign w:val="bottom"/>
          </w:tcPr>
          <w:p w:rsidR="0017573F" w:rsidRPr="0017573F" w:rsidRDefault="0017573F" w:rsidP="0017573F"/>
        </w:tc>
        <w:tc>
          <w:tcPr>
            <w:tcW w:w="2600" w:type="dxa"/>
            <w:gridSpan w:val="2"/>
            <w:vAlign w:val="bottom"/>
          </w:tcPr>
          <w:p w:rsidR="0017573F" w:rsidRPr="0017573F" w:rsidRDefault="0017573F" w:rsidP="0017573F">
            <w:pPr>
              <w:spacing w:line="232" w:lineRule="exact"/>
              <w:ind w:left="100"/>
            </w:pPr>
            <w:r w:rsidRPr="0017573F">
              <w:rPr>
                <w:b/>
                <w:bCs/>
              </w:rPr>
              <w:t>Резервная копия</w:t>
            </w:r>
          </w:p>
        </w:tc>
        <w:tc>
          <w:tcPr>
            <w:tcW w:w="6860" w:type="dxa"/>
            <w:gridSpan w:val="5"/>
            <w:vAlign w:val="bottom"/>
          </w:tcPr>
          <w:p w:rsidR="0017573F" w:rsidRPr="0017573F" w:rsidRDefault="0017573F" w:rsidP="0017573F">
            <w:pPr>
              <w:spacing w:line="232" w:lineRule="exact"/>
              <w:ind w:left="200"/>
            </w:pPr>
            <w:r w:rsidRPr="0017573F">
              <w:t>Совокупность объектов базы данных, представленная в виде</w:t>
            </w:r>
          </w:p>
        </w:tc>
      </w:tr>
      <w:tr w:rsidR="0017573F" w:rsidRPr="0017573F" w:rsidTr="0017573F">
        <w:trPr>
          <w:trHeight w:val="276"/>
        </w:trPr>
        <w:tc>
          <w:tcPr>
            <w:tcW w:w="20" w:type="dxa"/>
            <w:vAlign w:val="bottom"/>
          </w:tcPr>
          <w:p w:rsidR="0017573F" w:rsidRPr="0017573F" w:rsidRDefault="0017573F" w:rsidP="0017573F"/>
        </w:tc>
        <w:tc>
          <w:tcPr>
            <w:tcW w:w="2600" w:type="dxa"/>
            <w:gridSpan w:val="2"/>
            <w:vAlign w:val="bottom"/>
          </w:tcPr>
          <w:p w:rsidR="0017573F" w:rsidRPr="0017573F" w:rsidRDefault="0017573F" w:rsidP="0017573F"/>
        </w:tc>
        <w:tc>
          <w:tcPr>
            <w:tcW w:w="6860" w:type="dxa"/>
            <w:gridSpan w:val="5"/>
            <w:vAlign w:val="bottom"/>
          </w:tcPr>
          <w:p w:rsidR="0017573F" w:rsidRPr="0017573F" w:rsidRDefault="0017573F" w:rsidP="0017573F">
            <w:pPr>
              <w:ind w:left="200"/>
            </w:pPr>
            <w:r w:rsidRPr="0017573F">
              <w:t>файлов, позволяющая восстановить точную копию структуры</w:t>
            </w:r>
          </w:p>
        </w:tc>
      </w:tr>
      <w:tr w:rsidR="0017573F" w:rsidRPr="0017573F" w:rsidTr="0017573F">
        <w:trPr>
          <w:trHeight w:val="276"/>
        </w:trPr>
        <w:tc>
          <w:tcPr>
            <w:tcW w:w="20" w:type="dxa"/>
            <w:vAlign w:val="bottom"/>
          </w:tcPr>
          <w:p w:rsidR="0017573F" w:rsidRPr="0017573F" w:rsidRDefault="0017573F" w:rsidP="0017573F"/>
        </w:tc>
        <w:tc>
          <w:tcPr>
            <w:tcW w:w="2600" w:type="dxa"/>
            <w:gridSpan w:val="2"/>
            <w:vAlign w:val="bottom"/>
          </w:tcPr>
          <w:p w:rsidR="0017573F" w:rsidRPr="0017573F" w:rsidRDefault="0017573F" w:rsidP="0017573F"/>
        </w:tc>
        <w:tc>
          <w:tcPr>
            <w:tcW w:w="6860" w:type="dxa"/>
            <w:gridSpan w:val="5"/>
            <w:vAlign w:val="bottom"/>
          </w:tcPr>
          <w:p w:rsidR="0017573F" w:rsidRPr="0017573F" w:rsidRDefault="0017573F" w:rsidP="0017573F">
            <w:pPr>
              <w:ind w:left="200"/>
            </w:pPr>
            <w:r w:rsidRPr="0017573F">
              <w:t>исходной базы данных в аналогичной системе управления</w:t>
            </w:r>
          </w:p>
        </w:tc>
      </w:tr>
      <w:tr w:rsidR="0017573F" w:rsidRPr="0017573F" w:rsidTr="0017573F">
        <w:trPr>
          <w:trHeight w:val="310"/>
        </w:trPr>
        <w:tc>
          <w:tcPr>
            <w:tcW w:w="20" w:type="dxa"/>
            <w:vAlign w:val="bottom"/>
          </w:tcPr>
          <w:p w:rsidR="0017573F" w:rsidRPr="0017573F" w:rsidRDefault="0017573F" w:rsidP="0017573F"/>
        </w:tc>
        <w:tc>
          <w:tcPr>
            <w:tcW w:w="2600" w:type="dxa"/>
            <w:gridSpan w:val="2"/>
            <w:tcBorders>
              <w:bottom w:val="single" w:sz="8" w:space="0" w:color="auto"/>
            </w:tcBorders>
            <w:vAlign w:val="bottom"/>
          </w:tcPr>
          <w:p w:rsidR="0017573F" w:rsidRPr="0017573F" w:rsidRDefault="0017573F" w:rsidP="0017573F"/>
        </w:tc>
        <w:tc>
          <w:tcPr>
            <w:tcW w:w="6860" w:type="dxa"/>
            <w:gridSpan w:val="5"/>
            <w:tcBorders>
              <w:bottom w:val="single" w:sz="8" w:space="0" w:color="auto"/>
            </w:tcBorders>
            <w:vAlign w:val="bottom"/>
          </w:tcPr>
          <w:p w:rsidR="0017573F" w:rsidRPr="0017573F" w:rsidRDefault="0017573F" w:rsidP="0017573F">
            <w:pPr>
              <w:ind w:left="200"/>
            </w:pPr>
            <w:r w:rsidRPr="0017573F">
              <w:t>базами данных.</w:t>
            </w:r>
          </w:p>
        </w:tc>
      </w:tr>
      <w:tr w:rsidR="0017573F" w:rsidRPr="0017573F" w:rsidTr="0017573F">
        <w:trPr>
          <w:trHeight w:val="232"/>
        </w:trPr>
        <w:tc>
          <w:tcPr>
            <w:tcW w:w="20" w:type="dxa"/>
            <w:vAlign w:val="bottom"/>
          </w:tcPr>
          <w:p w:rsidR="0017573F" w:rsidRPr="0017573F" w:rsidRDefault="0017573F" w:rsidP="0017573F"/>
        </w:tc>
        <w:tc>
          <w:tcPr>
            <w:tcW w:w="2600" w:type="dxa"/>
            <w:gridSpan w:val="2"/>
            <w:vAlign w:val="bottom"/>
          </w:tcPr>
          <w:p w:rsidR="0017573F" w:rsidRPr="0017573F" w:rsidRDefault="0017573F" w:rsidP="0017573F">
            <w:pPr>
              <w:spacing w:line="232" w:lineRule="exact"/>
              <w:ind w:left="100"/>
            </w:pPr>
            <w:r w:rsidRPr="0017573F">
              <w:rPr>
                <w:b/>
                <w:bCs/>
              </w:rPr>
              <w:t>Обновление системы</w:t>
            </w:r>
          </w:p>
        </w:tc>
        <w:tc>
          <w:tcPr>
            <w:tcW w:w="6860" w:type="dxa"/>
            <w:gridSpan w:val="5"/>
            <w:vAlign w:val="bottom"/>
          </w:tcPr>
          <w:p w:rsidR="0017573F" w:rsidRPr="0017573F" w:rsidRDefault="0017573F" w:rsidP="0017573F">
            <w:pPr>
              <w:spacing w:line="232" w:lineRule="exact"/>
              <w:ind w:left="200"/>
            </w:pPr>
            <w:r w:rsidRPr="0017573F">
              <w:t>Добавление/редактирование/удаление   информационных   и</w:t>
            </w:r>
          </w:p>
        </w:tc>
      </w:tr>
      <w:tr w:rsidR="0017573F" w:rsidRPr="0017573F" w:rsidTr="0017573F">
        <w:trPr>
          <w:trHeight w:val="276"/>
        </w:trPr>
        <w:tc>
          <w:tcPr>
            <w:tcW w:w="20" w:type="dxa"/>
            <w:vAlign w:val="bottom"/>
          </w:tcPr>
          <w:p w:rsidR="0017573F" w:rsidRPr="0017573F" w:rsidRDefault="0017573F" w:rsidP="0017573F"/>
        </w:tc>
        <w:tc>
          <w:tcPr>
            <w:tcW w:w="2600" w:type="dxa"/>
            <w:gridSpan w:val="2"/>
            <w:vAlign w:val="bottom"/>
          </w:tcPr>
          <w:p w:rsidR="0017573F" w:rsidRPr="0017573F" w:rsidRDefault="0017573F" w:rsidP="0017573F"/>
        </w:tc>
        <w:tc>
          <w:tcPr>
            <w:tcW w:w="6860" w:type="dxa"/>
            <w:gridSpan w:val="5"/>
            <w:vAlign w:val="bottom"/>
          </w:tcPr>
          <w:p w:rsidR="0017573F" w:rsidRPr="0017573F" w:rsidRDefault="0017573F" w:rsidP="0017573F">
            <w:pPr>
              <w:ind w:left="200"/>
            </w:pPr>
            <w:r w:rsidRPr="0017573F">
              <w:t>графических материалов на сайте после его сдачи Заказчику, в</w:t>
            </w:r>
          </w:p>
        </w:tc>
      </w:tr>
      <w:tr w:rsidR="0017573F" w:rsidRPr="0017573F" w:rsidTr="0017573F">
        <w:trPr>
          <w:trHeight w:val="322"/>
        </w:trPr>
        <w:tc>
          <w:tcPr>
            <w:tcW w:w="20" w:type="dxa"/>
            <w:vAlign w:val="bottom"/>
          </w:tcPr>
          <w:p w:rsidR="0017573F" w:rsidRPr="0017573F" w:rsidRDefault="0017573F" w:rsidP="0017573F"/>
        </w:tc>
        <w:tc>
          <w:tcPr>
            <w:tcW w:w="2600" w:type="dxa"/>
            <w:gridSpan w:val="2"/>
            <w:vAlign w:val="bottom"/>
          </w:tcPr>
          <w:p w:rsidR="0017573F" w:rsidRPr="0017573F" w:rsidRDefault="0017573F" w:rsidP="0017573F"/>
        </w:tc>
        <w:tc>
          <w:tcPr>
            <w:tcW w:w="6860" w:type="dxa"/>
            <w:gridSpan w:val="5"/>
            <w:vAlign w:val="bottom"/>
          </w:tcPr>
          <w:p w:rsidR="0017573F" w:rsidRPr="0017573F" w:rsidRDefault="0017573F" w:rsidP="0017573F">
            <w:pPr>
              <w:ind w:left="200"/>
            </w:pPr>
            <w:r w:rsidRPr="0017573F">
              <w:t>процессе эксплуатации системы.</w:t>
            </w:r>
          </w:p>
        </w:tc>
      </w:tr>
      <w:tr w:rsidR="0017573F" w:rsidRPr="0017573F" w:rsidTr="0017573F">
        <w:trPr>
          <w:trHeight w:val="26"/>
        </w:trPr>
        <w:tc>
          <w:tcPr>
            <w:tcW w:w="20" w:type="dxa"/>
            <w:tcBorders>
              <w:bottom w:val="single" w:sz="8" w:space="0" w:color="auto"/>
            </w:tcBorders>
            <w:vAlign w:val="bottom"/>
          </w:tcPr>
          <w:p w:rsidR="0017573F" w:rsidRPr="0017573F" w:rsidRDefault="0017573F" w:rsidP="0017573F"/>
        </w:tc>
        <w:tc>
          <w:tcPr>
            <w:tcW w:w="2600" w:type="dxa"/>
            <w:gridSpan w:val="2"/>
            <w:tcBorders>
              <w:bottom w:val="single" w:sz="8" w:space="0" w:color="auto"/>
            </w:tcBorders>
            <w:vAlign w:val="bottom"/>
          </w:tcPr>
          <w:p w:rsidR="0017573F" w:rsidRPr="0017573F" w:rsidRDefault="0017573F" w:rsidP="0017573F"/>
        </w:tc>
        <w:tc>
          <w:tcPr>
            <w:tcW w:w="6860" w:type="dxa"/>
            <w:gridSpan w:val="5"/>
            <w:tcBorders>
              <w:bottom w:val="single" w:sz="8" w:space="0" w:color="auto"/>
            </w:tcBorders>
            <w:vAlign w:val="bottom"/>
          </w:tcPr>
          <w:p w:rsidR="0017573F" w:rsidRPr="0017573F" w:rsidRDefault="0017573F" w:rsidP="0017573F"/>
        </w:tc>
      </w:tr>
    </w:tbl>
    <w:p w:rsidR="0017573F" w:rsidRPr="0017573F" w:rsidRDefault="0017573F" w:rsidP="0017573F">
      <w:pPr>
        <w:spacing w:line="243" w:lineRule="exact"/>
      </w:pPr>
    </w:p>
    <w:p w:rsidR="0017573F" w:rsidRPr="0017573F" w:rsidRDefault="0017573F" w:rsidP="0017573F">
      <w:pPr>
        <w:spacing w:line="243" w:lineRule="exact"/>
      </w:pPr>
    </w:p>
    <w:p w:rsidR="0017573F" w:rsidRPr="0017573F" w:rsidRDefault="0017573F" w:rsidP="00023A7F">
      <w:pPr>
        <w:numPr>
          <w:ilvl w:val="0"/>
          <w:numId w:val="16"/>
        </w:numPr>
        <w:tabs>
          <w:tab w:val="left" w:pos="1812"/>
        </w:tabs>
        <w:spacing w:line="238" w:lineRule="auto"/>
        <w:ind w:left="960" w:firstLine="622"/>
        <w:rPr>
          <w:b/>
          <w:bCs/>
        </w:rPr>
      </w:pPr>
      <w:r w:rsidRPr="0017573F">
        <w:rPr>
          <w:b/>
          <w:bCs/>
        </w:rPr>
        <w:lastRenderedPageBreak/>
        <w:t xml:space="preserve">Требования к прототипированию, usability и дизайну сайта </w:t>
      </w:r>
      <w:r w:rsidRPr="0017573F">
        <w:t>Исполнителем должен быть спроектирован пользовательский интерфейс и</w:t>
      </w:r>
    </w:p>
    <w:p w:rsidR="0017573F" w:rsidRPr="0017573F" w:rsidRDefault="0017573F" w:rsidP="0017573F">
      <w:pPr>
        <w:spacing w:line="1" w:lineRule="exact"/>
      </w:pPr>
    </w:p>
    <w:p w:rsidR="0017573F" w:rsidRPr="0017573F" w:rsidRDefault="0017573F" w:rsidP="0017573F">
      <w:pPr>
        <w:spacing w:line="238" w:lineRule="auto"/>
        <w:ind w:left="260"/>
        <w:jc w:val="both"/>
      </w:pPr>
      <w:r w:rsidRPr="0017573F">
        <w:t>представлены прототипы (схематические макеты) расположения ключевых элементов интерфейсов системы.</w:t>
      </w:r>
    </w:p>
    <w:p w:rsidR="0017573F" w:rsidRPr="0017573F" w:rsidRDefault="0017573F" w:rsidP="0017573F">
      <w:pPr>
        <w:spacing w:line="1" w:lineRule="exact"/>
      </w:pPr>
    </w:p>
    <w:p w:rsidR="0017573F" w:rsidRPr="0017573F" w:rsidRDefault="0017573F" w:rsidP="0017573F">
      <w:pPr>
        <w:ind w:left="960"/>
      </w:pPr>
      <w:r w:rsidRPr="0017573F">
        <w:rPr>
          <w:b/>
          <w:bCs/>
        </w:rPr>
        <w:t>Образец прототипа</w:t>
      </w:r>
      <w:r w:rsidRPr="0017573F">
        <w:t>:</w:t>
      </w:r>
    </w:p>
    <w:p w:rsidR="0017573F" w:rsidRPr="0017573F" w:rsidRDefault="0017573F" w:rsidP="0017573F">
      <w:pPr>
        <w:spacing w:line="20" w:lineRule="exact"/>
      </w:pPr>
      <w:r w:rsidRPr="0017573F">
        <w:rPr>
          <w:noProof/>
        </w:rPr>
        <w:drawing>
          <wp:anchor distT="0" distB="0" distL="114300" distR="114300" simplePos="0" relativeHeight="251656192" behindDoc="1" locked="0" layoutInCell="0" allowOverlap="1">
            <wp:simplePos x="0" y="0"/>
            <wp:positionH relativeFrom="column">
              <wp:posOffset>166370</wp:posOffset>
            </wp:positionH>
            <wp:positionV relativeFrom="paragraph">
              <wp:posOffset>24130</wp:posOffset>
            </wp:positionV>
            <wp:extent cx="6479540" cy="36925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6479540" cy="3692525"/>
                    </a:xfrm>
                    <a:prstGeom prst="rect">
                      <a:avLst/>
                    </a:prstGeom>
                    <a:noFill/>
                  </pic:spPr>
                </pic:pic>
              </a:graphicData>
            </a:graphic>
          </wp:anchor>
        </w:drawing>
      </w: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14" w:lineRule="exact"/>
      </w:pPr>
    </w:p>
    <w:p w:rsidR="0017573F" w:rsidRPr="0017573F" w:rsidRDefault="0017573F" w:rsidP="0017573F">
      <w:pPr>
        <w:ind w:left="960"/>
      </w:pPr>
      <w:r w:rsidRPr="0017573F">
        <w:rPr>
          <w:b/>
          <w:bCs/>
          <w:i/>
          <w:iCs/>
        </w:rPr>
        <w:t>Образец прототипа интерфейса главной страницы сайта</w:t>
      </w:r>
    </w:p>
    <w:p w:rsidR="0017573F" w:rsidRPr="0017573F" w:rsidRDefault="0017573F" w:rsidP="0017573F">
      <w:pPr>
        <w:spacing w:line="264" w:lineRule="exact"/>
      </w:pPr>
    </w:p>
    <w:p w:rsidR="0017573F" w:rsidRPr="0017573F" w:rsidRDefault="0017573F" w:rsidP="0017573F">
      <w:pPr>
        <w:spacing w:line="239" w:lineRule="auto"/>
        <w:ind w:left="260" w:firstLine="708"/>
        <w:jc w:val="both"/>
      </w:pPr>
      <w:r w:rsidRPr="0017573F">
        <w:t>Интерфейс системы должен быть понятным и удобным, не должен быть перегружен графическими элементами и должен обеспечивать быстрое отображение экранных форм. Все экранные формы пользовательского интерфейса должны быть выполнены в едином графическом дизайне, с одинаковым расположением основных элементов управления и навигации.</w:t>
      </w:r>
    </w:p>
    <w:p w:rsidR="0017573F" w:rsidRPr="0017573F" w:rsidRDefault="0017573F" w:rsidP="0017573F">
      <w:pPr>
        <w:spacing w:line="4" w:lineRule="exact"/>
      </w:pPr>
    </w:p>
    <w:p w:rsidR="0017573F" w:rsidRPr="0017573F" w:rsidRDefault="0017573F" w:rsidP="0017573F">
      <w:pPr>
        <w:spacing w:line="239" w:lineRule="auto"/>
        <w:ind w:left="260" w:firstLine="708"/>
        <w:jc w:val="both"/>
      </w:pPr>
      <w:r w:rsidRPr="0017573F">
        <w:rPr>
          <w:b/>
          <w:bCs/>
        </w:rPr>
        <w:t>Дизайн веб-сайта должен быть разработан на основе прототипов и представлен минимум в 2-х вариантах</w:t>
      </w:r>
      <w:r w:rsidRPr="0017573F">
        <w:t>.</w:t>
      </w:r>
      <w:r w:rsidRPr="0017573F">
        <w:rPr>
          <w:b/>
          <w:bCs/>
        </w:rPr>
        <w:t xml:space="preserve"> </w:t>
      </w:r>
      <w:r w:rsidRPr="0017573F">
        <w:t>Прототипы и макеты дизайна предоставляется в</w:t>
      </w:r>
      <w:r w:rsidRPr="0017573F">
        <w:rPr>
          <w:b/>
          <w:bCs/>
        </w:rPr>
        <w:t xml:space="preserve"> </w:t>
      </w:r>
      <w:r w:rsidRPr="0017573F">
        <w:t>версии для настольного компьютера, для планшетов и для смартфонов. Из предоставленных макетов Заказчик выбирает один вариант, который дорабатывается и берется за основу.</w:t>
      </w:r>
    </w:p>
    <w:p w:rsidR="0017573F" w:rsidRPr="0017573F" w:rsidRDefault="0017573F" w:rsidP="0017573F">
      <w:pPr>
        <w:spacing w:line="5" w:lineRule="exact"/>
      </w:pPr>
    </w:p>
    <w:p w:rsidR="0017573F" w:rsidRPr="0017573F" w:rsidRDefault="0017573F" w:rsidP="0017573F">
      <w:pPr>
        <w:spacing w:line="253" w:lineRule="auto"/>
        <w:ind w:left="260" w:firstLine="708"/>
        <w:jc w:val="both"/>
      </w:pPr>
      <w:r w:rsidRPr="0017573F">
        <w:t>Заказчик может просить Исполнителя вводить какие-либо дополнительные изменения в уже выбранный им макет (до его окончательного утверждения), если они также будут одобрены Исполнителем в качестве улучшающих внешний вид сайта, его удобство использования пользователем, навигационную структуру и другие показатели.</w:t>
      </w:r>
      <w:bookmarkStart w:id="6" w:name="page7"/>
      <w:bookmarkEnd w:id="6"/>
      <w:r w:rsidRPr="0017573F">
        <w:t xml:space="preserve"> После утверждения и подписания макета Исполнитель приступает к следующему этапу работ, и Заказчик уже не может существенно менять свои требования к дизайну сайта. Иными словами, подписанный макет будет закреплен как рабочий (эталонный) в рамках данного проекта.</w:t>
      </w:r>
    </w:p>
    <w:p w:rsidR="0017573F" w:rsidRPr="0017573F" w:rsidRDefault="0017573F" w:rsidP="0017573F">
      <w:pPr>
        <w:ind w:left="260" w:firstLine="708"/>
        <w:jc w:val="both"/>
      </w:pPr>
      <w:r w:rsidRPr="0017573F">
        <w:t>Все страницы сайта должны быть выдержаны в едином стиле оформления. Дизайн сайта должен быть удобным и привлекательным для посетителей сайта. Объем графических элементов дизайна не должен ухудшать общую загрузку сайта, влиять на его производительность.</w:t>
      </w:r>
    </w:p>
    <w:p w:rsidR="0017573F" w:rsidRPr="0017573F" w:rsidRDefault="0017573F" w:rsidP="0017573F">
      <w:pPr>
        <w:ind w:left="260" w:firstLine="708"/>
        <w:jc w:val="both"/>
      </w:pPr>
      <w:r w:rsidRPr="0017573F">
        <w:t xml:space="preserve">Пожелания по графическому дизайну сайта Заказчик может передавать как в письменной, так и в устной форме. Такие пожелания могут быть обсуждены Сторонами: </w:t>
      </w:r>
      <w:r w:rsidRPr="0017573F">
        <w:lastRenderedPageBreak/>
        <w:t>Заказчик ― в качестве эксперта в своей профессиональной области, Исполнитель – в качестве эксперта в области проектирования и разработки веб-сайтов.</w:t>
      </w:r>
    </w:p>
    <w:p w:rsidR="0017573F" w:rsidRPr="0017573F" w:rsidRDefault="0017573F" w:rsidP="0017573F">
      <w:pPr>
        <w:ind w:left="260" w:firstLine="708"/>
        <w:jc w:val="both"/>
      </w:pPr>
      <w:r w:rsidRPr="0017573F">
        <w:t>Дизайн должен быть стилистически связан с корпоративным стилем АО «Биокимё» (в плане использования элементов цветовой схемы и шрифтов).</w:t>
      </w:r>
    </w:p>
    <w:p w:rsidR="0017573F" w:rsidRPr="0017573F" w:rsidRDefault="0017573F" w:rsidP="0017573F">
      <w:pPr>
        <w:ind w:left="260" w:firstLine="708"/>
        <w:jc w:val="both"/>
      </w:pPr>
      <w:r w:rsidRPr="0017573F">
        <w:t>Все одинаковые элементы управления и данных должны быть оформлены одинаково в пределах одной типовой страницы и для всех типовых страниц. В частности, это относится к оформлению: кнопок, ссылок, таблиц, текстов (в том числе заголовков всех уровней, нумерованных и ненумерованных списков), форм (в том числе фильтров) и отдельных полей форм.</w:t>
      </w:r>
    </w:p>
    <w:p w:rsidR="0017573F" w:rsidRPr="0017573F" w:rsidRDefault="0017573F" w:rsidP="0017573F">
      <w:pPr>
        <w:ind w:left="260" w:firstLine="708"/>
        <w:jc w:val="both"/>
      </w:pPr>
      <w:r w:rsidRPr="0017573F">
        <w:t>Количество основных цветов, используемых для оформления всех элементов пользовательского интерфейса не должно превышать 3-х цветов. Контентная зона должна быть оформлена черным шрифтом на белом фоне.</w:t>
      </w:r>
    </w:p>
    <w:p w:rsidR="0017573F" w:rsidRPr="0017573F" w:rsidRDefault="0017573F" w:rsidP="0017573F">
      <w:pPr>
        <w:ind w:left="260" w:firstLine="708"/>
        <w:jc w:val="both"/>
      </w:pPr>
      <w:r w:rsidRPr="0017573F">
        <w:t>Количество начертаний шрифта, используемых для оформления всех элементов пользовательского интерфейса и данных не должно превышать 2-х шрифтов.</w:t>
      </w:r>
    </w:p>
    <w:p w:rsidR="0017573F" w:rsidRPr="0017573F" w:rsidRDefault="0017573F" w:rsidP="0017573F">
      <w:pPr>
        <w:spacing w:line="245" w:lineRule="auto"/>
        <w:ind w:left="260" w:firstLine="708"/>
        <w:jc w:val="both"/>
      </w:pPr>
      <w:r w:rsidRPr="0017573F">
        <w:t>Дизайн интерфейса должен быть разработан с учетом максимального облегчения навигации по сайту и принципов удобства использования пользователем, и будет решать следующие задачи:</w:t>
      </w:r>
    </w:p>
    <w:p w:rsidR="0017573F" w:rsidRPr="0017573F" w:rsidRDefault="0017573F" w:rsidP="0017573F">
      <w:pPr>
        <w:spacing w:line="2" w:lineRule="exact"/>
      </w:pPr>
    </w:p>
    <w:p w:rsidR="0017573F" w:rsidRPr="0017573F" w:rsidRDefault="0017573F" w:rsidP="00023A7F">
      <w:pPr>
        <w:numPr>
          <w:ilvl w:val="0"/>
          <w:numId w:val="17"/>
        </w:numPr>
        <w:tabs>
          <w:tab w:val="left" w:pos="1314"/>
        </w:tabs>
        <w:spacing w:line="246" w:lineRule="auto"/>
        <w:ind w:left="260" w:firstLine="710"/>
        <w:rPr>
          <w:rFonts w:eastAsia="Arial"/>
        </w:rPr>
      </w:pPr>
      <w:r w:rsidRPr="0017573F">
        <w:t>идентификация сайта: верхний (шапка) и нижний (футер) колонтитул страниц, единый стиль оформления информационного наполнения;</w:t>
      </w:r>
    </w:p>
    <w:p w:rsidR="0017573F" w:rsidRPr="0017573F" w:rsidRDefault="0017573F" w:rsidP="0017573F">
      <w:pPr>
        <w:spacing w:line="1" w:lineRule="exact"/>
        <w:rPr>
          <w:rFonts w:eastAsia="Arial"/>
        </w:rPr>
      </w:pPr>
    </w:p>
    <w:p w:rsidR="0017573F" w:rsidRPr="0017573F" w:rsidRDefault="0017573F" w:rsidP="00023A7F">
      <w:pPr>
        <w:numPr>
          <w:ilvl w:val="0"/>
          <w:numId w:val="17"/>
        </w:numPr>
        <w:tabs>
          <w:tab w:val="left" w:pos="1320"/>
        </w:tabs>
        <w:spacing w:line="239" w:lineRule="auto"/>
        <w:ind w:left="1320" w:hanging="350"/>
        <w:rPr>
          <w:rFonts w:eastAsia="Arial"/>
        </w:rPr>
      </w:pPr>
      <w:r w:rsidRPr="0017573F">
        <w:t>ориентация пользователя в иерархической структуре сайта: главное меню, меню</w:t>
      </w:r>
    </w:p>
    <w:p w:rsidR="0017573F" w:rsidRPr="0017573F" w:rsidRDefault="0017573F" w:rsidP="0017573F">
      <w:pPr>
        <w:ind w:left="260"/>
        <w:rPr>
          <w:rFonts w:eastAsia="Arial"/>
        </w:rPr>
      </w:pPr>
      <w:r w:rsidRPr="0017573F">
        <w:t>разделов;</w:t>
      </w:r>
    </w:p>
    <w:p w:rsidR="0017573F" w:rsidRPr="0017573F" w:rsidRDefault="0017573F" w:rsidP="0017573F">
      <w:pPr>
        <w:spacing w:line="19" w:lineRule="exact"/>
        <w:rPr>
          <w:rFonts w:eastAsia="Arial"/>
        </w:rPr>
      </w:pPr>
    </w:p>
    <w:p w:rsidR="0017573F" w:rsidRPr="0017573F" w:rsidRDefault="0017573F" w:rsidP="00023A7F">
      <w:pPr>
        <w:numPr>
          <w:ilvl w:val="0"/>
          <w:numId w:val="17"/>
        </w:numPr>
        <w:tabs>
          <w:tab w:val="left" w:pos="1314"/>
        </w:tabs>
        <w:spacing w:line="276" w:lineRule="auto"/>
        <w:ind w:left="260" w:firstLine="710"/>
        <w:rPr>
          <w:rFonts w:eastAsia="Arial"/>
        </w:rPr>
      </w:pPr>
      <w:r w:rsidRPr="0017573F">
        <w:t>информирование о возможностях обратной связи с администрацией сайта: меню сервисов.</w:t>
      </w:r>
    </w:p>
    <w:p w:rsidR="0017573F" w:rsidRPr="0017573F" w:rsidRDefault="0017573F" w:rsidP="0017573F">
      <w:pPr>
        <w:spacing w:line="191" w:lineRule="exact"/>
      </w:pPr>
    </w:p>
    <w:p w:rsidR="0017573F" w:rsidRPr="0017573F" w:rsidRDefault="0017573F" w:rsidP="00023A7F">
      <w:pPr>
        <w:numPr>
          <w:ilvl w:val="0"/>
          <w:numId w:val="18"/>
        </w:numPr>
        <w:tabs>
          <w:tab w:val="left" w:pos="1565"/>
        </w:tabs>
        <w:spacing w:line="239" w:lineRule="auto"/>
        <w:ind w:left="960" w:right="1080" w:firstLine="374"/>
        <w:rPr>
          <w:b/>
          <w:bCs/>
        </w:rPr>
      </w:pPr>
      <w:r w:rsidRPr="0017573F">
        <w:rPr>
          <w:b/>
          <w:bCs/>
        </w:rPr>
        <w:t xml:space="preserve">Верстка, кроссбраузерность и просмотр с мобильных устройств </w:t>
      </w:r>
      <w:r w:rsidRPr="0017573F">
        <w:t>Сайт должен разрабатываться под стандартные разрешения экрана.</w:t>
      </w:r>
    </w:p>
    <w:p w:rsidR="0017573F" w:rsidRPr="0017573F" w:rsidRDefault="0017573F" w:rsidP="0017573F">
      <w:pPr>
        <w:spacing w:line="1" w:lineRule="exact"/>
        <w:rPr>
          <w:b/>
          <w:bCs/>
        </w:rPr>
      </w:pPr>
    </w:p>
    <w:p w:rsidR="0017573F" w:rsidRPr="0017573F" w:rsidRDefault="0017573F" w:rsidP="0017573F">
      <w:pPr>
        <w:ind w:left="960"/>
        <w:rPr>
          <w:b/>
          <w:bCs/>
        </w:rPr>
      </w:pPr>
      <w:r w:rsidRPr="0017573F">
        <w:t>Сайт должен корректно просматриваться с мобильных устройств (смартфонов,</w:t>
      </w:r>
    </w:p>
    <w:p w:rsidR="0017573F" w:rsidRPr="0017573F" w:rsidRDefault="0017573F" w:rsidP="0017573F">
      <w:pPr>
        <w:ind w:left="260"/>
      </w:pPr>
      <w:r w:rsidRPr="0017573F">
        <w:t>планшетов), отображаясь, на выбор Заказчика, в адаптивной или responsive (отзывчивой) верстке.</w:t>
      </w:r>
    </w:p>
    <w:p w:rsidR="0017573F" w:rsidRPr="0017573F" w:rsidRDefault="0017573F" w:rsidP="0017573F">
      <w:pPr>
        <w:ind w:left="260" w:firstLine="708"/>
      </w:pPr>
      <w:r w:rsidRPr="0017573F">
        <w:t>Сверстанные HTML-шаблоны сайта визуально должны быть полностью идентичны утвержденным Заказчиком макетам.</w:t>
      </w:r>
    </w:p>
    <w:p w:rsidR="0017573F" w:rsidRPr="0017573F" w:rsidRDefault="0017573F" w:rsidP="0017573F">
      <w:pPr>
        <w:ind w:left="960"/>
      </w:pPr>
      <w:r w:rsidRPr="0017573F">
        <w:t>См. ниже основные разрешения экрана, под которые рисуется и адаптируется сайт:</w:t>
      </w:r>
    </w:p>
    <w:p w:rsidR="0017573F" w:rsidRPr="0017573F" w:rsidRDefault="0017573F" w:rsidP="0017573F">
      <w:pPr>
        <w:ind w:left="960"/>
      </w:pPr>
      <w:r w:rsidRPr="0017573F">
        <w:rPr>
          <w:noProof/>
        </w:rPr>
        <w:drawing>
          <wp:anchor distT="0" distB="0" distL="114300" distR="114300" simplePos="0" relativeHeight="251657216" behindDoc="1" locked="0" layoutInCell="0" allowOverlap="1">
            <wp:simplePos x="0" y="0"/>
            <wp:positionH relativeFrom="column">
              <wp:posOffset>989330</wp:posOffset>
            </wp:positionH>
            <wp:positionV relativeFrom="paragraph">
              <wp:posOffset>115598</wp:posOffset>
            </wp:positionV>
            <wp:extent cx="4124960" cy="180975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4124960" cy="1809750"/>
                    </a:xfrm>
                    <a:prstGeom prst="rect">
                      <a:avLst/>
                    </a:prstGeom>
                    <a:noFill/>
                  </pic:spPr>
                </pic:pic>
              </a:graphicData>
            </a:graphic>
          </wp:anchor>
        </w:drawing>
      </w: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ind w:left="960"/>
      </w:pPr>
    </w:p>
    <w:p w:rsidR="0017573F" w:rsidRPr="0017573F" w:rsidRDefault="0017573F" w:rsidP="0017573F">
      <w:pPr>
        <w:spacing w:line="20" w:lineRule="exact"/>
      </w:pPr>
    </w:p>
    <w:p w:rsidR="0017573F" w:rsidRPr="0017573F" w:rsidRDefault="0017573F" w:rsidP="0017573F">
      <w:pPr>
        <w:sectPr w:rsidR="0017573F" w:rsidRPr="0017573F" w:rsidSect="0017573F">
          <w:pgSz w:w="11900" w:h="16838"/>
          <w:pgMar w:top="1099" w:right="846" w:bottom="709" w:left="1440" w:header="0" w:footer="0" w:gutter="0"/>
          <w:cols w:space="720" w:equalWidth="0">
            <w:col w:w="9620"/>
          </w:cols>
        </w:sectPr>
      </w:pPr>
    </w:p>
    <w:p w:rsidR="0017573F" w:rsidRPr="0017573F" w:rsidRDefault="0017573F" w:rsidP="0017573F">
      <w:pPr>
        <w:ind w:left="960"/>
      </w:pPr>
      <w:bookmarkStart w:id="7" w:name="page8"/>
      <w:bookmarkEnd w:id="7"/>
      <w:r w:rsidRPr="0017573F">
        <w:lastRenderedPageBreak/>
        <w:t>Страницы сайта должны адекватно просматриваться (т.е. быть идентичны макетам</w:t>
      </w:r>
    </w:p>
    <w:p w:rsidR="0017573F" w:rsidRPr="0017573F" w:rsidRDefault="0017573F" w:rsidP="00023A7F">
      <w:pPr>
        <w:numPr>
          <w:ilvl w:val="0"/>
          <w:numId w:val="19"/>
        </w:numPr>
        <w:tabs>
          <w:tab w:val="left" w:pos="460"/>
        </w:tabs>
        <w:ind w:left="460" w:hanging="198"/>
      </w:pPr>
      <w:r w:rsidRPr="0017573F">
        <w:t>не иметь видимых дефектов) в следующих браузерах:</w:t>
      </w:r>
    </w:p>
    <w:p w:rsidR="0017573F" w:rsidRPr="0017573F" w:rsidRDefault="0017573F" w:rsidP="0017573F">
      <w:pPr>
        <w:spacing w:line="19" w:lineRule="exact"/>
      </w:pPr>
    </w:p>
    <w:p w:rsidR="0017573F" w:rsidRPr="0017573F" w:rsidRDefault="0017573F" w:rsidP="00023A7F">
      <w:pPr>
        <w:numPr>
          <w:ilvl w:val="1"/>
          <w:numId w:val="19"/>
        </w:numPr>
        <w:tabs>
          <w:tab w:val="left" w:pos="1260"/>
        </w:tabs>
        <w:ind w:left="1260" w:hanging="290"/>
        <w:rPr>
          <w:rFonts w:eastAsia="Arial"/>
          <w:lang w:val="en-US"/>
        </w:rPr>
      </w:pPr>
      <w:r w:rsidRPr="0017573F">
        <w:rPr>
          <w:lang w:val="en-US"/>
        </w:rPr>
        <w:t xml:space="preserve">Microsoft Internet Explorer, </w:t>
      </w:r>
      <w:r w:rsidRPr="0017573F">
        <w:t>начиная</w:t>
      </w:r>
      <w:r w:rsidRPr="0017573F">
        <w:rPr>
          <w:lang w:val="en-US"/>
        </w:rPr>
        <w:t xml:space="preserve"> </w:t>
      </w:r>
      <w:r w:rsidRPr="0017573F">
        <w:t>с</w:t>
      </w:r>
      <w:r w:rsidRPr="0017573F">
        <w:rPr>
          <w:lang w:val="en-US"/>
        </w:rPr>
        <w:t xml:space="preserve"> </w:t>
      </w:r>
      <w:r w:rsidRPr="0017573F">
        <w:t>версии</w:t>
      </w:r>
      <w:r w:rsidRPr="0017573F">
        <w:rPr>
          <w:lang w:val="en-US"/>
        </w:rPr>
        <w:t xml:space="preserve"> 9.0;</w:t>
      </w:r>
    </w:p>
    <w:p w:rsidR="0017573F" w:rsidRPr="0017573F" w:rsidRDefault="0017573F" w:rsidP="0017573F">
      <w:pPr>
        <w:spacing w:line="18" w:lineRule="exact"/>
        <w:rPr>
          <w:rFonts w:eastAsia="Arial"/>
          <w:lang w:val="en-US"/>
        </w:rPr>
      </w:pPr>
    </w:p>
    <w:p w:rsidR="0017573F" w:rsidRPr="0017573F" w:rsidRDefault="0017573F" w:rsidP="00023A7F">
      <w:pPr>
        <w:numPr>
          <w:ilvl w:val="1"/>
          <w:numId w:val="19"/>
        </w:numPr>
        <w:tabs>
          <w:tab w:val="left" w:pos="1260"/>
        </w:tabs>
        <w:ind w:left="1260" w:hanging="290"/>
        <w:rPr>
          <w:rFonts w:eastAsia="Arial"/>
        </w:rPr>
      </w:pPr>
      <w:r w:rsidRPr="0017573F">
        <w:t>Mozilla Firefox, начиная с версии 35.0;</w:t>
      </w:r>
    </w:p>
    <w:p w:rsidR="0017573F" w:rsidRPr="0017573F" w:rsidRDefault="0017573F" w:rsidP="0017573F">
      <w:pPr>
        <w:spacing w:line="15" w:lineRule="exact"/>
        <w:rPr>
          <w:rFonts w:eastAsia="Arial"/>
        </w:rPr>
      </w:pPr>
    </w:p>
    <w:p w:rsidR="0017573F" w:rsidRPr="0017573F" w:rsidRDefault="0017573F" w:rsidP="00023A7F">
      <w:pPr>
        <w:numPr>
          <w:ilvl w:val="1"/>
          <w:numId w:val="19"/>
        </w:numPr>
        <w:tabs>
          <w:tab w:val="left" w:pos="1260"/>
        </w:tabs>
        <w:ind w:left="1260" w:hanging="290"/>
        <w:rPr>
          <w:rFonts w:eastAsia="Arial"/>
        </w:rPr>
      </w:pPr>
      <w:r w:rsidRPr="0017573F">
        <w:t>Opera, начиная с версии 18.0;</w:t>
      </w:r>
    </w:p>
    <w:p w:rsidR="0017573F" w:rsidRPr="0017573F" w:rsidRDefault="0017573F" w:rsidP="0017573F">
      <w:pPr>
        <w:spacing w:line="15" w:lineRule="exact"/>
        <w:rPr>
          <w:rFonts w:eastAsia="Arial"/>
        </w:rPr>
      </w:pPr>
    </w:p>
    <w:p w:rsidR="0017573F" w:rsidRPr="0017573F" w:rsidRDefault="0017573F" w:rsidP="00023A7F">
      <w:pPr>
        <w:numPr>
          <w:ilvl w:val="1"/>
          <w:numId w:val="19"/>
        </w:numPr>
        <w:tabs>
          <w:tab w:val="left" w:pos="1260"/>
        </w:tabs>
        <w:ind w:left="1260" w:hanging="290"/>
        <w:rPr>
          <w:rFonts w:eastAsia="Arial"/>
        </w:rPr>
      </w:pPr>
      <w:r w:rsidRPr="0017573F">
        <w:t>Google Chrome, начиная с версии 35.0;</w:t>
      </w:r>
    </w:p>
    <w:p w:rsidR="0017573F" w:rsidRPr="0017573F" w:rsidRDefault="0017573F" w:rsidP="0017573F">
      <w:pPr>
        <w:spacing w:line="15" w:lineRule="exact"/>
        <w:rPr>
          <w:rFonts w:eastAsia="Arial"/>
        </w:rPr>
      </w:pPr>
    </w:p>
    <w:p w:rsidR="0017573F" w:rsidRPr="0017573F" w:rsidRDefault="0017573F" w:rsidP="00023A7F">
      <w:pPr>
        <w:numPr>
          <w:ilvl w:val="1"/>
          <w:numId w:val="19"/>
        </w:numPr>
        <w:tabs>
          <w:tab w:val="left" w:pos="1260"/>
        </w:tabs>
        <w:spacing w:line="237" w:lineRule="auto"/>
        <w:ind w:left="1260" w:hanging="290"/>
        <w:rPr>
          <w:rFonts w:eastAsia="Arial"/>
        </w:rPr>
      </w:pPr>
      <w:r w:rsidRPr="0017573F">
        <w:t>Apple Safari, начиная с версии 8.0.</w:t>
      </w:r>
    </w:p>
    <w:p w:rsidR="0017573F" w:rsidRPr="0017573F" w:rsidRDefault="0017573F" w:rsidP="0017573F">
      <w:pPr>
        <w:spacing w:line="279" w:lineRule="auto"/>
        <w:ind w:left="260" w:firstLine="708"/>
      </w:pPr>
      <w:r w:rsidRPr="0017573F">
        <w:t>Для доступа к сайту клиент должен иметь подключение к Интернету, для удовлетворительной работы необходима минимальная скорость подключения 512 Кб/с.</w:t>
      </w:r>
    </w:p>
    <w:p w:rsidR="0017573F" w:rsidRPr="0017573F" w:rsidRDefault="0017573F" w:rsidP="0017573F">
      <w:pPr>
        <w:spacing w:line="186" w:lineRule="exact"/>
      </w:pPr>
    </w:p>
    <w:p w:rsidR="0017573F" w:rsidRPr="0017573F" w:rsidRDefault="0017573F" w:rsidP="00023A7F">
      <w:pPr>
        <w:numPr>
          <w:ilvl w:val="0"/>
          <w:numId w:val="20"/>
        </w:numPr>
        <w:tabs>
          <w:tab w:val="left" w:pos="3080"/>
        </w:tabs>
        <w:ind w:left="3080" w:hanging="243"/>
        <w:rPr>
          <w:b/>
          <w:bCs/>
        </w:rPr>
      </w:pPr>
      <w:r w:rsidRPr="0017573F">
        <w:rPr>
          <w:b/>
          <w:bCs/>
        </w:rPr>
        <w:t>Требования к структуре меню сайта</w:t>
      </w:r>
    </w:p>
    <w:p w:rsidR="0017573F" w:rsidRPr="0017573F" w:rsidRDefault="0017573F" w:rsidP="0017573F">
      <w:pPr>
        <w:ind w:left="260" w:firstLine="708"/>
        <w:jc w:val="both"/>
      </w:pPr>
      <w:r w:rsidRPr="0017573F">
        <w:t>Заказчик и Исполнитель утверждают структуру ресурса. Соглашаясь с данной структурой сайта, Заказчик не может после подписания документа вносить в структуру такие изменения, которые повлекут за собой изменение дизайна, функциональности сайта или другие дополнительные работы, без предварительных переговоров и письменного согласия Исполнителя</w:t>
      </w:r>
    </w:p>
    <w:p w:rsidR="0017573F" w:rsidRPr="0017573F" w:rsidRDefault="0017573F" w:rsidP="0017573F">
      <w:pPr>
        <w:ind w:left="260" w:firstLine="708"/>
        <w:jc w:val="both"/>
      </w:pPr>
      <w:r w:rsidRPr="0017573F">
        <w:t>Предварительная предлагаемая структура должна соответствовать существующей структуре сайта uzkimyosanoat.uz.</w:t>
      </w:r>
    </w:p>
    <w:p w:rsidR="0017573F" w:rsidRPr="0017573F" w:rsidRDefault="0017573F" w:rsidP="0017573F">
      <w:pPr>
        <w:ind w:left="960"/>
      </w:pPr>
      <w:r w:rsidRPr="0017573F">
        <w:t>Прочая информация для размещения на сайте:</w:t>
      </w:r>
    </w:p>
    <w:p w:rsidR="0017573F" w:rsidRPr="0017573F" w:rsidRDefault="0017573F" w:rsidP="0017573F">
      <w:pPr>
        <w:spacing w:line="19" w:lineRule="exact"/>
      </w:pPr>
    </w:p>
    <w:p w:rsidR="0017573F" w:rsidRPr="0017573F" w:rsidRDefault="0017573F" w:rsidP="00023A7F">
      <w:pPr>
        <w:numPr>
          <w:ilvl w:val="0"/>
          <w:numId w:val="21"/>
        </w:numPr>
        <w:tabs>
          <w:tab w:val="left" w:pos="968"/>
        </w:tabs>
        <w:spacing w:line="246" w:lineRule="auto"/>
        <w:ind w:left="980" w:hanging="358"/>
        <w:rPr>
          <w:rFonts w:eastAsia="Arial"/>
        </w:rPr>
      </w:pPr>
      <w:r w:rsidRPr="0017573F">
        <w:t>Внутренний поиск по сайту (поисковая система</w:t>
      </w:r>
      <w:r w:rsidRPr="0017573F">
        <w:rPr>
          <w:i/>
          <w:iCs/>
        </w:rPr>
        <w:t>,</w:t>
      </w:r>
      <w:r w:rsidRPr="0017573F">
        <w:t xml:space="preserve"> осуществляющая поиск по всему сайту, по всем разделам, по результатам первичного поиска);</w:t>
      </w:r>
    </w:p>
    <w:p w:rsidR="0017573F" w:rsidRPr="0017573F" w:rsidRDefault="0017573F" w:rsidP="0017573F">
      <w:pPr>
        <w:spacing w:line="1" w:lineRule="exact"/>
        <w:rPr>
          <w:rFonts w:eastAsia="Arial"/>
        </w:rPr>
      </w:pPr>
    </w:p>
    <w:p w:rsidR="0017573F" w:rsidRPr="0017573F" w:rsidRDefault="0017573F" w:rsidP="00023A7F">
      <w:pPr>
        <w:numPr>
          <w:ilvl w:val="0"/>
          <w:numId w:val="21"/>
        </w:numPr>
        <w:tabs>
          <w:tab w:val="left" w:pos="960"/>
        </w:tabs>
        <w:ind w:left="960" w:hanging="338"/>
        <w:rPr>
          <w:rFonts w:eastAsia="Arial"/>
        </w:rPr>
      </w:pPr>
      <w:r w:rsidRPr="0017573F">
        <w:t>Страница с выдачей результатов поиска;</w:t>
      </w:r>
    </w:p>
    <w:p w:rsidR="0017573F" w:rsidRPr="0017573F" w:rsidRDefault="0017573F" w:rsidP="0017573F">
      <w:pPr>
        <w:spacing w:line="18" w:lineRule="exact"/>
        <w:rPr>
          <w:rFonts w:eastAsia="Arial"/>
        </w:rPr>
      </w:pPr>
    </w:p>
    <w:p w:rsidR="0017573F" w:rsidRPr="0017573F" w:rsidRDefault="0017573F" w:rsidP="00023A7F">
      <w:pPr>
        <w:numPr>
          <w:ilvl w:val="0"/>
          <w:numId w:val="21"/>
        </w:numPr>
        <w:tabs>
          <w:tab w:val="left" w:pos="960"/>
        </w:tabs>
        <w:ind w:left="960" w:hanging="338"/>
        <w:rPr>
          <w:rFonts w:eastAsia="Arial"/>
        </w:rPr>
      </w:pPr>
      <w:r w:rsidRPr="0017573F">
        <w:t>Форма контактов или форма обратной связи;</w:t>
      </w:r>
    </w:p>
    <w:p w:rsidR="0017573F" w:rsidRPr="0017573F" w:rsidRDefault="0017573F" w:rsidP="0017573F">
      <w:pPr>
        <w:spacing w:line="15" w:lineRule="exact"/>
        <w:rPr>
          <w:rFonts w:eastAsia="Arial"/>
        </w:rPr>
      </w:pPr>
    </w:p>
    <w:p w:rsidR="0017573F" w:rsidRPr="0017573F" w:rsidRDefault="0017573F" w:rsidP="00023A7F">
      <w:pPr>
        <w:numPr>
          <w:ilvl w:val="0"/>
          <w:numId w:val="21"/>
        </w:numPr>
        <w:tabs>
          <w:tab w:val="left" w:pos="960"/>
        </w:tabs>
        <w:ind w:left="960" w:hanging="338"/>
        <w:rPr>
          <w:rFonts w:eastAsia="Arial"/>
        </w:rPr>
      </w:pPr>
      <w:r w:rsidRPr="0017573F">
        <w:t>Полезные ссылки (порталы государственных органов и др. учреждений);</w:t>
      </w:r>
    </w:p>
    <w:p w:rsidR="0017573F" w:rsidRPr="0017573F" w:rsidRDefault="0017573F" w:rsidP="0017573F">
      <w:pPr>
        <w:spacing w:line="15" w:lineRule="exact"/>
        <w:rPr>
          <w:rFonts w:eastAsia="Arial"/>
        </w:rPr>
      </w:pPr>
    </w:p>
    <w:p w:rsidR="0017573F" w:rsidRPr="0017573F" w:rsidRDefault="0017573F" w:rsidP="00023A7F">
      <w:pPr>
        <w:numPr>
          <w:ilvl w:val="0"/>
          <w:numId w:val="21"/>
        </w:numPr>
        <w:tabs>
          <w:tab w:val="left" w:pos="960"/>
        </w:tabs>
        <w:ind w:left="960" w:hanging="338"/>
        <w:rPr>
          <w:rFonts w:eastAsia="Arial"/>
        </w:rPr>
      </w:pPr>
      <w:r w:rsidRPr="0017573F">
        <w:t>Карта сайта;</w:t>
      </w:r>
    </w:p>
    <w:p w:rsidR="0017573F" w:rsidRPr="0017573F" w:rsidRDefault="0017573F" w:rsidP="0017573F">
      <w:pPr>
        <w:spacing w:line="15" w:lineRule="exact"/>
        <w:rPr>
          <w:rFonts w:eastAsia="Arial"/>
        </w:rPr>
      </w:pPr>
    </w:p>
    <w:p w:rsidR="0017573F" w:rsidRPr="0017573F" w:rsidRDefault="0017573F" w:rsidP="00023A7F">
      <w:pPr>
        <w:numPr>
          <w:ilvl w:val="0"/>
          <w:numId w:val="21"/>
        </w:numPr>
        <w:tabs>
          <w:tab w:val="left" w:pos="960"/>
        </w:tabs>
        <w:ind w:left="960" w:hanging="338"/>
        <w:rPr>
          <w:rFonts w:eastAsia="Arial"/>
        </w:rPr>
      </w:pPr>
      <w:r w:rsidRPr="0017573F">
        <w:t>Статистика посещаемости (счетчик национальной поисковой системы www.uz);</w:t>
      </w:r>
    </w:p>
    <w:p w:rsidR="0017573F" w:rsidRPr="0017573F" w:rsidRDefault="0017573F" w:rsidP="0017573F">
      <w:pPr>
        <w:spacing w:line="15" w:lineRule="exact"/>
        <w:rPr>
          <w:rFonts w:eastAsia="Arial"/>
        </w:rPr>
      </w:pPr>
    </w:p>
    <w:p w:rsidR="0017573F" w:rsidRPr="0017573F" w:rsidRDefault="0017573F" w:rsidP="00023A7F">
      <w:pPr>
        <w:numPr>
          <w:ilvl w:val="0"/>
          <w:numId w:val="21"/>
        </w:numPr>
        <w:tabs>
          <w:tab w:val="left" w:pos="960"/>
        </w:tabs>
        <w:spacing w:line="237" w:lineRule="auto"/>
        <w:ind w:left="960" w:hanging="338"/>
        <w:rPr>
          <w:rFonts w:eastAsia="Arial"/>
        </w:rPr>
      </w:pPr>
      <w:r w:rsidRPr="0017573F">
        <w:t>Ошибка 404;</w:t>
      </w:r>
    </w:p>
    <w:p w:rsidR="0017573F" w:rsidRPr="0017573F" w:rsidRDefault="0017573F" w:rsidP="00023A7F">
      <w:pPr>
        <w:numPr>
          <w:ilvl w:val="1"/>
          <w:numId w:val="21"/>
        </w:numPr>
        <w:tabs>
          <w:tab w:val="left" w:pos="1225"/>
        </w:tabs>
        <w:ind w:left="260" w:firstLine="710"/>
        <w:jc w:val="both"/>
      </w:pPr>
      <w:r w:rsidRPr="0017573F">
        <w:t>структуре сайта должно быть предусмотрено архивирование данных основных информационных разделов (новости, мероприятия, основные показатели, госпрограммы, выступления, проекты и тендеры).</w:t>
      </w:r>
    </w:p>
    <w:p w:rsidR="0017573F" w:rsidRPr="0017573F" w:rsidRDefault="0017573F" w:rsidP="0017573F">
      <w:pPr>
        <w:spacing w:line="1" w:lineRule="exact"/>
      </w:pPr>
    </w:p>
    <w:p w:rsidR="0017573F" w:rsidRPr="0017573F" w:rsidRDefault="0017573F" w:rsidP="0017573F">
      <w:pPr>
        <w:ind w:left="960"/>
      </w:pPr>
      <w:r w:rsidRPr="0017573F">
        <w:rPr>
          <w:b/>
          <w:bCs/>
        </w:rPr>
        <w:t>Обязательные элементы для всех страниц сайта:</w:t>
      </w:r>
    </w:p>
    <w:p w:rsidR="0017573F" w:rsidRPr="0017573F" w:rsidRDefault="0017573F" w:rsidP="0017573F">
      <w:pPr>
        <w:ind w:left="960"/>
      </w:pPr>
      <w:r w:rsidRPr="0017573F">
        <w:t>Следующие элементы должны присутствовать на каждой странице:</w:t>
      </w:r>
    </w:p>
    <w:p w:rsidR="0017573F" w:rsidRPr="0017573F" w:rsidRDefault="0017573F" w:rsidP="0017573F">
      <w:pPr>
        <w:spacing w:line="19" w:lineRule="exact"/>
      </w:pPr>
    </w:p>
    <w:p w:rsidR="0017573F" w:rsidRPr="0017573F" w:rsidRDefault="0017573F" w:rsidP="00023A7F">
      <w:pPr>
        <w:numPr>
          <w:ilvl w:val="0"/>
          <w:numId w:val="21"/>
        </w:numPr>
        <w:tabs>
          <w:tab w:val="left" w:pos="960"/>
        </w:tabs>
        <w:ind w:left="960" w:hanging="338"/>
        <w:rPr>
          <w:rFonts w:eastAsia="Arial"/>
        </w:rPr>
      </w:pPr>
      <w:r w:rsidRPr="0017573F">
        <w:t>логотип компании (на внутренних страницах служит ссылкой на главную);</w:t>
      </w:r>
    </w:p>
    <w:p w:rsidR="0017573F" w:rsidRPr="0017573F" w:rsidRDefault="0017573F" w:rsidP="0017573F">
      <w:pPr>
        <w:spacing w:line="15" w:lineRule="exact"/>
        <w:rPr>
          <w:rFonts w:eastAsia="Arial"/>
        </w:rPr>
      </w:pPr>
    </w:p>
    <w:p w:rsidR="0017573F" w:rsidRPr="0017573F" w:rsidRDefault="0017573F" w:rsidP="00023A7F">
      <w:pPr>
        <w:numPr>
          <w:ilvl w:val="0"/>
          <w:numId w:val="21"/>
        </w:numPr>
        <w:tabs>
          <w:tab w:val="left" w:pos="960"/>
        </w:tabs>
        <w:ind w:left="960" w:hanging="338"/>
        <w:rPr>
          <w:rFonts w:eastAsia="Arial"/>
        </w:rPr>
      </w:pPr>
      <w:r w:rsidRPr="0017573F">
        <w:t>контактные телефоны в «шапке» сайта;</w:t>
      </w:r>
    </w:p>
    <w:p w:rsidR="0017573F" w:rsidRPr="0017573F" w:rsidRDefault="0017573F" w:rsidP="0017573F">
      <w:pPr>
        <w:spacing w:line="18" w:lineRule="exact"/>
        <w:rPr>
          <w:rFonts w:eastAsia="Arial"/>
        </w:rPr>
      </w:pPr>
    </w:p>
    <w:p w:rsidR="0017573F" w:rsidRPr="0017573F" w:rsidRDefault="0017573F" w:rsidP="00023A7F">
      <w:pPr>
        <w:numPr>
          <w:ilvl w:val="0"/>
          <w:numId w:val="21"/>
        </w:numPr>
        <w:tabs>
          <w:tab w:val="left" w:pos="960"/>
        </w:tabs>
        <w:ind w:left="960" w:hanging="338"/>
        <w:rPr>
          <w:rFonts w:eastAsia="Arial"/>
        </w:rPr>
      </w:pPr>
      <w:r w:rsidRPr="0017573F">
        <w:t>главное (верхнее) навигационное меню;</w:t>
      </w:r>
    </w:p>
    <w:p w:rsidR="0017573F" w:rsidRPr="0017573F" w:rsidRDefault="0017573F" w:rsidP="0017573F">
      <w:pPr>
        <w:spacing w:line="15" w:lineRule="exact"/>
        <w:rPr>
          <w:rFonts w:eastAsia="Arial"/>
        </w:rPr>
      </w:pPr>
    </w:p>
    <w:p w:rsidR="0017573F" w:rsidRPr="0017573F" w:rsidRDefault="0017573F" w:rsidP="00023A7F">
      <w:pPr>
        <w:numPr>
          <w:ilvl w:val="0"/>
          <w:numId w:val="21"/>
        </w:numPr>
        <w:tabs>
          <w:tab w:val="left" w:pos="960"/>
        </w:tabs>
        <w:ind w:left="960" w:hanging="338"/>
        <w:rPr>
          <w:rFonts w:eastAsia="Arial"/>
        </w:rPr>
      </w:pPr>
      <w:r w:rsidRPr="0017573F">
        <w:t>второстепенное навигационное меню (подменю);</w:t>
      </w:r>
    </w:p>
    <w:p w:rsidR="0017573F" w:rsidRPr="0017573F" w:rsidRDefault="0017573F" w:rsidP="0017573F">
      <w:pPr>
        <w:spacing w:line="15" w:lineRule="exact"/>
        <w:rPr>
          <w:rFonts w:eastAsia="Arial"/>
        </w:rPr>
      </w:pPr>
    </w:p>
    <w:p w:rsidR="0017573F" w:rsidRPr="0017573F" w:rsidRDefault="0017573F" w:rsidP="00023A7F">
      <w:pPr>
        <w:numPr>
          <w:ilvl w:val="0"/>
          <w:numId w:val="21"/>
        </w:numPr>
        <w:tabs>
          <w:tab w:val="left" w:pos="960"/>
        </w:tabs>
        <w:ind w:left="960" w:hanging="338"/>
        <w:rPr>
          <w:rFonts w:eastAsia="Arial"/>
        </w:rPr>
      </w:pPr>
      <w:r w:rsidRPr="0017573F">
        <w:t>строка «хлебных крошек» (кроме первой страницы);</w:t>
      </w:r>
    </w:p>
    <w:p w:rsidR="0017573F" w:rsidRPr="0017573F" w:rsidRDefault="0017573F" w:rsidP="0017573F">
      <w:pPr>
        <w:spacing w:line="15" w:lineRule="exact"/>
        <w:rPr>
          <w:rFonts w:eastAsia="Arial"/>
        </w:rPr>
      </w:pPr>
    </w:p>
    <w:p w:rsidR="0017573F" w:rsidRPr="0017573F" w:rsidRDefault="0017573F" w:rsidP="00023A7F">
      <w:pPr>
        <w:numPr>
          <w:ilvl w:val="0"/>
          <w:numId w:val="21"/>
        </w:numPr>
        <w:tabs>
          <w:tab w:val="left" w:pos="960"/>
        </w:tabs>
        <w:ind w:left="960" w:hanging="338"/>
        <w:rPr>
          <w:rFonts w:eastAsia="Arial"/>
        </w:rPr>
      </w:pPr>
      <w:r w:rsidRPr="0017573F">
        <w:t>поле поиска;</w:t>
      </w:r>
    </w:p>
    <w:p w:rsidR="0017573F" w:rsidRPr="0017573F" w:rsidRDefault="0017573F" w:rsidP="0017573F">
      <w:pPr>
        <w:spacing w:line="15" w:lineRule="exact"/>
        <w:rPr>
          <w:rFonts w:eastAsia="Arial"/>
        </w:rPr>
      </w:pPr>
    </w:p>
    <w:p w:rsidR="0017573F" w:rsidRPr="0017573F" w:rsidRDefault="0017573F" w:rsidP="00023A7F">
      <w:pPr>
        <w:numPr>
          <w:ilvl w:val="0"/>
          <w:numId w:val="21"/>
        </w:numPr>
        <w:tabs>
          <w:tab w:val="left" w:pos="968"/>
        </w:tabs>
        <w:spacing w:line="246" w:lineRule="auto"/>
        <w:ind w:left="980" w:hanging="358"/>
        <w:rPr>
          <w:rFonts w:eastAsia="Arial"/>
        </w:rPr>
      </w:pPr>
      <w:r w:rsidRPr="0017573F">
        <w:t>контактная информация в футере (подвале) сайта. Футер также должен дублировать ссылки верхнего меню;</w:t>
      </w:r>
    </w:p>
    <w:p w:rsidR="0017573F" w:rsidRPr="0017573F" w:rsidRDefault="0017573F" w:rsidP="0017573F">
      <w:pPr>
        <w:spacing w:line="1" w:lineRule="exact"/>
        <w:rPr>
          <w:rFonts w:eastAsia="Arial"/>
        </w:rPr>
      </w:pPr>
    </w:p>
    <w:p w:rsidR="0017573F" w:rsidRPr="0017573F" w:rsidRDefault="0017573F" w:rsidP="00023A7F">
      <w:pPr>
        <w:numPr>
          <w:ilvl w:val="0"/>
          <w:numId w:val="21"/>
        </w:numPr>
        <w:tabs>
          <w:tab w:val="left" w:pos="960"/>
        </w:tabs>
        <w:ind w:left="960" w:hanging="338"/>
        <w:rPr>
          <w:rFonts w:eastAsia="Arial"/>
        </w:rPr>
      </w:pPr>
      <w:r w:rsidRPr="0017573F">
        <w:t>Обязательные элементы, согласно ПКМ №355;</w:t>
      </w:r>
    </w:p>
    <w:p w:rsidR="0017573F" w:rsidRPr="0017573F" w:rsidRDefault="0017573F" w:rsidP="0017573F">
      <w:pPr>
        <w:spacing w:line="18" w:lineRule="exact"/>
        <w:rPr>
          <w:rFonts w:eastAsia="Arial"/>
        </w:rPr>
      </w:pPr>
    </w:p>
    <w:p w:rsidR="0017573F" w:rsidRPr="0017573F" w:rsidRDefault="0017573F" w:rsidP="00023A7F">
      <w:pPr>
        <w:numPr>
          <w:ilvl w:val="0"/>
          <w:numId w:val="21"/>
        </w:numPr>
        <w:tabs>
          <w:tab w:val="left" w:pos="960"/>
        </w:tabs>
        <w:spacing w:line="237" w:lineRule="auto"/>
        <w:ind w:left="960" w:hanging="338"/>
        <w:rPr>
          <w:rFonts w:eastAsia="Arial"/>
        </w:rPr>
      </w:pPr>
      <w:r w:rsidRPr="0017573F">
        <w:t>Обязательные элементы, согласно ПКМ №176 и ПКМ №81</w:t>
      </w:r>
    </w:p>
    <w:p w:rsidR="0017573F" w:rsidRPr="0017573F" w:rsidRDefault="0017573F" w:rsidP="0017573F">
      <w:pPr>
        <w:ind w:left="960"/>
        <w:rPr>
          <w:rFonts w:eastAsia="Arial"/>
        </w:rPr>
      </w:pPr>
      <w:r w:rsidRPr="0017573F">
        <w:t>Порядок и  состав основного  меню,  подменю  и  меню  в  футере  должны</w:t>
      </w:r>
    </w:p>
    <w:p w:rsidR="0017573F" w:rsidRPr="0017573F" w:rsidRDefault="0017573F" w:rsidP="0017573F">
      <w:pPr>
        <w:ind w:left="260"/>
      </w:pPr>
      <w:r w:rsidRPr="0017573F">
        <w:t>регулироваться из системы управления контентом сайта.</w:t>
      </w:r>
    </w:p>
    <w:p w:rsidR="0017573F" w:rsidRPr="0017573F" w:rsidRDefault="0017573F" w:rsidP="0017573F">
      <w:pPr>
        <w:spacing w:line="277" w:lineRule="exact"/>
      </w:pPr>
    </w:p>
    <w:p w:rsidR="0017573F" w:rsidRPr="0017573F" w:rsidRDefault="0017573F" w:rsidP="00023A7F">
      <w:pPr>
        <w:numPr>
          <w:ilvl w:val="0"/>
          <w:numId w:val="22"/>
        </w:numPr>
        <w:tabs>
          <w:tab w:val="left" w:pos="2237"/>
        </w:tabs>
        <w:spacing w:line="239" w:lineRule="auto"/>
        <w:ind w:left="960" w:firstLine="1046"/>
        <w:rPr>
          <w:b/>
          <w:bCs/>
        </w:rPr>
      </w:pPr>
      <w:r w:rsidRPr="0017573F">
        <w:rPr>
          <w:b/>
          <w:bCs/>
        </w:rPr>
        <w:t xml:space="preserve">Соответствие сайта требованиям законодательство </w:t>
      </w:r>
      <w:r w:rsidRPr="0017573F">
        <w:t xml:space="preserve">Разрабатываемый Исполнителем сайт должен соответствовать требованиям </w:t>
      </w:r>
    </w:p>
    <w:p w:rsidR="0017573F" w:rsidRPr="0017573F" w:rsidRDefault="0017573F" w:rsidP="0017573F">
      <w:pPr>
        <w:spacing w:line="1" w:lineRule="exact"/>
      </w:pPr>
    </w:p>
    <w:p w:rsidR="0017573F" w:rsidRPr="0017573F" w:rsidRDefault="0017573F" w:rsidP="0017573F">
      <w:pPr>
        <w:spacing w:line="253" w:lineRule="auto"/>
        <w:ind w:left="260"/>
        <w:jc w:val="both"/>
      </w:pPr>
      <w:r w:rsidRPr="0017573F">
        <w:t>действующего законодательство, включая Постановлений Кабинета Министров Республики Узбекистан «О мерах по внедрению системы оценки состояния развития информационно-коммуникационных технологий в Республике Узбекистан» от 31 декабря 2013 года №355 и «О мерах по дальнейшему совершенствованию системы корпоративного управления в акционерных обществах» от 2 июля 2014г. №176. Исполнитель должен учесть требования законодательства и разработать сайт в</w:t>
      </w:r>
    </w:p>
    <w:p w:rsidR="0017573F" w:rsidRPr="0017573F" w:rsidRDefault="0017573F" w:rsidP="0017573F">
      <w:pPr>
        <w:ind w:left="260"/>
      </w:pPr>
      <w:r w:rsidRPr="0017573F">
        <w:t>соответствии с установленными требованиями, включая, но не ограничиваясь, пунктами:</w:t>
      </w:r>
    </w:p>
    <w:p w:rsidR="0017573F" w:rsidRPr="0017573F" w:rsidRDefault="0017573F" w:rsidP="0017573F">
      <w:pPr>
        <w:spacing w:line="18" w:lineRule="exact"/>
      </w:pPr>
    </w:p>
    <w:p w:rsidR="0017573F" w:rsidRPr="0017573F" w:rsidRDefault="0017573F" w:rsidP="00023A7F">
      <w:pPr>
        <w:numPr>
          <w:ilvl w:val="0"/>
          <w:numId w:val="23"/>
        </w:numPr>
        <w:tabs>
          <w:tab w:val="left" w:pos="960"/>
        </w:tabs>
        <w:ind w:left="960" w:hanging="338"/>
        <w:rPr>
          <w:rFonts w:eastAsia="Arial"/>
        </w:rPr>
      </w:pPr>
      <w:r w:rsidRPr="0017573F">
        <w:lastRenderedPageBreak/>
        <w:t>доступность сайта для слабовидящих граждан, в том числе:</w:t>
      </w:r>
    </w:p>
    <w:p w:rsidR="0017573F" w:rsidRPr="0017573F" w:rsidRDefault="0017573F" w:rsidP="00023A7F">
      <w:pPr>
        <w:numPr>
          <w:ilvl w:val="0"/>
          <w:numId w:val="24"/>
        </w:numPr>
        <w:tabs>
          <w:tab w:val="left" w:pos="1676"/>
        </w:tabs>
        <w:spacing w:line="231" w:lineRule="auto"/>
        <w:ind w:left="1700" w:hanging="358"/>
        <w:rPr>
          <w:rFonts w:eastAsia="Courier New"/>
        </w:rPr>
      </w:pPr>
      <w:r w:rsidRPr="0017573F">
        <w:t>сервис по чтению контента сайта и информацию, объясняющую об этой услуге;</w:t>
      </w:r>
    </w:p>
    <w:p w:rsidR="0017573F" w:rsidRPr="0017573F" w:rsidRDefault="0017573F" w:rsidP="0017573F">
      <w:pPr>
        <w:spacing w:line="1" w:lineRule="exact"/>
      </w:pPr>
    </w:p>
    <w:p w:rsidR="0017573F" w:rsidRPr="0017573F" w:rsidRDefault="0017573F" w:rsidP="00023A7F">
      <w:pPr>
        <w:numPr>
          <w:ilvl w:val="0"/>
          <w:numId w:val="25"/>
        </w:numPr>
        <w:tabs>
          <w:tab w:val="left" w:pos="1676"/>
        </w:tabs>
        <w:spacing w:line="262" w:lineRule="auto"/>
        <w:ind w:left="1700" w:hanging="358"/>
        <w:rPr>
          <w:rFonts w:eastAsia="Courier New"/>
        </w:rPr>
      </w:pPr>
      <w:r w:rsidRPr="0017573F">
        <w:t>функцию по настройке размера, вида, цвета, шрифта и контрастного фона сайта, а также информацию, объясняющую о таких функциях настройки.</w:t>
      </w:r>
    </w:p>
    <w:p w:rsidR="0017573F" w:rsidRPr="0017573F" w:rsidRDefault="0017573F" w:rsidP="0017573F">
      <w:pPr>
        <w:spacing w:line="232" w:lineRule="exact"/>
      </w:pPr>
    </w:p>
    <w:p w:rsidR="0017573F" w:rsidRPr="0017573F" w:rsidRDefault="0017573F" w:rsidP="0017573F">
      <w:pPr>
        <w:ind w:left="960"/>
      </w:pPr>
      <w:r w:rsidRPr="0017573F">
        <w:rPr>
          <w:noProof/>
        </w:rPr>
        <w:drawing>
          <wp:inline distT="0" distB="0" distL="0" distR="0">
            <wp:extent cx="2409190" cy="35052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409190" cy="350520"/>
                    </a:xfrm>
                    <a:prstGeom prst="rect">
                      <a:avLst/>
                    </a:prstGeom>
                    <a:noFill/>
                    <a:ln>
                      <a:noFill/>
                    </a:ln>
                  </pic:spPr>
                </pic:pic>
              </a:graphicData>
            </a:graphic>
          </wp:inline>
        </w:drawing>
      </w:r>
      <w:r w:rsidRPr="0017573F">
        <w:t xml:space="preserve"> — иконки в шапке сайта</w:t>
      </w:r>
    </w:p>
    <w:p w:rsidR="0017573F" w:rsidRPr="0017573F" w:rsidRDefault="0017573F" w:rsidP="0017573F">
      <w:pPr>
        <w:spacing w:line="20" w:lineRule="exact"/>
      </w:pPr>
      <w:r w:rsidRPr="0017573F">
        <w:rPr>
          <w:noProof/>
        </w:rPr>
        <w:drawing>
          <wp:anchor distT="0" distB="0" distL="114300" distR="114300" simplePos="0" relativeHeight="251658240" behindDoc="1" locked="0" layoutInCell="0" allowOverlap="1">
            <wp:simplePos x="0" y="0"/>
            <wp:positionH relativeFrom="column">
              <wp:posOffset>615950</wp:posOffset>
            </wp:positionH>
            <wp:positionV relativeFrom="paragraph">
              <wp:posOffset>3810</wp:posOffset>
            </wp:positionV>
            <wp:extent cx="4509135" cy="184404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4509135" cy="1844040"/>
                    </a:xfrm>
                    <a:prstGeom prst="rect">
                      <a:avLst/>
                    </a:prstGeom>
                    <a:noFill/>
                  </pic:spPr>
                </pic:pic>
              </a:graphicData>
            </a:graphic>
          </wp:anchor>
        </w:drawing>
      </w: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00" w:lineRule="exact"/>
      </w:pPr>
    </w:p>
    <w:p w:rsidR="0017573F" w:rsidRPr="0017573F" w:rsidRDefault="0017573F" w:rsidP="0017573F">
      <w:pPr>
        <w:spacing w:line="269" w:lineRule="exact"/>
      </w:pPr>
    </w:p>
    <w:p w:rsidR="0017573F" w:rsidRPr="0017573F" w:rsidRDefault="0017573F" w:rsidP="0017573F">
      <w:pPr>
        <w:ind w:right="60"/>
        <w:jc w:val="center"/>
      </w:pPr>
      <w:r w:rsidRPr="0017573F">
        <w:rPr>
          <w:b/>
          <w:bCs/>
          <w:i/>
          <w:iCs/>
        </w:rPr>
        <w:t>Пример внедрения дополнительных удобств для слабовидящих граждан</w:t>
      </w:r>
    </w:p>
    <w:p w:rsidR="0017573F" w:rsidRPr="0017573F" w:rsidRDefault="0017573F" w:rsidP="0017573F">
      <w:pPr>
        <w:spacing w:line="283" w:lineRule="exact"/>
      </w:pPr>
    </w:p>
    <w:p w:rsidR="0017573F" w:rsidRPr="0017573F" w:rsidRDefault="0017573F" w:rsidP="00023A7F">
      <w:pPr>
        <w:numPr>
          <w:ilvl w:val="0"/>
          <w:numId w:val="26"/>
        </w:numPr>
        <w:tabs>
          <w:tab w:val="left" w:pos="960"/>
        </w:tabs>
        <w:ind w:left="960" w:hanging="338"/>
        <w:rPr>
          <w:rFonts w:eastAsia="Arial"/>
        </w:rPr>
      </w:pPr>
      <w:r w:rsidRPr="0017573F">
        <w:t>доступность сайта для людей с нарушениями слуха;</w:t>
      </w:r>
    </w:p>
    <w:p w:rsidR="0017573F" w:rsidRPr="0017573F" w:rsidRDefault="0017573F" w:rsidP="0017573F">
      <w:pPr>
        <w:spacing w:line="15" w:lineRule="exact"/>
        <w:rPr>
          <w:rFonts w:eastAsia="Arial"/>
        </w:rPr>
      </w:pPr>
    </w:p>
    <w:p w:rsidR="0017573F" w:rsidRPr="0017573F" w:rsidRDefault="0017573F" w:rsidP="00023A7F">
      <w:pPr>
        <w:numPr>
          <w:ilvl w:val="0"/>
          <w:numId w:val="26"/>
        </w:numPr>
        <w:tabs>
          <w:tab w:val="left" w:pos="960"/>
        </w:tabs>
        <w:ind w:left="960" w:hanging="338"/>
        <w:rPr>
          <w:rFonts w:eastAsia="Arial"/>
        </w:rPr>
      </w:pPr>
      <w:r w:rsidRPr="0017573F">
        <w:t>наличие мобильной версии сайта;</w:t>
      </w:r>
    </w:p>
    <w:p w:rsidR="0017573F" w:rsidRPr="0017573F" w:rsidRDefault="0017573F" w:rsidP="0017573F">
      <w:pPr>
        <w:spacing w:line="15" w:lineRule="exact"/>
        <w:rPr>
          <w:rFonts w:eastAsia="Arial"/>
        </w:rPr>
      </w:pPr>
    </w:p>
    <w:p w:rsidR="0017573F" w:rsidRPr="0017573F" w:rsidRDefault="0017573F" w:rsidP="00023A7F">
      <w:pPr>
        <w:numPr>
          <w:ilvl w:val="0"/>
          <w:numId w:val="26"/>
        </w:numPr>
        <w:tabs>
          <w:tab w:val="left" w:pos="960"/>
        </w:tabs>
        <w:ind w:left="960" w:hanging="338"/>
        <w:rPr>
          <w:rFonts w:eastAsia="Arial"/>
        </w:rPr>
      </w:pPr>
      <w:r w:rsidRPr="0017573F">
        <w:t>размещение на сайте форм и бланков;</w:t>
      </w:r>
    </w:p>
    <w:p w:rsidR="0017573F" w:rsidRPr="0017573F" w:rsidRDefault="0017573F" w:rsidP="0017573F">
      <w:pPr>
        <w:spacing w:line="15" w:lineRule="exact"/>
        <w:rPr>
          <w:rFonts w:eastAsia="Arial"/>
        </w:rPr>
      </w:pPr>
    </w:p>
    <w:p w:rsidR="0017573F" w:rsidRPr="0017573F" w:rsidRDefault="0017573F" w:rsidP="00023A7F">
      <w:pPr>
        <w:numPr>
          <w:ilvl w:val="0"/>
          <w:numId w:val="26"/>
        </w:numPr>
        <w:tabs>
          <w:tab w:val="left" w:pos="960"/>
        </w:tabs>
        <w:spacing w:line="239" w:lineRule="auto"/>
        <w:ind w:left="960" w:hanging="338"/>
        <w:rPr>
          <w:rFonts w:eastAsia="Arial"/>
        </w:rPr>
      </w:pPr>
      <w:r w:rsidRPr="0017573F">
        <w:t>интерактивные услуги:</w:t>
      </w:r>
    </w:p>
    <w:p w:rsidR="0017573F" w:rsidRPr="0017573F" w:rsidRDefault="0017573F" w:rsidP="00023A7F">
      <w:pPr>
        <w:numPr>
          <w:ilvl w:val="2"/>
          <w:numId w:val="27"/>
        </w:numPr>
        <w:tabs>
          <w:tab w:val="left" w:pos="1676"/>
        </w:tabs>
        <w:spacing w:line="222" w:lineRule="auto"/>
        <w:ind w:left="1340" w:right="3420" w:firstLine="2"/>
        <w:rPr>
          <w:rFonts w:eastAsia="Courier New"/>
        </w:rPr>
      </w:pPr>
      <w:r w:rsidRPr="0017573F">
        <w:t xml:space="preserve">обращение физических и юридических лиц; </w:t>
      </w:r>
      <w:r w:rsidRPr="0017573F">
        <w:rPr>
          <w:rFonts w:eastAsia="Courier New"/>
        </w:rPr>
        <w:t xml:space="preserve">o </w:t>
      </w:r>
      <w:r w:rsidRPr="0017573F">
        <w:t>прием руководством;</w:t>
      </w:r>
    </w:p>
    <w:p w:rsidR="0017573F" w:rsidRPr="0017573F" w:rsidRDefault="0017573F" w:rsidP="0017573F">
      <w:pPr>
        <w:spacing w:line="1" w:lineRule="exact"/>
        <w:rPr>
          <w:rFonts w:eastAsia="Courier New"/>
        </w:rPr>
      </w:pPr>
    </w:p>
    <w:p w:rsidR="0017573F" w:rsidRPr="0017573F" w:rsidRDefault="0017573F" w:rsidP="0017573F">
      <w:pPr>
        <w:ind w:left="1340"/>
        <w:rPr>
          <w:rFonts w:eastAsia="Courier New"/>
        </w:rPr>
      </w:pPr>
      <w:r w:rsidRPr="0017573F">
        <w:rPr>
          <w:rFonts w:eastAsia="Courier New"/>
        </w:rPr>
        <w:t xml:space="preserve">o </w:t>
      </w:r>
      <w:r w:rsidRPr="0017573F">
        <w:t>вакансии и отправка резюме</w:t>
      </w:r>
    </w:p>
    <w:p w:rsidR="0017573F" w:rsidRPr="0017573F" w:rsidRDefault="0017573F" w:rsidP="00023A7F">
      <w:pPr>
        <w:numPr>
          <w:ilvl w:val="0"/>
          <w:numId w:val="27"/>
        </w:numPr>
        <w:tabs>
          <w:tab w:val="left" w:pos="960"/>
        </w:tabs>
        <w:ind w:left="960" w:hanging="338"/>
        <w:rPr>
          <w:rFonts w:eastAsia="Arial"/>
        </w:rPr>
      </w:pPr>
      <w:r w:rsidRPr="0017573F">
        <w:t>вопросы и ответы на часто задаваемые вопросы;</w:t>
      </w:r>
    </w:p>
    <w:p w:rsidR="0017573F" w:rsidRPr="0017573F" w:rsidRDefault="0017573F" w:rsidP="0017573F">
      <w:pPr>
        <w:spacing w:line="18" w:lineRule="exact"/>
        <w:rPr>
          <w:rFonts w:eastAsia="Arial"/>
        </w:rPr>
      </w:pPr>
    </w:p>
    <w:p w:rsidR="0017573F" w:rsidRPr="0017573F" w:rsidRDefault="0017573F" w:rsidP="00023A7F">
      <w:pPr>
        <w:numPr>
          <w:ilvl w:val="0"/>
          <w:numId w:val="27"/>
        </w:numPr>
        <w:tabs>
          <w:tab w:val="left" w:pos="968"/>
        </w:tabs>
        <w:spacing w:line="238" w:lineRule="auto"/>
        <w:ind w:left="980" w:hanging="358"/>
        <w:rPr>
          <w:rFonts w:eastAsia="Arial"/>
        </w:rPr>
      </w:pPr>
      <w:r w:rsidRPr="0017573F">
        <w:t>размещение ссылок на сайты государственных органов и вышестоящих организаций.</w:t>
      </w:r>
    </w:p>
    <w:p w:rsidR="0017573F" w:rsidRPr="0017573F" w:rsidRDefault="0017573F" w:rsidP="0017573F">
      <w:pPr>
        <w:tabs>
          <w:tab w:val="left" w:pos="968"/>
        </w:tabs>
        <w:spacing w:line="238" w:lineRule="auto"/>
        <w:ind w:left="980"/>
        <w:rPr>
          <w:rFonts w:eastAsia="Arial"/>
        </w:rPr>
      </w:pPr>
    </w:p>
    <w:p w:rsidR="0017573F" w:rsidRPr="0017573F" w:rsidRDefault="0017573F" w:rsidP="0017573F">
      <w:pPr>
        <w:spacing w:line="2" w:lineRule="exact"/>
        <w:rPr>
          <w:rFonts w:eastAsia="Arial"/>
        </w:rPr>
      </w:pPr>
    </w:p>
    <w:p w:rsidR="0017573F" w:rsidRPr="0017573F" w:rsidRDefault="0017573F" w:rsidP="0017573F">
      <w:pPr>
        <w:spacing w:line="239" w:lineRule="auto"/>
        <w:ind w:left="960" w:right="2560"/>
        <w:rPr>
          <w:rFonts w:eastAsia="Arial"/>
        </w:rPr>
      </w:pPr>
      <w:r w:rsidRPr="0017573F">
        <w:rPr>
          <w:b/>
          <w:bCs/>
        </w:rPr>
        <w:t xml:space="preserve">Размещение ссылок на сайты государственных органов </w:t>
      </w:r>
      <w:r w:rsidRPr="0017573F">
        <w:t>На сайте должны быть доступны следующие ссылки:</w:t>
      </w:r>
    </w:p>
    <w:p w:rsidR="0017573F" w:rsidRPr="0017573F" w:rsidRDefault="0017573F" w:rsidP="0017573F">
      <w:pPr>
        <w:spacing w:line="1" w:lineRule="exact"/>
        <w:rPr>
          <w:rFonts w:eastAsia="Arial"/>
        </w:rPr>
      </w:pPr>
    </w:p>
    <w:p w:rsidR="0017573F" w:rsidRPr="0017573F" w:rsidRDefault="0017573F" w:rsidP="00023A7F">
      <w:pPr>
        <w:numPr>
          <w:ilvl w:val="1"/>
          <w:numId w:val="27"/>
        </w:numPr>
        <w:tabs>
          <w:tab w:val="left" w:pos="1676"/>
        </w:tabs>
        <w:ind w:left="260" w:firstLine="710"/>
        <w:jc w:val="both"/>
        <w:rPr>
          <w:rFonts w:eastAsia="Arial"/>
          <w:b/>
          <w:bCs/>
        </w:rPr>
      </w:pPr>
      <w:r w:rsidRPr="0017573F">
        <w:t>Ссылки на правительственный портал и другие основные порталы, включая Единый портал интерактивных государственных услуг, Государственный портал открытых данных;</w:t>
      </w:r>
    </w:p>
    <w:p w:rsidR="0017573F" w:rsidRPr="0017573F" w:rsidRDefault="0017573F" w:rsidP="00023A7F">
      <w:pPr>
        <w:numPr>
          <w:ilvl w:val="1"/>
          <w:numId w:val="27"/>
        </w:numPr>
        <w:tabs>
          <w:tab w:val="left" w:pos="1680"/>
        </w:tabs>
        <w:ind w:left="1680" w:hanging="710"/>
        <w:rPr>
          <w:rFonts w:eastAsia="Arial"/>
          <w:b/>
          <w:bCs/>
        </w:rPr>
      </w:pPr>
      <w:r w:rsidRPr="0017573F">
        <w:t>Ссылки на сайты компаний в структуре АО «Биокимё».</w:t>
      </w:r>
    </w:p>
    <w:p w:rsidR="0017573F" w:rsidRPr="0017573F" w:rsidRDefault="0017573F" w:rsidP="0017573F">
      <w:pPr>
        <w:ind w:left="960"/>
      </w:pPr>
      <w:r w:rsidRPr="0017573F">
        <w:rPr>
          <w:b/>
          <w:bCs/>
        </w:rPr>
        <w:t>Формы и бланки</w:t>
      </w:r>
    </w:p>
    <w:p w:rsidR="0017573F" w:rsidRPr="0017573F" w:rsidRDefault="0017573F" w:rsidP="0017573F">
      <w:pPr>
        <w:spacing w:line="279" w:lineRule="auto"/>
        <w:ind w:left="260" w:firstLine="708"/>
      </w:pPr>
      <w:r w:rsidRPr="0017573F">
        <w:t>Должны быть доступны возможности по загрузке форм и бланков (будут предоставлены Заказчиком в процессе разработки сайта).</w:t>
      </w:r>
    </w:p>
    <w:p w:rsidR="0017573F" w:rsidRPr="0017573F" w:rsidRDefault="0017573F" w:rsidP="00023A7F">
      <w:pPr>
        <w:numPr>
          <w:ilvl w:val="0"/>
          <w:numId w:val="28"/>
        </w:numPr>
        <w:tabs>
          <w:tab w:val="left" w:pos="2420"/>
        </w:tabs>
        <w:ind w:left="2420" w:hanging="238"/>
        <w:rPr>
          <w:b/>
          <w:bCs/>
        </w:rPr>
      </w:pPr>
      <w:r w:rsidRPr="0017573F">
        <w:rPr>
          <w:b/>
          <w:bCs/>
        </w:rPr>
        <w:t>Требования к виртуальным приемным граждан</w:t>
      </w:r>
    </w:p>
    <w:p w:rsidR="0017573F" w:rsidRPr="0017573F" w:rsidRDefault="0017573F" w:rsidP="0017573F">
      <w:pPr>
        <w:spacing w:line="275" w:lineRule="exact"/>
      </w:pPr>
    </w:p>
    <w:p w:rsidR="0017573F" w:rsidRPr="0017573F" w:rsidRDefault="0017573F" w:rsidP="0017573F">
      <w:pPr>
        <w:ind w:left="260" w:right="-25" w:firstLine="708"/>
        <w:jc w:val="both"/>
      </w:pPr>
      <w:r w:rsidRPr="0017573F">
        <w:t>Фронтенд соответствующих разделов сайта должен соответствовать всем требованиям, предъявляемым к сайтам виртуальных приемных. В том числе, должны быть учтены возможности предоставления дополнительных удобств для слабовидящих граждан (функция добавления контраста, увеличения шрифта, «экранной лупы» и др.).</w:t>
      </w:r>
    </w:p>
    <w:p w:rsidR="0017573F" w:rsidRPr="0017573F" w:rsidRDefault="0017573F" w:rsidP="0017573F">
      <w:pPr>
        <w:spacing w:line="20" w:lineRule="exact"/>
      </w:pPr>
    </w:p>
    <w:p w:rsidR="0017573F" w:rsidRPr="0017573F" w:rsidRDefault="0017573F" w:rsidP="00023A7F">
      <w:pPr>
        <w:numPr>
          <w:ilvl w:val="0"/>
          <w:numId w:val="29"/>
        </w:numPr>
        <w:tabs>
          <w:tab w:val="left" w:pos="1208"/>
        </w:tabs>
        <w:spacing w:line="276" w:lineRule="exact"/>
        <w:ind w:left="260" w:firstLine="710"/>
        <w:jc w:val="both"/>
      </w:pPr>
      <w:r w:rsidRPr="0017573F">
        <w:t xml:space="preserve">шапке сайта будут расположены иконки увеличения шрифтов. При нажатии, во всплывающем окне, можно выбрать удобный вариант по контрастности/ типу и размеру </w:t>
      </w:r>
      <w:bookmarkStart w:id="8" w:name="page10"/>
      <w:bookmarkEnd w:id="8"/>
      <w:r w:rsidRPr="0017573F">
        <w:t>шрифтов.</w:t>
      </w:r>
    </w:p>
    <w:p w:rsidR="0017573F" w:rsidRPr="0017573F" w:rsidRDefault="0017573F" w:rsidP="0017573F">
      <w:pPr>
        <w:spacing w:line="250" w:lineRule="auto"/>
        <w:ind w:left="260" w:firstLine="708"/>
      </w:pPr>
      <w:r w:rsidRPr="0017573F">
        <w:t xml:space="preserve">Система </w:t>
      </w:r>
      <w:r w:rsidRPr="0017573F">
        <w:rPr>
          <w:b/>
          <w:bCs/>
        </w:rPr>
        <w:t>подачи обращений через сайт</w:t>
      </w:r>
      <w:r w:rsidRPr="0017573F">
        <w:t xml:space="preserve"> должна быть реализована в виде программного модуля и обладать следующим набором функций:</w:t>
      </w:r>
    </w:p>
    <w:p w:rsidR="0017573F" w:rsidRPr="0017573F" w:rsidRDefault="0017573F" w:rsidP="00023A7F">
      <w:pPr>
        <w:numPr>
          <w:ilvl w:val="0"/>
          <w:numId w:val="30"/>
        </w:numPr>
        <w:tabs>
          <w:tab w:val="left" w:pos="1676"/>
        </w:tabs>
        <w:spacing w:line="245" w:lineRule="auto"/>
        <w:ind w:left="260" w:firstLine="710"/>
        <w:jc w:val="both"/>
        <w:rPr>
          <w:rFonts w:eastAsia="Arial"/>
        </w:rPr>
      </w:pPr>
      <w:r w:rsidRPr="0017573F">
        <w:t>После выбора услуги и заполнения персональных данных пользователь должен иметь возможность (без регистрации) самостоятельно подать обращение в Компанию, путем заполнения соответствующей формы обращения;</w:t>
      </w:r>
    </w:p>
    <w:p w:rsidR="0017573F" w:rsidRPr="0017573F" w:rsidRDefault="0017573F" w:rsidP="00023A7F">
      <w:pPr>
        <w:numPr>
          <w:ilvl w:val="0"/>
          <w:numId w:val="30"/>
        </w:numPr>
        <w:tabs>
          <w:tab w:val="left" w:pos="1676"/>
        </w:tabs>
        <w:spacing w:line="276" w:lineRule="auto"/>
        <w:ind w:left="260" w:firstLine="710"/>
        <w:rPr>
          <w:rFonts w:eastAsia="Arial"/>
        </w:rPr>
      </w:pPr>
      <w:r w:rsidRPr="0017573F">
        <w:lastRenderedPageBreak/>
        <w:t>После записи на прием пользователь должен получить уведомление на свой электронный почтовый ящик о порядке и сроках рассмотрения его обращения.</w:t>
      </w:r>
    </w:p>
    <w:p w:rsidR="0017573F" w:rsidRPr="0017573F" w:rsidRDefault="0017573F" w:rsidP="0017573F">
      <w:pPr>
        <w:spacing w:line="20" w:lineRule="exact"/>
      </w:pPr>
    </w:p>
    <w:p w:rsidR="0017573F" w:rsidRPr="0017573F" w:rsidRDefault="0017573F" w:rsidP="0017573F">
      <w:pPr>
        <w:spacing w:line="170" w:lineRule="exact"/>
      </w:pPr>
    </w:p>
    <w:p w:rsidR="0017573F" w:rsidRPr="0017573F" w:rsidRDefault="0017573F" w:rsidP="0017573F">
      <w:pPr>
        <w:ind w:left="960"/>
      </w:pPr>
      <w:r w:rsidRPr="0017573F">
        <w:rPr>
          <w:b/>
          <w:bCs/>
        </w:rPr>
        <w:t>Требования к формам:</w:t>
      </w:r>
    </w:p>
    <w:p w:rsidR="0017573F" w:rsidRPr="0017573F" w:rsidRDefault="0017573F" w:rsidP="0017573F">
      <w:pPr>
        <w:ind w:left="260" w:firstLine="708"/>
        <w:jc w:val="both"/>
      </w:pPr>
      <w:r w:rsidRPr="0017573F">
        <w:t>Все формы должны отображаться на выбранном пользователем языке сайта. Для этого необходимо залить файлы переводов форм на все необходимые языки через систему управления сайтом.</w:t>
      </w:r>
    </w:p>
    <w:p w:rsidR="0017573F" w:rsidRPr="0017573F" w:rsidRDefault="0017573F" w:rsidP="0017573F">
      <w:pPr>
        <w:ind w:left="260" w:firstLine="708"/>
        <w:jc w:val="both"/>
      </w:pPr>
      <w:r w:rsidRPr="0017573F">
        <w:t>Все поля ввода должны предоставлять пользователю подсказки относительно ожидаемого от него формата ввода данных (подстрочники и/или комментарии в полях).</w:t>
      </w:r>
    </w:p>
    <w:p w:rsidR="0017573F" w:rsidRPr="0017573F" w:rsidRDefault="0017573F" w:rsidP="0017573F">
      <w:pPr>
        <w:ind w:left="260" w:firstLine="708"/>
        <w:jc w:val="both"/>
      </w:pPr>
      <w:r w:rsidRPr="0017573F">
        <w:t>Поля, информация в которые вводится автоматически, а также поля недоступные для заполнения, должны визуально (по цвету) отличаться от полей формы, доступных к заполнению.</w:t>
      </w:r>
    </w:p>
    <w:p w:rsidR="0017573F" w:rsidRPr="0017573F" w:rsidRDefault="0017573F" w:rsidP="0017573F">
      <w:pPr>
        <w:ind w:left="260" w:firstLine="708"/>
        <w:jc w:val="both"/>
      </w:pPr>
      <w:r w:rsidRPr="0017573F">
        <w:t>Текущее поле (в котором в данный момент заявителем вносятся сведения) должно отличаться визуально (по цвету) от всех остальных полей формы.</w:t>
      </w:r>
    </w:p>
    <w:p w:rsidR="0017573F" w:rsidRPr="0017573F" w:rsidRDefault="0017573F" w:rsidP="0017573F">
      <w:pPr>
        <w:ind w:left="960"/>
      </w:pPr>
      <w:r w:rsidRPr="0017573F">
        <w:t>Пользователю должны быть доступны для заполнения элементы ввода данных:</w:t>
      </w:r>
    </w:p>
    <w:p w:rsidR="0017573F" w:rsidRPr="0017573F" w:rsidRDefault="0017573F" w:rsidP="0017573F">
      <w:pPr>
        <w:spacing w:line="19" w:lineRule="exact"/>
      </w:pPr>
    </w:p>
    <w:p w:rsidR="0017573F" w:rsidRPr="0017573F" w:rsidRDefault="0017573F" w:rsidP="00023A7F">
      <w:pPr>
        <w:numPr>
          <w:ilvl w:val="0"/>
          <w:numId w:val="31"/>
        </w:numPr>
        <w:tabs>
          <w:tab w:val="left" w:pos="1260"/>
        </w:tabs>
        <w:ind w:left="1260" w:hanging="290"/>
        <w:rPr>
          <w:rFonts w:eastAsia="Arial"/>
        </w:rPr>
      </w:pPr>
      <w:r w:rsidRPr="0017573F">
        <w:t>Текстовое поле;</w:t>
      </w:r>
    </w:p>
    <w:p w:rsidR="0017573F" w:rsidRPr="0017573F" w:rsidRDefault="0017573F" w:rsidP="0017573F">
      <w:pPr>
        <w:spacing w:line="15" w:lineRule="exact"/>
        <w:rPr>
          <w:rFonts w:eastAsia="Arial"/>
        </w:rPr>
      </w:pPr>
    </w:p>
    <w:p w:rsidR="0017573F" w:rsidRPr="0017573F" w:rsidRDefault="0017573F" w:rsidP="00023A7F">
      <w:pPr>
        <w:numPr>
          <w:ilvl w:val="0"/>
          <w:numId w:val="31"/>
        </w:numPr>
        <w:tabs>
          <w:tab w:val="left" w:pos="1260"/>
        </w:tabs>
        <w:ind w:left="1260" w:hanging="290"/>
        <w:rPr>
          <w:rFonts w:eastAsia="Arial"/>
        </w:rPr>
      </w:pPr>
      <w:r w:rsidRPr="0017573F">
        <w:t>Цифровое поле;</w:t>
      </w:r>
    </w:p>
    <w:p w:rsidR="0017573F" w:rsidRPr="0017573F" w:rsidRDefault="0017573F" w:rsidP="0017573F">
      <w:pPr>
        <w:spacing w:line="15" w:lineRule="exact"/>
        <w:rPr>
          <w:rFonts w:eastAsia="Arial"/>
        </w:rPr>
      </w:pPr>
    </w:p>
    <w:p w:rsidR="0017573F" w:rsidRPr="0017573F" w:rsidRDefault="0017573F" w:rsidP="00023A7F">
      <w:pPr>
        <w:numPr>
          <w:ilvl w:val="0"/>
          <w:numId w:val="31"/>
        </w:numPr>
        <w:tabs>
          <w:tab w:val="left" w:pos="1260"/>
        </w:tabs>
        <w:ind w:left="1260" w:hanging="290"/>
        <w:rPr>
          <w:rFonts w:eastAsia="Arial"/>
        </w:rPr>
      </w:pPr>
      <w:r w:rsidRPr="0017573F">
        <w:t>Дата в формате день/месяц/год;</w:t>
      </w:r>
    </w:p>
    <w:p w:rsidR="0017573F" w:rsidRPr="0017573F" w:rsidRDefault="0017573F" w:rsidP="0017573F">
      <w:pPr>
        <w:spacing w:line="15" w:lineRule="exact"/>
        <w:rPr>
          <w:rFonts w:eastAsia="Arial"/>
        </w:rPr>
      </w:pPr>
    </w:p>
    <w:p w:rsidR="0017573F" w:rsidRPr="0017573F" w:rsidRDefault="0017573F" w:rsidP="00023A7F">
      <w:pPr>
        <w:numPr>
          <w:ilvl w:val="0"/>
          <w:numId w:val="31"/>
        </w:numPr>
        <w:tabs>
          <w:tab w:val="left" w:pos="1260"/>
        </w:tabs>
        <w:ind w:left="1260" w:hanging="290"/>
        <w:rPr>
          <w:rFonts w:eastAsia="Arial"/>
        </w:rPr>
      </w:pPr>
      <w:r w:rsidRPr="0017573F">
        <w:t>Выпадающий список;</w:t>
      </w:r>
    </w:p>
    <w:p w:rsidR="0017573F" w:rsidRPr="0017573F" w:rsidRDefault="0017573F" w:rsidP="0017573F">
      <w:pPr>
        <w:spacing w:line="15" w:lineRule="exact"/>
        <w:rPr>
          <w:rFonts w:eastAsia="Arial"/>
        </w:rPr>
      </w:pPr>
    </w:p>
    <w:p w:rsidR="0017573F" w:rsidRPr="0017573F" w:rsidRDefault="0017573F" w:rsidP="00023A7F">
      <w:pPr>
        <w:numPr>
          <w:ilvl w:val="0"/>
          <w:numId w:val="31"/>
        </w:numPr>
        <w:tabs>
          <w:tab w:val="left" w:pos="1260"/>
        </w:tabs>
        <w:ind w:left="1260" w:hanging="290"/>
        <w:rPr>
          <w:rFonts w:eastAsia="Arial"/>
        </w:rPr>
      </w:pPr>
      <w:r w:rsidRPr="0017573F">
        <w:t>Возможность загрузки файла.</w:t>
      </w:r>
    </w:p>
    <w:p w:rsidR="0017573F" w:rsidRPr="0017573F" w:rsidRDefault="0017573F" w:rsidP="0017573F">
      <w:pPr>
        <w:spacing w:line="274" w:lineRule="exact"/>
      </w:pPr>
    </w:p>
    <w:p w:rsidR="0017573F" w:rsidRPr="0017573F" w:rsidRDefault="0017573F" w:rsidP="0017573F">
      <w:pPr>
        <w:spacing w:line="239" w:lineRule="auto"/>
        <w:ind w:left="260"/>
        <w:jc w:val="center"/>
        <w:rPr>
          <w:b/>
          <w:bCs/>
        </w:rPr>
      </w:pPr>
      <w:r w:rsidRPr="0017573F">
        <w:rPr>
          <w:b/>
          <w:bCs/>
        </w:rPr>
        <w:t xml:space="preserve">Требования к автоматизированной проверке корректности заполнения форм: </w:t>
      </w:r>
    </w:p>
    <w:p w:rsidR="0017573F" w:rsidRPr="0017573F" w:rsidRDefault="0017573F" w:rsidP="0017573F">
      <w:pPr>
        <w:spacing w:line="239" w:lineRule="auto"/>
        <w:ind w:left="260"/>
      </w:pPr>
      <w:r w:rsidRPr="0017573F">
        <w:t>при отправке  данных  формы  должна  осуществляться  проверка  корректности форматов, вводимых данных (e-mail, дата и т.п.), и, в случае выявления отклонений,</w:t>
      </w:r>
    </w:p>
    <w:p w:rsidR="0017573F" w:rsidRPr="0017573F" w:rsidRDefault="0017573F" w:rsidP="0017573F">
      <w:pPr>
        <w:spacing w:line="3" w:lineRule="exact"/>
      </w:pPr>
    </w:p>
    <w:p w:rsidR="0017573F" w:rsidRPr="0017573F" w:rsidRDefault="0017573F" w:rsidP="0017573F">
      <w:pPr>
        <w:ind w:left="260"/>
      </w:pPr>
      <w:r w:rsidRPr="0017573F">
        <w:t>пользователю должны быть предоставлены сведения о полях, содержащих ошибки.</w:t>
      </w:r>
    </w:p>
    <w:p w:rsidR="0017573F" w:rsidRPr="0017573F" w:rsidRDefault="0017573F" w:rsidP="0017573F">
      <w:pPr>
        <w:spacing w:line="259" w:lineRule="auto"/>
        <w:ind w:left="260" w:firstLine="708"/>
        <w:jc w:val="both"/>
      </w:pPr>
      <w:r w:rsidRPr="0017573F">
        <w:t>Все поля формы являются обязательными для заполнения. Если не заполнено одно или несколько полей, форма возвращается пользователю. Возвращенная форма должна содержать все заполненные пользователем данные и выделять незаполненные поля.</w:t>
      </w:r>
    </w:p>
    <w:p w:rsidR="0017573F" w:rsidRPr="0017573F" w:rsidRDefault="0017573F" w:rsidP="0017573F">
      <w:pPr>
        <w:spacing w:line="207" w:lineRule="exact"/>
      </w:pPr>
    </w:p>
    <w:p w:rsidR="0017573F" w:rsidRPr="0017573F" w:rsidRDefault="0017573F" w:rsidP="00023A7F">
      <w:pPr>
        <w:numPr>
          <w:ilvl w:val="0"/>
          <w:numId w:val="32"/>
        </w:numPr>
        <w:tabs>
          <w:tab w:val="left" w:pos="2060"/>
        </w:tabs>
        <w:ind w:left="2060" w:hanging="243"/>
        <w:rPr>
          <w:b/>
          <w:bCs/>
        </w:rPr>
      </w:pPr>
      <w:r w:rsidRPr="0017573F">
        <w:rPr>
          <w:b/>
          <w:bCs/>
        </w:rPr>
        <w:t>Требования к системе администрирования сайта, CMS</w:t>
      </w:r>
    </w:p>
    <w:p w:rsidR="0017573F" w:rsidRPr="0017573F" w:rsidRDefault="0017573F" w:rsidP="0017573F">
      <w:pPr>
        <w:ind w:left="260" w:firstLine="708"/>
        <w:jc w:val="both"/>
      </w:pPr>
      <w:r w:rsidRPr="0017573F">
        <w:rPr>
          <w:b/>
          <w:bCs/>
        </w:rPr>
        <w:t xml:space="preserve">CMS (Content Management System) </w:t>
      </w:r>
      <w:r w:rsidRPr="0017573F">
        <w:t>—</w:t>
      </w:r>
      <w:r w:rsidRPr="0017573F">
        <w:rPr>
          <w:b/>
          <w:bCs/>
        </w:rPr>
        <w:t xml:space="preserve"> </w:t>
      </w:r>
      <w:r w:rsidRPr="0017573F">
        <w:t>система управления содержимым и</w:t>
      </w:r>
      <w:r w:rsidRPr="0017573F">
        <w:rPr>
          <w:b/>
          <w:bCs/>
        </w:rPr>
        <w:t xml:space="preserve"> </w:t>
      </w:r>
      <w:r w:rsidRPr="0017573F">
        <w:t>настройками сайта, которая позволяет управлять структурой, текстовым и графическим содержимым сайта, задавать настройки для всего сайта или его отдельных разделов или модулей, управлять пользователями.</w:t>
      </w:r>
    </w:p>
    <w:p w:rsidR="0017573F" w:rsidRPr="0017573F" w:rsidRDefault="0017573F" w:rsidP="0017573F">
      <w:pPr>
        <w:spacing w:line="4" w:lineRule="exact"/>
      </w:pPr>
    </w:p>
    <w:p w:rsidR="0017573F" w:rsidRPr="0017573F" w:rsidRDefault="0017573F" w:rsidP="0017573F">
      <w:pPr>
        <w:ind w:left="260" w:firstLine="708"/>
        <w:jc w:val="both"/>
      </w:pPr>
      <w:r w:rsidRPr="0017573F">
        <w:rPr>
          <w:u w:val="single"/>
        </w:rPr>
        <w:t>Не допускается использование «самописной» или студийной системы, разработанной Исполнителем.</w:t>
      </w:r>
    </w:p>
    <w:p w:rsidR="0017573F" w:rsidRPr="0017573F" w:rsidRDefault="0017573F" w:rsidP="0017573F">
      <w:pPr>
        <w:ind w:left="960"/>
      </w:pPr>
      <w:r w:rsidRPr="0017573F">
        <w:t>Рекомендовано использование полноценных и международно разработанных CMS:</w:t>
      </w:r>
    </w:p>
    <w:p w:rsidR="0017573F" w:rsidRPr="0017573F" w:rsidRDefault="0017573F" w:rsidP="0017573F">
      <w:pPr>
        <w:spacing w:line="19" w:lineRule="exact"/>
      </w:pPr>
    </w:p>
    <w:p w:rsidR="0017573F" w:rsidRPr="0017573F" w:rsidRDefault="0017573F" w:rsidP="00023A7F">
      <w:pPr>
        <w:numPr>
          <w:ilvl w:val="0"/>
          <w:numId w:val="33"/>
        </w:numPr>
        <w:tabs>
          <w:tab w:val="left" w:pos="1260"/>
        </w:tabs>
        <w:ind w:left="1260" w:hanging="290"/>
        <w:rPr>
          <w:rFonts w:eastAsia="Arial"/>
        </w:rPr>
      </w:pPr>
      <w:r w:rsidRPr="0017573F">
        <w:t>Open Source (с открытым исходным кодом);</w:t>
      </w:r>
    </w:p>
    <w:p w:rsidR="0017573F" w:rsidRPr="0017573F" w:rsidRDefault="0017573F" w:rsidP="0017573F">
      <w:pPr>
        <w:spacing w:line="15" w:lineRule="exact"/>
        <w:rPr>
          <w:rFonts w:eastAsia="Arial"/>
        </w:rPr>
      </w:pPr>
    </w:p>
    <w:p w:rsidR="0017573F" w:rsidRPr="0017573F" w:rsidRDefault="0017573F" w:rsidP="00023A7F">
      <w:pPr>
        <w:numPr>
          <w:ilvl w:val="0"/>
          <w:numId w:val="33"/>
        </w:numPr>
        <w:tabs>
          <w:tab w:val="left" w:pos="1260"/>
        </w:tabs>
        <w:spacing w:line="239" w:lineRule="auto"/>
        <w:ind w:left="1260" w:hanging="290"/>
        <w:rPr>
          <w:rFonts w:eastAsia="Arial"/>
        </w:rPr>
      </w:pPr>
      <w:r w:rsidRPr="0017573F">
        <w:t>профессиональных CMS (могут быть платными).</w:t>
      </w:r>
    </w:p>
    <w:p w:rsidR="0017573F" w:rsidRPr="0017573F" w:rsidRDefault="0017573F" w:rsidP="0017573F">
      <w:pPr>
        <w:ind w:left="260" w:firstLine="708"/>
        <w:jc w:val="both"/>
      </w:pPr>
      <w:r w:rsidRPr="0017573F">
        <w:t>Выбранная CMS должна содержать встроенный тестовый редактор (WYSIWYG-редактор) для форматирования содержимого страниц, выполнения типовых операций по работе с содержимым без применения знаний языка разметки HTML:</w:t>
      </w:r>
    </w:p>
    <w:p w:rsidR="0017573F" w:rsidRPr="0017573F" w:rsidRDefault="0017573F" w:rsidP="0017573F">
      <w:pPr>
        <w:spacing w:line="248" w:lineRule="auto"/>
        <w:ind w:left="260" w:firstLine="708"/>
        <w:jc w:val="both"/>
      </w:pPr>
      <w:r w:rsidRPr="0017573F">
        <w:t>Система управления контентом должна иметь стандартный для Windows интерфейс, отвечающий следующим требованиям:</w:t>
      </w:r>
    </w:p>
    <w:p w:rsidR="0017573F" w:rsidRPr="0017573F" w:rsidRDefault="0017573F" w:rsidP="0017573F">
      <w:pPr>
        <w:spacing w:line="1" w:lineRule="exact"/>
      </w:pPr>
    </w:p>
    <w:p w:rsidR="0017573F" w:rsidRPr="0017573F" w:rsidRDefault="0017573F" w:rsidP="00023A7F">
      <w:pPr>
        <w:numPr>
          <w:ilvl w:val="0"/>
          <w:numId w:val="34"/>
        </w:numPr>
        <w:tabs>
          <w:tab w:val="left" w:pos="1260"/>
        </w:tabs>
        <w:ind w:left="1260" w:hanging="290"/>
        <w:rPr>
          <w:rFonts w:eastAsia="Arial"/>
        </w:rPr>
      </w:pPr>
      <w:r w:rsidRPr="0017573F">
        <w:t>реализация в графическом оконном режиме;</w:t>
      </w:r>
    </w:p>
    <w:p w:rsidR="0017573F" w:rsidRPr="0017573F" w:rsidRDefault="0017573F" w:rsidP="0017573F">
      <w:pPr>
        <w:spacing w:line="15" w:lineRule="exact"/>
        <w:rPr>
          <w:rFonts w:eastAsia="Arial"/>
        </w:rPr>
      </w:pPr>
    </w:p>
    <w:p w:rsidR="0017573F" w:rsidRPr="0017573F" w:rsidRDefault="0017573F" w:rsidP="00023A7F">
      <w:pPr>
        <w:numPr>
          <w:ilvl w:val="0"/>
          <w:numId w:val="35"/>
        </w:numPr>
        <w:tabs>
          <w:tab w:val="left" w:pos="1260"/>
        </w:tabs>
        <w:spacing w:line="370" w:lineRule="exact"/>
        <w:ind w:left="1260" w:hanging="290"/>
        <w:rPr>
          <w:rFonts w:eastAsia="Arial"/>
        </w:rPr>
      </w:pPr>
      <w:r w:rsidRPr="0017573F">
        <w:t xml:space="preserve">единый стиль оформления; </w:t>
      </w:r>
      <w:bookmarkStart w:id="9" w:name="page11"/>
      <w:bookmarkEnd w:id="9"/>
      <w:r w:rsidRPr="0017573F">
        <w:t>интуитивно понятное назначение элементов интерфейса;</w:t>
      </w:r>
    </w:p>
    <w:p w:rsidR="0017573F" w:rsidRPr="0017573F" w:rsidRDefault="0017573F" w:rsidP="0017573F">
      <w:pPr>
        <w:spacing w:line="18" w:lineRule="exact"/>
        <w:rPr>
          <w:rFonts w:eastAsia="Arial"/>
        </w:rPr>
      </w:pPr>
    </w:p>
    <w:p w:rsidR="0017573F" w:rsidRPr="0017573F" w:rsidRDefault="0017573F" w:rsidP="00023A7F">
      <w:pPr>
        <w:numPr>
          <w:ilvl w:val="0"/>
          <w:numId w:val="35"/>
        </w:numPr>
        <w:tabs>
          <w:tab w:val="left" w:pos="1254"/>
        </w:tabs>
        <w:spacing w:line="246" w:lineRule="auto"/>
        <w:ind w:left="260" w:firstLine="710"/>
        <w:rPr>
          <w:rFonts w:eastAsia="Arial"/>
        </w:rPr>
      </w:pPr>
      <w:r w:rsidRPr="0017573F">
        <w:t>отображение на экране только тех возможностей, которые доступны конкретному пользователю;</w:t>
      </w:r>
    </w:p>
    <w:p w:rsidR="0017573F" w:rsidRPr="0017573F" w:rsidRDefault="0017573F" w:rsidP="0017573F">
      <w:pPr>
        <w:spacing w:line="1" w:lineRule="exact"/>
        <w:rPr>
          <w:rFonts w:eastAsia="Arial"/>
        </w:rPr>
      </w:pPr>
    </w:p>
    <w:p w:rsidR="0017573F" w:rsidRPr="0017573F" w:rsidRDefault="0017573F" w:rsidP="00023A7F">
      <w:pPr>
        <w:numPr>
          <w:ilvl w:val="0"/>
          <w:numId w:val="35"/>
        </w:numPr>
        <w:tabs>
          <w:tab w:val="left" w:pos="1254"/>
        </w:tabs>
        <w:spacing w:line="246" w:lineRule="auto"/>
        <w:ind w:left="260" w:firstLine="710"/>
        <w:rPr>
          <w:rFonts w:eastAsia="Arial"/>
        </w:rPr>
      </w:pPr>
      <w:r w:rsidRPr="0017573F">
        <w:t>отображение на экране только необходимой для решения текущей прикладной задачи информации;</w:t>
      </w:r>
    </w:p>
    <w:p w:rsidR="0017573F" w:rsidRPr="0017573F" w:rsidRDefault="0017573F" w:rsidP="0017573F">
      <w:pPr>
        <w:spacing w:line="1" w:lineRule="exact"/>
        <w:rPr>
          <w:rFonts w:eastAsia="Arial"/>
        </w:rPr>
      </w:pPr>
    </w:p>
    <w:p w:rsidR="0017573F" w:rsidRPr="0017573F" w:rsidRDefault="0017573F" w:rsidP="00023A7F">
      <w:pPr>
        <w:numPr>
          <w:ilvl w:val="0"/>
          <w:numId w:val="35"/>
        </w:numPr>
        <w:tabs>
          <w:tab w:val="left" w:pos="1260"/>
        </w:tabs>
        <w:ind w:left="1260" w:hanging="290"/>
        <w:rPr>
          <w:rFonts w:eastAsia="Arial"/>
        </w:rPr>
      </w:pPr>
      <w:r w:rsidRPr="0017573F">
        <w:t>отображение на экране хода длительных процессов обработки;</w:t>
      </w:r>
    </w:p>
    <w:p w:rsidR="0017573F" w:rsidRPr="0017573F" w:rsidRDefault="0017573F" w:rsidP="0017573F">
      <w:pPr>
        <w:spacing w:line="15" w:lineRule="exact"/>
        <w:rPr>
          <w:rFonts w:eastAsia="Arial"/>
        </w:rPr>
      </w:pPr>
    </w:p>
    <w:p w:rsidR="0017573F" w:rsidRPr="0017573F" w:rsidRDefault="0017573F" w:rsidP="00023A7F">
      <w:pPr>
        <w:numPr>
          <w:ilvl w:val="0"/>
          <w:numId w:val="35"/>
        </w:numPr>
        <w:tabs>
          <w:tab w:val="left" w:pos="1254"/>
        </w:tabs>
        <w:spacing w:line="246" w:lineRule="auto"/>
        <w:ind w:left="260" w:firstLine="710"/>
        <w:rPr>
          <w:rFonts w:eastAsia="Arial"/>
        </w:rPr>
      </w:pPr>
      <w:r w:rsidRPr="0017573F">
        <w:t>диалог с пользователем должен быть оптимизирован для выполнения типовых и часто используемых операций;</w:t>
      </w:r>
    </w:p>
    <w:p w:rsidR="0017573F" w:rsidRPr="0017573F" w:rsidRDefault="0017573F" w:rsidP="0017573F">
      <w:pPr>
        <w:spacing w:line="1" w:lineRule="exact"/>
        <w:rPr>
          <w:rFonts w:eastAsia="Arial"/>
        </w:rPr>
      </w:pPr>
    </w:p>
    <w:p w:rsidR="0017573F" w:rsidRPr="0017573F" w:rsidRDefault="0017573F" w:rsidP="00023A7F">
      <w:pPr>
        <w:numPr>
          <w:ilvl w:val="0"/>
          <w:numId w:val="35"/>
        </w:numPr>
        <w:tabs>
          <w:tab w:val="left" w:pos="1254"/>
        </w:tabs>
        <w:spacing w:line="238" w:lineRule="auto"/>
        <w:ind w:left="260" w:firstLine="710"/>
        <w:rPr>
          <w:rFonts w:eastAsia="Arial"/>
        </w:rPr>
      </w:pPr>
      <w:r w:rsidRPr="0017573F">
        <w:lastRenderedPageBreak/>
        <w:t>для операций по массовому вводу информации должна быть предусмотрена минимизация количества нажатий на клавиатуру для выполнения стандартных действий.</w:t>
      </w:r>
    </w:p>
    <w:p w:rsidR="0017573F" w:rsidRPr="0017573F" w:rsidRDefault="0017573F" w:rsidP="0017573F">
      <w:pPr>
        <w:spacing w:line="1" w:lineRule="exact"/>
        <w:rPr>
          <w:rFonts w:eastAsia="Arial"/>
        </w:rPr>
      </w:pPr>
    </w:p>
    <w:p w:rsidR="0017573F" w:rsidRPr="0017573F" w:rsidRDefault="0017573F" w:rsidP="0017573F">
      <w:pPr>
        <w:ind w:left="260" w:firstLine="708"/>
        <w:rPr>
          <w:rFonts w:eastAsia="Arial"/>
        </w:rPr>
      </w:pPr>
      <w:r w:rsidRPr="0017573F">
        <w:t>Доступ для управления содержимым имеют пользователи, которым выдан логин и пароль для входа в CMS.</w:t>
      </w:r>
    </w:p>
    <w:p w:rsidR="0017573F" w:rsidRPr="0017573F" w:rsidRDefault="0017573F" w:rsidP="0017573F">
      <w:pPr>
        <w:spacing w:line="248" w:lineRule="auto"/>
        <w:ind w:left="260" w:firstLine="708"/>
        <w:rPr>
          <w:rFonts w:eastAsia="Arial"/>
        </w:rPr>
      </w:pPr>
      <w:r w:rsidRPr="0017573F">
        <w:t>Система управления контентом cайта должна обеспечить администратору сайта возможность выполнения следующих действий:</w:t>
      </w:r>
    </w:p>
    <w:p w:rsidR="0017573F" w:rsidRPr="0017573F" w:rsidRDefault="0017573F" w:rsidP="00023A7F">
      <w:pPr>
        <w:numPr>
          <w:ilvl w:val="0"/>
          <w:numId w:val="35"/>
        </w:numPr>
        <w:tabs>
          <w:tab w:val="left" w:pos="1254"/>
        </w:tabs>
        <w:spacing w:line="247" w:lineRule="auto"/>
        <w:ind w:left="260" w:firstLine="710"/>
        <w:rPr>
          <w:rFonts w:eastAsia="Arial"/>
        </w:rPr>
      </w:pPr>
      <w:r w:rsidRPr="0017573F">
        <w:t>Добавление, редактирование и удаление текстов (статей, новостей, статического содержания);</w:t>
      </w:r>
    </w:p>
    <w:p w:rsidR="0017573F" w:rsidRPr="0017573F" w:rsidRDefault="0017573F" w:rsidP="0017573F">
      <w:pPr>
        <w:spacing w:line="2" w:lineRule="exact"/>
        <w:rPr>
          <w:rFonts w:eastAsia="Arial"/>
        </w:rPr>
      </w:pPr>
    </w:p>
    <w:p w:rsidR="0017573F" w:rsidRPr="0017573F" w:rsidRDefault="0017573F" w:rsidP="00023A7F">
      <w:pPr>
        <w:numPr>
          <w:ilvl w:val="0"/>
          <w:numId w:val="35"/>
        </w:numPr>
        <w:tabs>
          <w:tab w:val="left" w:pos="1254"/>
        </w:tabs>
        <w:spacing w:line="238" w:lineRule="auto"/>
        <w:ind w:left="260" w:firstLine="710"/>
        <w:rPr>
          <w:rFonts w:eastAsia="Arial"/>
        </w:rPr>
      </w:pPr>
      <w:r w:rsidRPr="0017573F">
        <w:t>Редактирование мета-данных разделов (служебная информация для улучшения индексации Сайта поисковыми системами).</w:t>
      </w:r>
    </w:p>
    <w:p w:rsidR="0017573F" w:rsidRPr="0017573F" w:rsidRDefault="0017573F" w:rsidP="0017573F">
      <w:pPr>
        <w:spacing w:line="2" w:lineRule="exact"/>
        <w:rPr>
          <w:rFonts w:eastAsia="Arial"/>
        </w:rPr>
      </w:pPr>
    </w:p>
    <w:p w:rsidR="0017573F" w:rsidRPr="0017573F" w:rsidRDefault="0017573F" w:rsidP="0017573F">
      <w:pPr>
        <w:ind w:left="960"/>
        <w:rPr>
          <w:rFonts w:eastAsia="Arial"/>
        </w:rPr>
      </w:pPr>
      <w:r w:rsidRPr="0017573F">
        <w:rPr>
          <w:b/>
          <w:bCs/>
        </w:rPr>
        <w:t>Требования к программному обеспечению</w:t>
      </w:r>
    </w:p>
    <w:p w:rsidR="0017573F" w:rsidRPr="0017573F" w:rsidRDefault="0017573F" w:rsidP="0017573F">
      <w:pPr>
        <w:ind w:left="260" w:firstLine="708"/>
        <w:rPr>
          <w:rFonts w:eastAsia="Arial"/>
        </w:rPr>
      </w:pPr>
      <w:r w:rsidRPr="0017573F">
        <w:t>При разработке сайта рекомендовано использовать следующие языки программирования, запросов и разметки: PHP, SQL, JavaScript, HTML, CSS.</w:t>
      </w:r>
    </w:p>
    <w:p w:rsidR="0017573F" w:rsidRPr="0017573F" w:rsidRDefault="0017573F" w:rsidP="0017573F">
      <w:pPr>
        <w:ind w:left="260" w:firstLine="708"/>
        <w:rPr>
          <w:rFonts w:eastAsia="Arial"/>
        </w:rPr>
      </w:pPr>
      <w:r w:rsidRPr="0017573F">
        <w:t>При разработке сайта рекомендовано использовать следующие программные средства: PHP, Postgresql, Apache</w:t>
      </w:r>
    </w:p>
    <w:p w:rsidR="0017573F" w:rsidRPr="0017573F" w:rsidRDefault="0017573F" w:rsidP="0017573F">
      <w:pPr>
        <w:ind w:left="960"/>
        <w:rPr>
          <w:rFonts w:eastAsia="Arial"/>
        </w:rPr>
      </w:pPr>
      <w:r w:rsidRPr="0017573F">
        <w:t>Программная часть сайта должна обладать следующими свойствами:</w:t>
      </w:r>
    </w:p>
    <w:p w:rsidR="0017573F" w:rsidRPr="0017573F" w:rsidRDefault="0017573F" w:rsidP="0017573F">
      <w:pPr>
        <w:spacing w:line="19" w:lineRule="exact"/>
        <w:rPr>
          <w:rFonts w:eastAsia="Arial"/>
        </w:rPr>
      </w:pPr>
    </w:p>
    <w:p w:rsidR="0017573F" w:rsidRPr="0017573F" w:rsidRDefault="0017573F" w:rsidP="00023A7F">
      <w:pPr>
        <w:numPr>
          <w:ilvl w:val="0"/>
          <w:numId w:val="35"/>
        </w:numPr>
        <w:tabs>
          <w:tab w:val="left" w:pos="1260"/>
        </w:tabs>
        <w:ind w:left="1260" w:hanging="290"/>
        <w:rPr>
          <w:rFonts w:eastAsia="Arial"/>
        </w:rPr>
      </w:pPr>
      <w:r w:rsidRPr="0017573F">
        <w:t>удобство эксплуатации;</w:t>
      </w:r>
    </w:p>
    <w:p w:rsidR="0017573F" w:rsidRPr="0017573F" w:rsidRDefault="0017573F" w:rsidP="0017573F">
      <w:pPr>
        <w:spacing w:line="15" w:lineRule="exact"/>
        <w:rPr>
          <w:rFonts w:eastAsia="Arial"/>
        </w:rPr>
      </w:pPr>
    </w:p>
    <w:p w:rsidR="0017573F" w:rsidRPr="0017573F" w:rsidRDefault="0017573F" w:rsidP="00023A7F">
      <w:pPr>
        <w:numPr>
          <w:ilvl w:val="0"/>
          <w:numId w:val="35"/>
        </w:numPr>
        <w:tabs>
          <w:tab w:val="left" w:pos="1260"/>
        </w:tabs>
        <w:ind w:left="1260" w:hanging="290"/>
        <w:rPr>
          <w:rFonts w:eastAsia="Arial"/>
        </w:rPr>
      </w:pPr>
      <w:r w:rsidRPr="0017573F">
        <w:t>надежность;</w:t>
      </w:r>
    </w:p>
    <w:p w:rsidR="0017573F" w:rsidRPr="0017573F" w:rsidRDefault="0017573F" w:rsidP="0017573F">
      <w:pPr>
        <w:spacing w:line="15" w:lineRule="exact"/>
        <w:rPr>
          <w:rFonts w:eastAsia="Arial"/>
        </w:rPr>
      </w:pPr>
    </w:p>
    <w:p w:rsidR="0017573F" w:rsidRPr="0017573F" w:rsidRDefault="0017573F" w:rsidP="00023A7F">
      <w:pPr>
        <w:numPr>
          <w:ilvl w:val="0"/>
          <w:numId w:val="35"/>
        </w:numPr>
        <w:tabs>
          <w:tab w:val="left" w:pos="1260"/>
        </w:tabs>
        <w:ind w:left="1260" w:hanging="290"/>
        <w:rPr>
          <w:rFonts w:eastAsia="Arial"/>
        </w:rPr>
      </w:pPr>
      <w:r w:rsidRPr="0017573F">
        <w:t>модульность;</w:t>
      </w:r>
    </w:p>
    <w:p w:rsidR="0017573F" w:rsidRPr="0017573F" w:rsidRDefault="0017573F" w:rsidP="0017573F">
      <w:pPr>
        <w:spacing w:line="15" w:lineRule="exact"/>
        <w:rPr>
          <w:rFonts w:eastAsia="Arial"/>
        </w:rPr>
      </w:pPr>
    </w:p>
    <w:p w:rsidR="0017573F" w:rsidRPr="0017573F" w:rsidRDefault="0017573F" w:rsidP="00023A7F">
      <w:pPr>
        <w:numPr>
          <w:ilvl w:val="0"/>
          <w:numId w:val="35"/>
        </w:numPr>
        <w:tabs>
          <w:tab w:val="left" w:pos="1260"/>
        </w:tabs>
        <w:ind w:left="1260" w:hanging="290"/>
        <w:rPr>
          <w:rFonts w:eastAsia="Arial"/>
        </w:rPr>
      </w:pPr>
      <w:r w:rsidRPr="0017573F">
        <w:t>настраиваемость;</w:t>
      </w:r>
    </w:p>
    <w:p w:rsidR="0017573F" w:rsidRPr="0017573F" w:rsidRDefault="0017573F" w:rsidP="0017573F">
      <w:pPr>
        <w:spacing w:line="15" w:lineRule="exact"/>
        <w:rPr>
          <w:rFonts w:eastAsia="Arial"/>
        </w:rPr>
      </w:pPr>
    </w:p>
    <w:p w:rsidR="0017573F" w:rsidRPr="0017573F" w:rsidRDefault="0017573F" w:rsidP="00023A7F">
      <w:pPr>
        <w:numPr>
          <w:ilvl w:val="0"/>
          <w:numId w:val="35"/>
        </w:numPr>
        <w:tabs>
          <w:tab w:val="left" w:pos="1260"/>
        </w:tabs>
        <w:ind w:left="1260" w:hanging="290"/>
        <w:rPr>
          <w:rFonts w:eastAsia="Arial"/>
        </w:rPr>
      </w:pPr>
      <w:r w:rsidRPr="0017573F">
        <w:t>эффективность/производительность;</w:t>
      </w:r>
    </w:p>
    <w:p w:rsidR="0017573F" w:rsidRPr="0017573F" w:rsidRDefault="0017573F" w:rsidP="0017573F">
      <w:pPr>
        <w:spacing w:line="18" w:lineRule="exact"/>
        <w:rPr>
          <w:rFonts w:eastAsia="Arial"/>
        </w:rPr>
      </w:pPr>
    </w:p>
    <w:p w:rsidR="0017573F" w:rsidRPr="0017573F" w:rsidRDefault="0017573F" w:rsidP="00023A7F">
      <w:pPr>
        <w:numPr>
          <w:ilvl w:val="0"/>
          <w:numId w:val="35"/>
        </w:numPr>
        <w:tabs>
          <w:tab w:val="left" w:pos="1260"/>
        </w:tabs>
        <w:ind w:left="1260" w:hanging="290"/>
        <w:rPr>
          <w:rFonts w:eastAsia="Arial"/>
        </w:rPr>
      </w:pPr>
      <w:r w:rsidRPr="0017573F">
        <w:t>расширяемостью.</w:t>
      </w:r>
    </w:p>
    <w:p w:rsidR="0017573F" w:rsidRPr="0017573F" w:rsidRDefault="0017573F" w:rsidP="0017573F">
      <w:pPr>
        <w:spacing w:line="15" w:lineRule="exact"/>
        <w:rPr>
          <w:rFonts w:eastAsia="Arial"/>
        </w:rPr>
      </w:pPr>
    </w:p>
    <w:p w:rsidR="0017573F" w:rsidRPr="0017573F" w:rsidRDefault="0017573F" w:rsidP="00023A7F">
      <w:pPr>
        <w:numPr>
          <w:ilvl w:val="0"/>
          <w:numId w:val="35"/>
        </w:numPr>
        <w:tabs>
          <w:tab w:val="left" w:pos="1260"/>
        </w:tabs>
        <w:ind w:left="1260" w:hanging="290"/>
        <w:rPr>
          <w:rFonts w:eastAsia="Arial"/>
        </w:rPr>
      </w:pPr>
      <w:r w:rsidRPr="0017573F">
        <w:t>быстродействиес учетом требований к техническому оснащению</w:t>
      </w:r>
    </w:p>
    <w:p w:rsidR="0017573F" w:rsidRPr="0017573F" w:rsidRDefault="0017573F" w:rsidP="0017573F">
      <w:pPr>
        <w:spacing w:line="274" w:lineRule="exact"/>
      </w:pPr>
    </w:p>
    <w:p w:rsidR="0017573F" w:rsidRPr="0017573F" w:rsidRDefault="0017573F" w:rsidP="00023A7F">
      <w:pPr>
        <w:numPr>
          <w:ilvl w:val="0"/>
          <w:numId w:val="36"/>
        </w:numPr>
        <w:tabs>
          <w:tab w:val="left" w:pos="4100"/>
        </w:tabs>
        <w:ind w:left="4100" w:hanging="354"/>
        <w:rPr>
          <w:b/>
          <w:bCs/>
        </w:rPr>
      </w:pPr>
      <w:r w:rsidRPr="0017573F">
        <w:rPr>
          <w:b/>
          <w:bCs/>
        </w:rPr>
        <w:t>Мультиязычность</w:t>
      </w:r>
    </w:p>
    <w:p w:rsidR="0017573F" w:rsidRPr="0017573F" w:rsidRDefault="0017573F" w:rsidP="0017573F">
      <w:pPr>
        <w:spacing w:line="275" w:lineRule="exact"/>
      </w:pPr>
    </w:p>
    <w:p w:rsidR="0017573F" w:rsidRPr="0017573F" w:rsidRDefault="0017573F" w:rsidP="0017573F">
      <w:pPr>
        <w:ind w:left="960"/>
      </w:pPr>
      <w:r w:rsidRPr="0017573F">
        <w:t>Базовые языковые версии:</w:t>
      </w:r>
    </w:p>
    <w:p w:rsidR="0017573F" w:rsidRPr="0017573F" w:rsidRDefault="0017573F" w:rsidP="0017573F">
      <w:pPr>
        <w:spacing w:line="19" w:lineRule="exact"/>
      </w:pPr>
    </w:p>
    <w:p w:rsidR="0017573F" w:rsidRPr="0017573F" w:rsidRDefault="0017573F" w:rsidP="00023A7F">
      <w:pPr>
        <w:numPr>
          <w:ilvl w:val="0"/>
          <w:numId w:val="37"/>
        </w:numPr>
        <w:tabs>
          <w:tab w:val="left" w:pos="1254"/>
        </w:tabs>
        <w:spacing w:line="246" w:lineRule="auto"/>
        <w:ind w:left="260" w:firstLine="710"/>
        <w:rPr>
          <w:rFonts w:eastAsia="Arial"/>
        </w:rPr>
      </w:pPr>
      <w:r w:rsidRPr="0017573F">
        <w:t>Узбекский язык (в двух версиях, написание в кириллической и латинской транскрипции);</w:t>
      </w:r>
    </w:p>
    <w:p w:rsidR="0017573F" w:rsidRPr="0017573F" w:rsidRDefault="0017573F" w:rsidP="0017573F">
      <w:pPr>
        <w:spacing w:line="1" w:lineRule="exact"/>
        <w:rPr>
          <w:rFonts w:eastAsia="Arial"/>
        </w:rPr>
      </w:pPr>
    </w:p>
    <w:p w:rsidR="0017573F" w:rsidRPr="0017573F" w:rsidRDefault="0017573F" w:rsidP="00023A7F">
      <w:pPr>
        <w:numPr>
          <w:ilvl w:val="0"/>
          <w:numId w:val="37"/>
        </w:numPr>
        <w:tabs>
          <w:tab w:val="left" w:pos="1260"/>
        </w:tabs>
        <w:ind w:left="1260" w:hanging="290"/>
        <w:rPr>
          <w:rFonts w:eastAsia="Arial"/>
        </w:rPr>
      </w:pPr>
      <w:r w:rsidRPr="0017573F">
        <w:t>Русский язык;</w:t>
      </w:r>
    </w:p>
    <w:p w:rsidR="0017573F" w:rsidRPr="0017573F" w:rsidRDefault="0017573F" w:rsidP="0017573F">
      <w:pPr>
        <w:spacing w:line="15" w:lineRule="exact"/>
        <w:rPr>
          <w:rFonts w:eastAsia="Arial"/>
        </w:rPr>
      </w:pPr>
    </w:p>
    <w:p w:rsidR="0017573F" w:rsidRPr="0017573F" w:rsidRDefault="0017573F" w:rsidP="00023A7F">
      <w:pPr>
        <w:numPr>
          <w:ilvl w:val="0"/>
          <w:numId w:val="37"/>
        </w:numPr>
        <w:tabs>
          <w:tab w:val="left" w:pos="1260"/>
        </w:tabs>
        <w:spacing w:line="237" w:lineRule="auto"/>
        <w:ind w:left="1260" w:hanging="290"/>
        <w:rPr>
          <w:rFonts w:eastAsia="Arial"/>
        </w:rPr>
      </w:pPr>
      <w:r w:rsidRPr="0017573F">
        <w:t>Английский язык</w:t>
      </w:r>
    </w:p>
    <w:p w:rsidR="0017573F" w:rsidRPr="0017573F" w:rsidRDefault="0017573F" w:rsidP="0017573F">
      <w:pPr>
        <w:spacing w:line="20" w:lineRule="exact"/>
      </w:pPr>
      <w:r w:rsidRPr="0017573F">
        <w:rPr>
          <w:noProof/>
        </w:rPr>
        <w:drawing>
          <wp:anchor distT="0" distB="0" distL="114300" distR="114300" simplePos="0" relativeHeight="251659264" behindDoc="1" locked="0" layoutInCell="0" allowOverlap="1">
            <wp:simplePos x="0" y="0"/>
            <wp:positionH relativeFrom="column">
              <wp:posOffset>2823210</wp:posOffset>
            </wp:positionH>
            <wp:positionV relativeFrom="paragraph">
              <wp:posOffset>-357505</wp:posOffset>
            </wp:positionV>
            <wp:extent cx="1684020" cy="2895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684020" cy="289560"/>
                    </a:xfrm>
                    <a:prstGeom prst="rect">
                      <a:avLst/>
                    </a:prstGeom>
                    <a:noFill/>
                  </pic:spPr>
                </pic:pic>
              </a:graphicData>
            </a:graphic>
          </wp:anchor>
        </w:drawing>
      </w:r>
    </w:p>
    <w:p w:rsidR="0017573F" w:rsidRPr="0017573F" w:rsidRDefault="0017573F" w:rsidP="0017573F">
      <w:pPr>
        <w:ind w:left="260" w:firstLine="708"/>
        <w:jc w:val="both"/>
      </w:pPr>
      <w:r w:rsidRPr="0017573F">
        <w:t>Основной версией сайта, открывающимся по умолчанию, является узбекская версия в латинской транскрипции. Далее пользователь может выбрать удобную ему языковую версию.</w:t>
      </w:r>
    </w:p>
    <w:p w:rsidR="0017573F" w:rsidRPr="0017573F" w:rsidRDefault="0017573F" w:rsidP="0017573F">
      <w:pPr>
        <w:ind w:left="260" w:firstLine="708"/>
        <w:jc w:val="both"/>
      </w:pPr>
      <w:r w:rsidRPr="0017573F">
        <w:t>Языковые версии отображаются во frontend-е системы, для удобства пользователей, работающих с сайтом. Все надписи экранных форм, а также сообщения, выдаваемые пользователю (кроме системных сообщений) должны быть на выбранном пользователем языке сайта.</w:t>
      </w:r>
    </w:p>
    <w:p w:rsidR="0017573F" w:rsidRPr="0017573F" w:rsidRDefault="0017573F" w:rsidP="0017573F">
      <w:pPr>
        <w:spacing w:line="253" w:lineRule="auto"/>
        <w:ind w:left="260" w:firstLine="708"/>
        <w:jc w:val="both"/>
      </w:pPr>
      <w:r w:rsidRPr="0017573F">
        <w:t xml:space="preserve">Перевод всего контента, всех системных и пользовательских файлов (включая переводы объектов навигации, функциональных кнопок и панелей и т.д.) на другие языки возлагается на Заказчика. Исполнитель «включает» новую языковую версию после получения всего необходимого контента. </w:t>
      </w:r>
    </w:p>
    <w:p w:rsidR="0017573F" w:rsidRPr="0017573F" w:rsidRDefault="0017573F" w:rsidP="0017573F">
      <w:pPr>
        <w:spacing w:line="253" w:lineRule="auto"/>
        <w:ind w:left="260" w:firstLine="708"/>
        <w:jc w:val="both"/>
      </w:pPr>
    </w:p>
    <w:p w:rsidR="0017573F" w:rsidRPr="0017573F" w:rsidRDefault="0017573F" w:rsidP="0017573F">
      <w:pPr>
        <w:spacing w:line="253" w:lineRule="auto"/>
        <w:ind w:left="260" w:firstLine="708"/>
        <w:jc w:val="both"/>
        <w:rPr>
          <w:b/>
          <w:bCs/>
        </w:rPr>
      </w:pPr>
      <w:r w:rsidRPr="0017573F">
        <w:rPr>
          <w:b/>
          <w:bCs/>
        </w:rPr>
        <w:t>Дополнительные элементы фронтенда сайта 11.1. Версия для печати страницы сайта</w:t>
      </w:r>
    </w:p>
    <w:p w:rsidR="0017573F" w:rsidRPr="0017573F" w:rsidRDefault="0017573F" w:rsidP="0017573F">
      <w:pPr>
        <w:spacing w:line="1" w:lineRule="exact"/>
        <w:rPr>
          <w:b/>
          <w:bCs/>
        </w:rPr>
      </w:pPr>
    </w:p>
    <w:p w:rsidR="0017573F" w:rsidRPr="0017573F" w:rsidRDefault="0017573F" w:rsidP="0017573F">
      <w:pPr>
        <w:ind w:left="960"/>
        <w:rPr>
          <w:b/>
          <w:bCs/>
        </w:rPr>
      </w:pPr>
      <w:r w:rsidRPr="0017573F">
        <w:t>Версия для печати реализуется без создания отдельной страницы (используя CSS).</w:t>
      </w:r>
    </w:p>
    <w:p w:rsidR="0017573F" w:rsidRPr="0017573F" w:rsidRDefault="0017573F" w:rsidP="0017573F">
      <w:pPr>
        <w:ind w:left="260"/>
      </w:pPr>
      <w:r w:rsidRPr="0017573F">
        <w:t>Версия для печати не должна содержать элементов графики (кроме логотипа) и навигации.</w:t>
      </w:r>
    </w:p>
    <w:p w:rsidR="0017573F" w:rsidRPr="0017573F" w:rsidRDefault="0017573F" w:rsidP="0017573F">
      <w:pPr>
        <w:ind w:left="960"/>
      </w:pPr>
      <w:r w:rsidRPr="0017573F">
        <w:t>Версия для печати реализуется для всех страниц сайт и содержит обязательные</w:t>
      </w:r>
    </w:p>
    <w:p w:rsidR="0017573F" w:rsidRPr="0017573F" w:rsidRDefault="0017573F" w:rsidP="0017573F">
      <w:pPr>
        <w:ind w:left="260"/>
      </w:pPr>
      <w:r w:rsidRPr="0017573F">
        <w:t>блоки:</w:t>
      </w:r>
    </w:p>
    <w:p w:rsidR="0017573F" w:rsidRPr="0017573F" w:rsidRDefault="0017573F" w:rsidP="0017573F">
      <w:pPr>
        <w:spacing w:line="19" w:lineRule="exact"/>
      </w:pPr>
    </w:p>
    <w:p w:rsidR="0017573F" w:rsidRPr="0017573F" w:rsidRDefault="0017573F" w:rsidP="00023A7F">
      <w:pPr>
        <w:numPr>
          <w:ilvl w:val="0"/>
          <w:numId w:val="38"/>
        </w:numPr>
        <w:tabs>
          <w:tab w:val="left" w:pos="1260"/>
        </w:tabs>
        <w:ind w:left="1260" w:hanging="290"/>
        <w:rPr>
          <w:rFonts w:eastAsia="Arial"/>
        </w:rPr>
      </w:pPr>
      <w:r w:rsidRPr="0017573F">
        <w:t>Логотип</w:t>
      </w:r>
    </w:p>
    <w:p w:rsidR="0017573F" w:rsidRPr="0017573F" w:rsidRDefault="0017573F" w:rsidP="0017573F">
      <w:pPr>
        <w:spacing w:line="18" w:lineRule="exact"/>
        <w:rPr>
          <w:rFonts w:eastAsia="Arial"/>
        </w:rPr>
      </w:pPr>
    </w:p>
    <w:p w:rsidR="0017573F" w:rsidRPr="0017573F" w:rsidRDefault="0017573F" w:rsidP="00023A7F">
      <w:pPr>
        <w:numPr>
          <w:ilvl w:val="0"/>
          <w:numId w:val="38"/>
        </w:numPr>
        <w:tabs>
          <w:tab w:val="left" w:pos="1260"/>
        </w:tabs>
        <w:ind w:left="1260" w:hanging="290"/>
        <w:rPr>
          <w:rFonts w:eastAsia="Arial"/>
        </w:rPr>
      </w:pPr>
      <w:r w:rsidRPr="0017573F">
        <w:t>Контентная часть (данные)</w:t>
      </w:r>
    </w:p>
    <w:p w:rsidR="0017573F" w:rsidRPr="0017573F" w:rsidRDefault="0017573F" w:rsidP="0017573F">
      <w:pPr>
        <w:spacing w:line="15" w:lineRule="exact"/>
        <w:rPr>
          <w:rFonts w:eastAsia="Arial"/>
        </w:rPr>
      </w:pPr>
    </w:p>
    <w:p w:rsidR="0017573F" w:rsidRPr="0017573F" w:rsidRDefault="0017573F" w:rsidP="00023A7F">
      <w:pPr>
        <w:numPr>
          <w:ilvl w:val="0"/>
          <w:numId w:val="38"/>
        </w:numPr>
        <w:tabs>
          <w:tab w:val="left" w:pos="1260"/>
        </w:tabs>
        <w:ind w:left="1260" w:hanging="290"/>
        <w:rPr>
          <w:rFonts w:eastAsia="Arial"/>
        </w:rPr>
      </w:pPr>
      <w:r w:rsidRPr="0017573F">
        <w:t>Ссылка на страницу</w:t>
      </w:r>
    </w:p>
    <w:p w:rsidR="0017573F" w:rsidRPr="0017573F" w:rsidRDefault="0017573F" w:rsidP="0017573F">
      <w:pPr>
        <w:spacing w:line="273" w:lineRule="exact"/>
      </w:pPr>
    </w:p>
    <w:p w:rsidR="0017573F" w:rsidRPr="0017573F" w:rsidRDefault="0017573F" w:rsidP="0017573F">
      <w:pPr>
        <w:ind w:left="960"/>
      </w:pPr>
      <w:r w:rsidRPr="0017573F">
        <w:rPr>
          <w:b/>
          <w:bCs/>
        </w:rPr>
        <w:t>11.2. Контакты</w:t>
      </w:r>
    </w:p>
    <w:p w:rsidR="0017573F" w:rsidRPr="0017573F" w:rsidRDefault="0017573F" w:rsidP="0017573F">
      <w:pPr>
        <w:ind w:left="960"/>
      </w:pPr>
      <w:r w:rsidRPr="0017573F">
        <w:lastRenderedPageBreak/>
        <w:t>Страница содержит такую информацию, как</w:t>
      </w:r>
    </w:p>
    <w:p w:rsidR="0017573F" w:rsidRPr="0017573F" w:rsidRDefault="0017573F" w:rsidP="0017573F">
      <w:pPr>
        <w:spacing w:line="19" w:lineRule="exact"/>
      </w:pPr>
    </w:p>
    <w:p w:rsidR="0017573F" w:rsidRPr="0017573F" w:rsidRDefault="0017573F" w:rsidP="00023A7F">
      <w:pPr>
        <w:numPr>
          <w:ilvl w:val="0"/>
          <w:numId w:val="39"/>
        </w:numPr>
        <w:tabs>
          <w:tab w:val="left" w:pos="1260"/>
        </w:tabs>
        <w:ind w:left="1260" w:hanging="290"/>
        <w:rPr>
          <w:rFonts w:eastAsia="Arial"/>
        </w:rPr>
      </w:pPr>
      <w:r w:rsidRPr="0017573F">
        <w:t>Карта проезда (Yandex или Google)</w:t>
      </w:r>
    </w:p>
    <w:p w:rsidR="0017573F" w:rsidRPr="0017573F" w:rsidRDefault="0017573F" w:rsidP="0017573F">
      <w:pPr>
        <w:spacing w:line="15" w:lineRule="exact"/>
        <w:rPr>
          <w:rFonts w:eastAsia="Arial"/>
        </w:rPr>
      </w:pPr>
    </w:p>
    <w:p w:rsidR="0017573F" w:rsidRPr="0017573F" w:rsidRDefault="0017573F" w:rsidP="00023A7F">
      <w:pPr>
        <w:numPr>
          <w:ilvl w:val="0"/>
          <w:numId w:val="39"/>
        </w:numPr>
        <w:tabs>
          <w:tab w:val="left" w:pos="1260"/>
        </w:tabs>
        <w:ind w:left="1260" w:hanging="290"/>
        <w:rPr>
          <w:rFonts w:eastAsia="Arial"/>
        </w:rPr>
      </w:pPr>
      <w:r w:rsidRPr="0017573F">
        <w:t>Адрес *****</w:t>
      </w:r>
    </w:p>
    <w:p w:rsidR="0017573F" w:rsidRPr="0017573F" w:rsidRDefault="0017573F" w:rsidP="0017573F">
      <w:pPr>
        <w:spacing w:line="15" w:lineRule="exact"/>
        <w:rPr>
          <w:rFonts w:eastAsia="Arial"/>
        </w:rPr>
      </w:pPr>
    </w:p>
    <w:p w:rsidR="0017573F" w:rsidRPr="0017573F" w:rsidRDefault="0017573F" w:rsidP="00023A7F">
      <w:pPr>
        <w:numPr>
          <w:ilvl w:val="0"/>
          <w:numId w:val="39"/>
        </w:numPr>
        <w:tabs>
          <w:tab w:val="left" w:pos="1260"/>
        </w:tabs>
        <w:ind w:left="1260" w:hanging="290"/>
        <w:rPr>
          <w:rFonts w:eastAsia="Arial"/>
        </w:rPr>
      </w:pPr>
      <w:r w:rsidRPr="0017573F">
        <w:t>Телефон: +*****</w:t>
      </w:r>
    </w:p>
    <w:p w:rsidR="0017573F" w:rsidRPr="0017573F" w:rsidRDefault="0017573F" w:rsidP="0017573F">
      <w:pPr>
        <w:spacing w:line="15" w:lineRule="exact"/>
        <w:rPr>
          <w:rFonts w:eastAsia="Arial"/>
        </w:rPr>
      </w:pPr>
    </w:p>
    <w:p w:rsidR="0017573F" w:rsidRPr="0017573F" w:rsidRDefault="0017573F" w:rsidP="00023A7F">
      <w:pPr>
        <w:numPr>
          <w:ilvl w:val="0"/>
          <w:numId w:val="39"/>
        </w:numPr>
        <w:tabs>
          <w:tab w:val="left" w:pos="1260"/>
        </w:tabs>
        <w:ind w:left="1260" w:hanging="290"/>
        <w:rPr>
          <w:rFonts w:eastAsia="Arial"/>
        </w:rPr>
      </w:pPr>
      <w:r w:rsidRPr="0017573F">
        <w:t>Электронная почта (info@)</w:t>
      </w:r>
    </w:p>
    <w:p w:rsidR="0017573F" w:rsidRPr="0017573F" w:rsidRDefault="0017573F" w:rsidP="0017573F">
      <w:pPr>
        <w:spacing w:line="18" w:lineRule="exact"/>
        <w:rPr>
          <w:rFonts w:eastAsia="Arial"/>
        </w:rPr>
      </w:pPr>
    </w:p>
    <w:p w:rsidR="0017573F" w:rsidRPr="0017573F" w:rsidRDefault="0017573F" w:rsidP="00023A7F">
      <w:pPr>
        <w:numPr>
          <w:ilvl w:val="0"/>
          <w:numId w:val="39"/>
        </w:numPr>
        <w:tabs>
          <w:tab w:val="left" w:pos="1260"/>
        </w:tabs>
        <w:ind w:left="1260" w:hanging="290"/>
        <w:rPr>
          <w:rFonts w:eastAsia="Arial"/>
        </w:rPr>
      </w:pPr>
      <w:r w:rsidRPr="0017573F">
        <w:t>Форму обратной связи.</w:t>
      </w:r>
    </w:p>
    <w:p w:rsidR="0017573F" w:rsidRPr="0017573F" w:rsidRDefault="0017573F" w:rsidP="0017573F">
      <w:pPr>
        <w:spacing w:line="273" w:lineRule="exact"/>
      </w:pPr>
    </w:p>
    <w:p w:rsidR="0017573F" w:rsidRPr="0017573F" w:rsidRDefault="0017573F" w:rsidP="0017573F">
      <w:pPr>
        <w:ind w:left="960"/>
      </w:pPr>
      <w:r w:rsidRPr="0017573F">
        <w:rPr>
          <w:b/>
          <w:bCs/>
        </w:rPr>
        <w:t>11.3. Форма обратной связи</w:t>
      </w:r>
    </w:p>
    <w:p w:rsidR="0017573F" w:rsidRPr="0017573F" w:rsidRDefault="0017573F" w:rsidP="0017573F">
      <w:pPr>
        <w:ind w:left="260" w:firstLine="708"/>
      </w:pPr>
      <w:r w:rsidRPr="0017573F">
        <w:t>Предваряется текстом. Примерный текст: «Вы можете прокомментировать работу нашей компании, задать интересующие вас вопросы, а также высказать свои предложения</w:t>
      </w:r>
    </w:p>
    <w:p w:rsidR="0017573F" w:rsidRPr="0017573F" w:rsidRDefault="0017573F" w:rsidP="00023A7F">
      <w:pPr>
        <w:numPr>
          <w:ilvl w:val="0"/>
          <w:numId w:val="40"/>
        </w:numPr>
        <w:tabs>
          <w:tab w:val="left" w:pos="550"/>
        </w:tabs>
        <w:ind w:left="260" w:firstLine="2"/>
      </w:pPr>
      <w:r w:rsidRPr="0017573F">
        <w:t>помощью формы обратной связи или по телефону +*****. Поля, отмеченные звездочкой, обязательны для заполнения.»</w:t>
      </w:r>
    </w:p>
    <w:p w:rsidR="0017573F" w:rsidRPr="0017573F" w:rsidRDefault="0017573F" w:rsidP="00023A7F">
      <w:pPr>
        <w:numPr>
          <w:ilvl w:val="1"/>
          <w:numId w:val="40"/>
        </w:numPr>
        <w:tabs>
          <w:tab w:val="left" w:pos="1200"/>
        </w:tabs>
        <w:ind w:left="1200" w:hanging="230"/>
      </w:pPr>
      <w:r w:rsidRPr="0017573F">
        <w:t>формы обратной связи есть следующие поля:</w:t>
      </w:r>
    </w:p>
    <w:p w:rsidR="0017573F" w:rsidRPr="0017573F" w:rsidRDefault="0017573F" w:rsidP="0017573F">
      <w:pPr>
        <w:spacing w:line="19" w:lineRule="exact"/>
      </w:pPr>
    </w:p>
    <w:p w:rsidR="0017573F" w:rsidRPr="0017573F" w:rsidRDefault="0017573F" w:rsidP="00023A7F">
      <w:pPr>
        <w:numPr>
          <w:ilvl w:val="0"/>
          <w:numId w:val="41"/>
        </w:numPr>
        <w:tabs>
          <w:tab w:val="left" w:pos="1260"/>
        </w:tabs>
        <w:ind w:left="1260" w:hanging="290"/>
        <w:rPr>
          <w:rFonts w:eastAsia="Arial"/>
        </w:rPr>
      </w:pPr>
      <w:r w:rsidRPr="0017573F">
        <w:t>Поле «Ваше имя»</w:t>
      </w:r>
    </w:p>
    <w:p w:rsidR="0017573F" w:rsidRPr="0017573F" w:rsidRDefault="0017573F" w:rsidP="0017573F">
      <w:pPr>
        <w:spacing w:line="15" w:lineRule="exact"/>
        <w:rPr>
          <w:rFonts w:eastAsia="Arial"/>
        </w:rPr>
      </w:pPr>
    </w:p>
    <w:p w:rsidR="0017573F" w:rsidRPr="0017573F" w:rsidRDefault="0017573F" w:rsidP="00023A7F">
      <w:pPr>
        <w:numPr>
          <w:ilvl w:val="0"/>
          <w:numId w:val="41"/>
        </w:numPr>
        <w:tabs>
          <w:tab w:val="left" w:pos="1260"/>
        </w:tabs>
        <w:ind w:left="1260" w:hanging="290"/>
        <w:rPr>
          <w:rFonts w:eastAsia="Arial"/>
        </w:rPr>
      </w:pPr>
      <w:r w:rsidRPr="0017573F">
        <w:t>Поле «Ваш электронный адрес» *</w:t>
      </w:r>
    </w:p>
    <w:p w:rsidR="0017573F" w:rsidRPr="0017573F" w:rsidRDefault="0017573F" w:rsidP="0017573F">
      <w:pPr>
        <w:spacing w:line="15" w:lineRule="exact"/>
        <w:rPr>
          <w:rFonts w:eastAsia="Arial"/>
        </w:rPr>
      </w:pPr>
    </w:p>
    <w:p w:rsidR="0017573F" w:rsidRPr="0017573F" w:rsidRDefault="0017573F" w:rsidP="00023A7F">
      <w:pPr>
        <w:numPr>
          <w:ilvl w:val="0"/>
          <w:numId w:val="41"/>
        </w:numPr>
        <w:tabs>
          <w:tab w:val="left" w:pos="1260"/>
        </w:tabs>
        <w:ind w:left="1260" w:hanging="290"/>
        <w:rPr>
          <w:rFonts w:eastAsia="Arial"/>
        </w:rPr>
      </w:pPr>
      <w:r w:rsidRPr="0017573F">
        <w:t>Поле «Телефон» *</w:t>
      </w:r>
    </w:p>
    <w:p w:rsidR="0017573F" w:rsidRPr="0017573F" w:rsidRDefault="0017573F" w:rsidP="0017573F">
      <w:pPr>
        <w:spacing w:line="15" w:lineRule="exact"/>
        <w:rPr>
          <w:rFonts w:eastAsia="Arial"/>
        </w:rPr>
      </w:pPr>
    </w:p>
    <w:p w:rsidR="0017573F" w:rsidRPr="0017573F" w:rsidRDefault="0017573F" w:rsidP="00023A7F">
      <w:pPr>
        <w:numPr>
          <w:ilvl w:val="0"/>
          <w:numId w:val="41"/>
        </w:numPr>
        <w:tabs>
          <w:tab w:val="left" w:pos="1260"/>
        </w:tabs>
        <w:ind w:left="1260" w:hanging="290"/>
        <w:rPr>
          <w:rFonts w:eastAsia="Arial"/>
        </w:rPr>
      </w:pPr>
      <w:r w:rsidRPr="0017573F">
        <w:t>Поле «Ваше сообщение» *</w:t>
      </w:r>
    </w:p>
    <w:p w:rsidR="0017573F" w:rsidRPr="0017573F" w:rsidRDefault="0017573F" w:rsidP="0017573F">
      <w:pPr>
        <w:spacing w:line="15" w:lineRule="exact"/>
        <w:rPr>
          <w:rFonts w:eastAsia="Arial"/>
        </w:rPr>
      </w:pPr>
    </w:p>
    <w:p w:rsidR="0017573F" w:rsidRPr="0017573F" w:rsidRDefault="0017573F" w:rsidP="00023A7F">
      <w:pPr>
        <w:numPr>
          <w:ilvl w:val="0"/>
          <w:numId w:val="41"/>
        </w:numPr>
        <w:tabs>
          <w:tab w:val="left" w:pos="1260"/>
        </w:tabs>
        <w:spacing w:line="239" w:lineRule="auto"/>
        <w:ind w:left="1260" w:hanging="290"/>
        <w:rPr>
          <w:rFonts w:eastAsia="Arial"/>
        </w:rPr>
      </w:pPr>
      <w:r w:rsidRPr="0017573F">
        <w:t>CAPTCHA</w:t>
      </w:r>
    </w:p>
    <w:p w:rsidR="0017573F" w:rsidRPr="0017573F" w:rsidRDefault="0017573F" w:rsidP="0017573F">
      <w:pPr>
        <w:spacing w:line="239" w:lineRule="auto"/>
        <w:ind w:left="260" w:firstLine="708"/>
        <w:jc w:val="both"/>
      </w:pPr>
      <w:r w:rsidRPr="0017573F">
        <w:t>Сообщение, отправленное через форму обратной связи, появляется в списке сообщений в системе управления сайтом, а также в виде электронного письма с темой «Сообщение с сайта» отправляется на адрес info@</w:t>
      </w:r>
      <w:r w:rsidRPr="0017573F">
        <w:rPr>
          <w:lang w:val="en-US"/>
        </w:rPr>
        <w:t>biokimyo</w:t>
      </w:r>
      <w:r w:rsidRPr="0017573F">
        <w:t>.uz.</w:t>
      </w:r>
    </w:p>
    <w:p w:rsidR="0017573F" w:rsidRPr="0017573F" w:rsidRDefault="0017573F" w:rsidP="0017573F">
      <w:pPr>
        <w:spacing w:line="1" w:lineRule="exact"/>
      </w:pPr>
    </w:p>
    <w:p w:rsidR="0017573F" w:rsidRPr="0017573F" w:rsidRDefault="0017573F" w:rsidP="0017573F">
      <w:pPr>
        <w:ind w:left="260" w:firstLine="708"/>
        <w:jc w:val="both"/>
      </w:pPr>
      <w:r w:rsidRPr="0017573F">
        <w:t>Управлять адресом, на который приходят сообщения сайта, можно в панели управления сайтом.</w:t>
      </w:r>
    </w:p>
    <w:p w:rsidR="0017573F" w:rsidRPr="0017573F" w:rsidRDefault="0017573F" w:rsidP="0017573F">
      <w:pPr>
        <w:ind w:left="260" w:firstLine="708"/>
        <w:jc w:val="both"/>
      </w:pPr>
      <w:r w:rsidRPr="0017573F">
        <w:t>При отправлении формы на видном месте страницы выводится служебное сообщение: «Ваше сообщение успешно отправлено».</w:t>
      </w:r>
    </w:p>
    <w:p w:rsidR="0017573F" w:rsidRPr="0017573F" w:rsidRDefault="0017573F" w:rsidP="0017573F">
      <w:pPr>
        <w:ind w:left="260" w:firstLine="708"/>
        <w:jc w:val="both"/>
      </w:pPr>
      <w:r w:rsidRPr="0017573F">
        <w:t>При отсутствии текста в поле «Ваше сообщение» на видном месте страницы выводится служебное сообщение: «Не все обязательные поля заполнены».</w:t>
      </w:r>
    </w:p>
    <w:p w:rsidR="0017573F" w:rsidRPr="0017573F" w:rsidRDefault="0017573F" w:rsidP="0017573F">
      <w:pPr>
        <w:ind w:left="960"/>
      </w:pPr>
      <w:r w:rsidRPr="0017573F">
        <w:rPr>
          <w:b/>
          <w:bCs/>
        </w:rPr>
        <w:t>11.4. Страница 404</w:t>
      </w:r>
    </w:p>
    <w:p w:rsidR="0017573F" w:rsidRPr="0017573F" w:rsidRDefault="0017573F" w:rsidP="0017573F">
      <w:pPr>
        <w:ind w:left="260" w:firstLine="708"/>
        <w:jc w:val="both"/>
      </w:pPr>
      <w:r w:rsidRPr="0017573F">
        <w:t>Страница содержит сообщение о том, что искомая страница не найдена, и карту сайта для помощи посетителю в попадании на интересующий его раздел сайта. Отдельный дизайн для страницы 404 не предусмотрен, она будет открываться, как обычная контентная страница, с левыми/правыми блоками меню.</w:t>
      </w:r>
    </w:p>
    <w:p w:rsidR="0017573F" w:rsidRPr="0017573F" w:rsidRDefault="0017573F" w:rsidP="0017573F">
      <w:pPr>
        <w:ind w:left="960"/>
      </w:pPr>
      <w:r w:rsidRPr="0017573F">
        <w:rPr>
          <w:b/>
          <w:bCs/>
        </w:rPr>
        <w:t>11.5. Страница с результатами поиска</w:t>
      </w:r>
    </w:p>
    <w:p w:rsidR="0017573F" w:rsidRPr="0017573F" w:rsidRDefault="0017573F" w:rsidP="0017573F">
      <w:pPr>
        <w:ind w:left="960"/>
      </w:pPr>
      <w:r w:rsidRPr="0017573F">
        <w:t>На этой странице присутствуют такие элементы, как</w:t>
      </w:r>
    </w:p>
    <w:p w:rsidR="0017573F" w:rsidRPr="0017573F" w:rsidRDefault="0017573F" w:rsidP="0017573F">
      <w:pPr>
        <w:spacing w:line="19" w:lineRule="exact"/>
      </w:pPr>
    </w:p>
    <w:p w:rsidR="0017573F" w:rsidRPr="0017573F" w:rsidRDefault="0017573F" w:rsidP="00023A7F">
      <w:pPr>
        <w:numPr>
          <w:ilvl w:val="0"/>
          <w:numId w:val="42"/>
        </w:numPr>
        <w:tabs>
          <w:tab w:val="left" w:pos="1260"/>
        </w:tabs>
        <w:ind w:left="1260" w:hanging="290"/>
        <w:rPr>
          <w:rFonts w:eastAsia="Arial"/>
        </w:rPr>
      </w:pPr>
      <w:r w:rsidRPr="0017573F">
        <w:t>Окно поиска с текстом запроса</w:t>
      </w:r>
    </w:p>
    <w:p w:rsidR="0017573F" w:rsidRPr="0017573F" w:rsidRDefault="0017573F" w:rsidP="0017573F">
      <w:pPr>
        <w:spacing w:line="18" w:lineRule="exact"/>
        <w:rPr>
          <w:rFonts w:eastAsia="Arial"/>
        </w:rPr>
      </w:pPr>
    </w:p>
    <w:p w:rsidR="0017573F" w:rsidRPr="0017573F" w:rsidRDefault="0017573F" w:rsidP="00023A7F">
      <w:pPr>
        <w:numPr>
          <w:ilvl w:val="0"/>
          <w:numId w:val="42"/>
        </w:numPr>
        <w:tabs>
          <w:tab w:val="left" w:pos="1246"/>
        </w:tabs>
        <w:spacing w:line="238" w:lineRule="auto"/>
        <w:ind w:left="960" w:right="5560" w:firstLine="10"/>
        <w:rPr>
          <w:rFonts w:eastAsia="Arial"/>
        </w:rPr>
      </w:pPr>
      <w:r w:rsidRPr="0017573F">
        <w:t xml:space="preserve">Список результатов поиска </w:t>
      </w:r>
      <w:r w:rsidRPr="0017573F">
        <w:rPr>
          <w:i/>
          <w:iCs/>
        </w:rPr>
        <w:t>Список результатов поиска</w:t>
      </w:r>
    </w:p>
    <w:p w:rsidR="0017573F" w:rsidRPr="0017573F" w:rsidRDefault="0017573F" w:rsidP="0017573F">
      <w:pPr>
        <w:spacing w:line="1" w:lineRule="exact"/>
        <w:rPr>
          <w:rFonts w:eastAsia="Arial"/>
        </w:rPr>
      </w:pPr>
    </w:p>
    <w:p w:rsidR="0017573F" w:rsidRPr="0017573F" w:rsidRDefault="0017573F" w:rsidP="0017573F">
      <w:pPr>
        <w:ind w:left="960"/>
        <w:rPr>
          <w:rFonts w:eastAsia="Arial"/>
        </w:rPr>
      </w:pPr>
      <w:r w:rsidRPr="0017573F">
        <w:t>Выводится  10  результатов  поискового  запроса  на  странице  с  постраничной</w:t>
      </w:r>
    </w:p>
    <w:p w:rsidR="0017573F" w:rsidRPr="0017573F" w:rsidRDefault="0017573F" w:rsidP="0017573F">
      <w:pPr>
        <w:ind w:left="260"/>
      </w:pPr>
      <w:r w:rsidRPr="0017573F">
        <w:t xml:space="preserve">навигацией внизу. </w:t>
      </w:r>
      <w:bookmarkStart w:id="10" w:name="page13"/>
      <w:bookmarkEnd w:id="10"/>
    </w:p>
    <w:p w:rsidR="0017573F" w:rsidRPr="0017573F" w:rsidRDefault="0017573F" w:rsidP="0017573F">
      <w:pPr>
        <w:ind w:left="260"/>
      </w:pPr>
      <w:r w:rsidRPr="0017573F">
        <w:t>Выводятся название, краткое описание, дата изменения материала, и путь к материалу.</w:t>
      </w:r>
    </w:p>
    <w:p w:rsidR="0017573F" w:rsidRPr="0017573F" w:rsidRDefault="0017573F" w:rsidP="0017573F">
      <w:pPr>
        <w:ind w:left="260" w:firstLine="708"/>
      </w:pPr>
      <w:r w:rsidRPr="0017573F">
        <w:t>Название – выводится название материала, в названии или кратком описании которого содержится ключевое слово. С названия строится ссылка на сам материал.</w:t>
      </w:r>
    </w:p>
    <w:p w:rsidR="0017573F" w:rsidRPr="0017573F" w:rsidRDefault="0017573F" w:rsidP="0017573F">
      <w:pPr>
        <w:ind w:left="260" w:firstLine="708"/>
      </w:pPr>
      <w:r w:rsidRPr="0017573F">
        <w:t>Краткое описание – выводится краткое описание товара, в названии или кратком описании которого содержится ключевое слово.</w:t>
      </w:r>
    </w:p>
    <w:p w:rsidR="0017573F" w:rsidRPr="0017573F" w:rsidRDefault="0017573F" w:rsidP="0017573F">
      <w:pPr>
        <w:ind w:left="960"/>
      </w:pPr>
      <w:r w:rsidRPr="0017573F">
        <w:t>Дата изменения – дата изменения материала.</w:t>
      </w:r>
    </w:p>
    <w:p w:rsidR="0017573F" w:rsidRPr="0017573F" w:rsidRDefault="0017573F" w:rsidP="0017573F">
      <w:pPr>
        <w:ind w:left="260" w:firstLine="708"/>
      </w:pPr>
      <w:r w:rsidRPr="0017573F">
        <w:t>Путь – выводится «цепочка навигации», например, «Главная / Новости / Последняя новость»</w:t>
      </w:r>
    </w:p>
    <w:p w:rsidR="0017573F" w:rsidRPr="0017573F" w:rsidRDefault="0017573F" w:rsidP="0017573F">
      <w:pPr>
        <w:ind w:left="960"/>
      </w:pPr>
      <w:r w:rsidRPr="0017573F">
        <w:rPr>
          <w:b/>
          <w:bCs/>
        </w:rPr>
        <w:t>11.6. Карта сайта</w:t>
      </w:r>
    </w:p>
    <w:p w:rsidR="0017573F" w:rsidRPr="0017573F" w:rsidRDefault="0017573F" w:rsidP="0017573F">
      <w:pPr>
        <w:spacing w:line="279" w:lineRule="auto"/>
        <w:ind w:left="260" w:firstLine="708"/>
      </w:pPr>
      <w:r w:rsidRPr="0017573F">
        <w:t>Карта сайта содержит иерархический список всех страниц сайта. Генерируется автоматически. При обновлении структуры сайта автоматически обновляется.</w:t>
      </w:r>
    </w:p>
    <w:p w:rsidR="0017573F" w:rsidRPr="0017573F" w:rsidRDefault="0017573F" w:rsidP="0017573F">
      <w:pPr>
        <w:spacing w:line="187" w:lineRule="exact"/>
      </w:pPr>
    </w:p>
    <w:p w:rsidR="0017573F" w:rsidRPr="0017573F" w:rsidRDefault="0017573F" w:rsidP="00023A7F">
      <w:pPr>
        <w:numPr>
          <w:ilvl w:val="0"/>
          <w:numId w:val="43"/>
        </w:numPr>
        <w:tabs>
          <w:tab w:val="left" w:pos="677"/>
        </w:tabs>
        <w:spacing w:line="239" w:lineRule="auto"/>
        <w:ind w:left="960" w:hanging="634"/>
        <w:jc w:val="right"/>
        <w:rPr>
          <w:b/>
          <w:bCs/>
        </w:rPr>
      </w:pPr>
      <w:r w:rsidRPr="0017573F">
        <w:rPr>
          <w:b/>
          <w:bCs/>
        </w:rPr>
        <w:t xml:space="preserve">Требования к оптимизации под поисковые системы и системам аналитики сайта </w:t>
      </w:r>
    </w:p>
    <w:p w:rsidR="0017573F" w:rsidRPr="0017573F" w:rsidRDefault="0017573F" w:rsidP="0017573F">
      <w:pPr>
        <w:tabs>
          <w:tab w:val="left" w:pos="677"/>
        </w:tabs>
        <w:spacing w:line="239" w:lineRule="auto"/>
        <w:ind w:left="960"/>
        <w:jc w:val="center"/>
        <w:rPr>
          <w:b/>
          <w:bCs/>
        </w:rPr>
      </w:pPr>
      <w:r w:rsidRPr="0017573F">
        <w:t>Система  управления  контентом  сайта  должна  предоставлять  возможность</w:t>
      </w:r>
    </w:p>
    <w:p w:rsidR="0017573F" w:rsidRPr="0017573F" w:rsidRDefault="0017573F" w:rsidP="0017573F">
      <w:pPr>
        <w:spacing w:line="1" w:lineRule="exact"/>
      </w:pPr>
    </w:p>
    <w:p w:rsidR="0017573F" w:rsidRPr="0017573F" w:rsidRDefault="0017573F" w:rsidP="0017573F">
      <w:pPr>
        <w:ind w:left="260"/>
      </w:pPr>
      <w:r w:rsidRPr="0017573F">
        <w:t>редактирования для сайта в целом таких параметров, как:</w:t>
      </w:r>
    </w:p>
    <w:p w:rsidR="0017573F" w:rsidRPr="0017573F" w:rsidRDefault="0017573F" w:rsidP="0017573F">
      <w:pPr>
        <w:spacing w:line="19" w:lineRule="exact"/>
      </w:pPr>
    </w:p>
    <w:p w:rsidR="0017573F" w:rsidRPr="0017573F" w:rsidRDefault="0017573F" w:rsidP="00023A7F">
      <w:pPr>
        <w:numPr>
          <w:ilvl w:val="1"/>
          <w:numId w:val="44"/>
        </w:numPr>
        <w:tabs>
          <w:tab w:val="left" w:pos="1260"/>
        </w:tabs>
        <w:ind w:left="1260" w:hanging="290"/>
        <w:rPr>
          <w:rFonts w:eastAsia="Arial"/>
          <w:lang w:val="en-US"/>
        </w:rPr>
      </w:pPr>
      <w:r w:rsidRPr="0017573F">
        <w:rPr>
          <w:lang w:val="en-US"/>
        </w:rPr>
        <w:lastRenderedPageBreak/>
        <w:t xml:space="preserve">title, description, keywords, </w:t>
      </w:r>
      <w:r w:rsidRPr="0017573F">
        <w:t>заголовок</w:t>
      </w:r>
      <w:r w:rsidRPr="0017573F">
        <w:rPr>
          <w:lang w:val="en-US"/>
        </w:rPr>
        <w:t xml:space="preserve"> </w:t>
      </w:r>
      <w:r w:rsidRPr="0017573F">
        <w:t>верхнего</w:t>
      </w:r>
      <w:r w:rsidRPr="0017573F">
        <w:rPr>
          <w:lang w:val="en-US"/>
        </w:rPr>
        <w:t xml:space="preserve"> </w:t>
      </w:r>
      <w:r w:rsidRPr="0017573F">
        <w:t>уровня</w:t>
      </w:r>
      <w:r w:rsidRPr="0017573F">
        <w:rPr>
          <w:lang w:val="en-US"/>
        </w:rPr>
        <w:t xml:space="preserve"> (H1);</w:t>
      </w:r>
    </w:p>
    <w:p w:rsidR="0017573F" w:rsidRPr="0017573F" w:rsidRDefault="0017573F" w:rsidP="0017573F">
      <w:pPr>
        <w:spacing w:line="18" w:lineRule="exact"/>
        <w:rPr>
          <w:rFonts w:eastAsia="Arial"/>
          <w:lang w:val="en-US"/>
        </w:rPr>
      </w:pPr>
    </w:p>
    <w:p w:rsidR="0017573F" w:rsidRPr="0017573F" w:rsidRDefault="0017573F" w:rsidP="00023A7F">
      <w:pPr>
        <w:numPr>
          <w:ilvl w:val="1"/>
          <w:numId w:val="44"/>
        </w:numPr>
        <w:tabs>
          <w:tab w:val="left" w:pos="1254"/>
        </w:tabs>
        <w:spacing w:line="239" w:lineRule="auto"/>
        <w:ind w:left="260" w:firstLine="710"/>
        <w:jc w:val="both"/>
        <w:rPr>
          <w:rFonts w:eastAsia="Arial"/>
        </w:rPr>
      </w:pPr>
      <w:r w:rsidRPr="0017573F">
        <w:t>специалист должен иметь возможность редактирования файлов, не относящихся напрямую к системе администрирования, но важных для индексации: robots.txt. .htaccess, sitemap.xml.</w:t>
      </w:r>
    </w:p>
    <w:p w:rsidR="0017573F" w:rsidRPr="0017573F" w:rsidRDefault="0017573F" w:rsidP="0017573F">
      <w:pPr>
        <w:ind w:left="260" w:firstLine="708"/>
        <w:jc w:val="both"/>
        <w:rPr>
          <w:rFonts w:eastAsia="Arial"/>
        </w:rPr>
      </w:pPr>
      <w:r w:rsidRPr="0017573F">
        <w:t>Мета-теги и контент сайта должны быть оптимизированы Исполнителем на финальном этапе разработки, чтобы обеспечить продвижение сайта по ключевым словам (будут предоставлены Заказчиком отдельно) в поисковых системах.</w:t>
      </w:r>
    </w:p>
    <w:p w:rsidR="0017573F" w:rsidRPr="0017573F" w:rsidRDefault="0017573F" w:rsidP="0017573F">
      <w:pPr>
        <w:spacing w:line="1" w:lineRule="exact"/>
        <w:rPr>
          <w:rFonts w:eastAsia="Arial"/>
        </w:rPr>
      </w:pPr>
    </w:p>
    <w:p w:rsidR="0017573F" w:rsidRPr="0017573F" w:rsidRDefault="0017573F" w:rsidP="0017573F">
      <w:pPr>
        <w:ind w:left="960"/>
        <w:rPr>
          <w:rFonts w:eastAsia="Arial"/>
        </w:rPr>
      </w:pPr>
      <w:r w:rsidRPr="0017573F">
        <w:rPr>
          <w:b/>
          <w:bCs/>
        </w:rPr>
        <w:t>Счетчики систем аналитики на сайте:</w:t>
      </w:r>
    </w:p>
    <w:p w:rsidR="0017573F" w:rsidRPr="0017573F" w:rsidRDefault="0017573F" w:rsidP="0017573F">
      <w:pPr>
        <w:ind w:left="960"/>
        <w:rPr>
          <w:rFonts w:eastAsia="Arial"/>
        </w:rPr>
      </w:pPr>
      <w:r w:rsidRPr="0017573F">
        <w:t>Для получения расширенной статистики Исполнителем должны быть установлены</w:t>
      </w:r>
    </w:p>
    <w:p w:rsidR="0017573F" w:rsidRPr="0017573F" w:rsidRDefault="0017573F" w:rsidP="00023A7F">
      <w:pPr>
        <w:numPr>
          <w:ilvl w:val="0"/>
          <w:numId w:val="44"/>
        </w:numPr>
        <w:tabs>
          <w:tab w:val="left" w:pos="610"/>
        </w:tabs>
        <w:ind w:left="260" w:firstLine="2"/>
      </w:pPr>
      <w:r w:rsidRPr="0017573F">
        <w:t>настроены счетчики систем веб-аналитики Google Analytics и Национальной информационно-поисковой системы www.uz.</w:t>
      </w:r>
    </w:p>
    <w:p w:rsidR="0017573F" w:rsidRPr="0017573F" w:rsidRDefault="0017573F" w:rsidP="0017573F">
      <w:pPr>
        <w:spacing w:line="259" w:lineRule="auto"/>
        <w:ind w:left="260" w:firstLine="708"/>
        <w:jc w:val="both"/>
      </w:pPr>
      <w:r w:rsidRPr="0017573F">
        <w:t>Для получения доступа к счетчикам Заказчику будет необходимо сообщить Исполнителю свои почтовые аккаунты @gmail. Счетчики будут установлены при переносе сайта с тестового на основной домен.</w:t>
      </w:r>
    </w:p>
    <w:p w:rsidR="0017573F" w:rsidRPr="0017573F" w:rsidRDefault="0017573F" w:rsidP="0017573F">
      <w:pPr>
        <w:spacing w:line="211" w:lineRule="exact"/>
      </w:pPr>
    </w:p>
    <w:p w:rsidR="0017573F" w:rsidRPr="0017573F" w:rsidRDefault="0017573F" w:rsidP="00023A7F">
      <w:pPr>
        <w:numPr>
          <w:ilvl w:val="0"/>
          <w:numId w:val="45"/>
        </w:numPr>
        <w:tabs>
          <w:tab w:val="left" w:pos="4200"/>
        </w:tabs>
        <w:ind w:left="4200" w:hanging="370"/>
        <w:rPr>
          <w:b/>
          <w:bCs/>
        </w:rPr>
      </w:pPr>
      <w:r w:rsidRPr="0017573F">
        <w:rPr>
          <w:b/>
          <w:bCs/>
        </w:rPr>
        <w:t>Доменные имена</w:t>
      </w:r>
    </w:p>
    <w:p w:rsidR="0017573F" w:rsidRPr="0017573F" w:rsidRDefault="0017573F" w:rsidP="0017573F">
      <w:pPr>
        <w:ind w:left="260" w:firstLine="708"/>
        <w:jc w:val="both"/>
      </w:pPr>
      <w:r w:rsidRPr="0017573F">
        <w:t>На время разработки проекта Исполнитель обязуется предоставить Заказчику временный тестовый домен и хостинг для размещения веб-сайта, его тестирования и приемки.</w:t>
      </w:r>
    </w:p>
    <w:p w:rsidR="0017573F" w:rsidRPr="0017573F" w:rsidRDefault="0017573F" w:rsidP="0017573F">
      <w:pPr>
        <w:spacing w:line="279" w:lineRule="auto"/>
        <w:ind w:left="260" w:firstLine="708"/>
        <w:jc w:val="both"/>
      </w:pPr>
      <w:r w:rsidRPr="0017573F">
        <w:t>Обязанности по приобретению рабочего доменного имени и хостинга на период дальнейшей эксплуатации сайта лежат на Заказчике.</w:t>
      </w:r>
    </w:p>
    <w:p w:rsidR="0017573F" w:rsidRPr="0017573F" w:rsidRDefault="0017573F" w:rsidP="0017573F">
      <w:pPr>
        <w:spacing w:line="184" w:lineRule="exact"/>
      </w:pPr>
    </w:p>
    <w:p w:rsidR="0017573F" w:rsidRPr="0017573F" w:rsidRDefault="0017573F" w:rsidP="00023A7F">
      <w:pPr>
        <w:numPr>
          <w:ilvl w:val="1"/>
          <w:numId w:val="46"/>
        </w:numPr>
        <w:tabs>
          <w:tab w:val="left" w:pos="3620"/>
        </w:tabs>
        <w:ind w:left="3620" w:hanging="358"/>
        <w:rPr>
          <w:b/>
          <w:bCs/>
        </w:rPr>
      </w:pPr>
      <w:r w:rsidRPr="0017573F">
        <w:rPr>
          <w:b/>
          <w:bCs/>
        </w:rPr>
        <w:t>Контент-менеджмент сайта</w:t>
      </w:r>
    </w:p>
    <w:p w:rsidR="0017573F" w:rsidRPr="0017573F" w:rsidRDefault="0017573F" w:rsidP="00023A7F">
      <w:pPr>
        <w:numPr>
          <w:ilvl w:val="0"/>
          <w:numId w:val="46"/>
        </w:numPr>
        <w:tabs>
          <w:tab w:val="left" w:pos="1203"/>
        </w:tabs>
        <w:ind w:left="260" w:firstLine="710"/>
      </w:pPr>
      <w:r w:rsidRPr="0017573F">
        <w:t>рамках первичного наполнения Исполнитель заполняет контентом все основные страницы сайта.</w:t>
      </w:r>
    </w:p>
    <w:p w:rsidR="0017573F" w:rsidRPr="0017573F" w:rsidRDefault="0017573F" w:rsidP="0017573F">
      <w:pPr>
        <w:ind w:left="260" w:firstLine="708"/>
        <w:jc w:val="both"/>
      </w:pPr>
      <w:r w:rsidRPr="0017573F">
        <w:t>Заказчик обязан предоставить всю необходимую информацию для первичного наполнения проекта. Работы по написанию текстов не входят в обязанности Исполнителя. Заказчик предоставляет все необходимые Исполнителю текстовые и графические материалы, а также комментарии, касающиеся их содержания, объема, оформления и размещения.</w:t>
      </w:r>
    </w:p>
    <w:p w:rsidR="0017573F" w:rsidRPr="0017573F" w:rsidRDefault="0017573F" w:rsidP="0017573F">
      <w:pPr>
        <w:ind w:left="960"/>
      </w:pPr>
      <w:r w:rsidRPr="0017573F">
        <w:t>Требования к форме передачи информации:</w:t>
      </w:r>
    </w:p>
    <w:p w:rsidR="0017573F" w:rsidRPr="0017573F" w:rsidRDefault="0017573F" w:rsidP="0017573F">
      <w:pPr>
        <w:spacing w:line="19" w:lineRule="exact"/>
      </w:pPr>
    </w:p>
    <w:p w:rsidR="0017573F" w:rsidRPr="0017573F" w:rsidRDefault="0017573F" w:rsidP="0017573F">
      <w:pPr>
        <w:ind w:left="960"/>
      </w:pPr>
      <w:r w:rsidRPr="0017573F">
        <w:rPr>
          <w:rFonts w:eastAsia="Arial"/>
        </w:rPr>
        <w:t>•</w:t>
      </w:r>
      <w:r w:rsidRPr="0017573F">
        <w:t>Вся информация должна быть передана в электронном виде.</w:t>
      </w:r>
    </w:p>
    <w:p w:rsidR="0017573F" w:rsidRPr="0017573F" w:rsidRDefault="0017573F" w:rsidP="0017573F">
      <w:pPr>
        <w:spacing w:line="19" w:lineRule="exact"/>
      </w:pPr>
    </w:p>
    <w:p w:rsidR="0017573F" w:rsidRPr="0017573F" w:rsidRDefault="0017573F" w:rsidP="0017573F">
      <w:pPr>
        <w:ind w:left="960"/>
      </w:pPr>
      <w:r w:rsidRPr="0017573F">
        <w:rPr>
          <w:rFonts w:eastAsia="Arial"/>
        </w:rPr>
        <w:t>•</w:t>
      </w:r>
      <w:r w:rsidRPr="0017573F">
        <w:t>Имена передаваемых файлов должны кратко выражать их содержимое.</w:t>
      </w:r>
    </w:p>
    <w:p w:rsidR="0017573F" w:rsidRPr="0017573F" w:rsidRDefault="0017573F" w:rsidP="0017573F">
      <w:pPr>
        <w:spacing w:line="16" w:lineRule="exact"/>
      </w:pPr>
    </w:p>
    <w:p w:rsidR="0017573F" w:rsidRPr="0017573F" w:rsidRDefault="0017573F" w:rsidP="0017573F">
      <w:pPr>
        <w:ind w:left="260" w:firstLine="708"/>
      </w:pPr>
      <w:r w:rsidRPr="0017573F">
        <w:rPr>
          <w:rFonts w:eastAsia="Arial"/>
        </w:rPr>
        <w:t xml:space="preserve">• </w:t>
      </w:r>
      <w:r w:rsidRPr="0017573F">
        <w:t>Текст должен быть набран аккуратно,</w:t>
      </w:r>
      <w:r w:rsidRPr="0017573F">
        <w:rPr>
          <w:rFonts w:eastAsia="Arial"/>
        </w:rPr>
        <w:t xml:space="preserve"> </w:t>
      </w:r>
      <w:r w:rsidRPr="0017573F">
        <w:t>без излишнего форматирования и</w:t>
      </w:r>
      <w:r w:rsidRPr="0017573F">
        <w:rPr>
          <w:rFonts w:eastAsia="Arial"/>
        </w:rPr>
        <w:t xml:space="preserve"> </w:t>
      </w:r>
      <w:r w:rsidRPr="0017573F">
        <w:t>дефектов.</w:t>
      </w:r>
    </w:p>
    <w:p w:rsidR="0017573F" w:rsidRPr="0017573F" w:rsidRDefault="0017573F" w:rsidP="0017573F">
      <w:pPr>
        <w:spacing w:line="272" w:lineRule="exact"/>
      </w:pPr>
    </w:p>
    <w:p w:rsidR="0017573F" w:rsidRPr="0017573F" w:rsidRDefault="0017573F" w:rsidP="0017573F">
      <w:pPr>
        <w:ind w:left="960"/>
      </w:pPr>
      <w:r w:rsidRPr="0017573F">
        <w:t xml:space="preserve">Содержимое файлов должно быть четко структурировано по разделам сайта и </w:t>
      </w:r>
      <w:bookmarkStart w:id="11" w:name="page14"/>
      <w:bookmarkEnd w:id="11"/>
      <w:r w:rsidRPr="0017573F">
        <w:t>содержать достаточно сведений о назначении передаваемой информации.</w:t>
      </w:r>
    </w:p>
    <w:p w:rsidR="0017573F" w:rsidRPr="0017573F" w:rsidRDefault="0017573F" w:rsidP="0017573F">
      <w:pPr>
        <w:spacing w:line="276" w:lineRule="exact"/>
      </w:pPr>
    </w:p>
    <w:p w:rsidR="0017573F" w:rsidRPr="0017573F" w:rsidRDefault="0017573F" w:rsidP="00023A7F">
      <w:pPr>
        <w:numPr>
          <w:ilvl w:val="0"/>
          <w:numId w:val="47"/>
        </w:numPr>
        <w:tabs>
          <w:tab w:val="left" w:pos="3860"/>
        </w:tabs>
        <w:ind w:left="3860" w:hanging="366"/>
        <w:rPr>
          <w:b/>
          <w:bCs/>
        </w:rPr>
      </w:pPr>
      <w:r w:rsidRPr="0017573F">
        <w:rPr>
          <w:b/>
          <w:bCs/>
        </w:rPr>
        <w:t>Требования к хостингу</w:t>
      </w:r>
    </w:p>
    <w:p w:rsidR="0017573F" w:rsidRPr="0017573F" w:rsidRDefault="0017573F" w:rsidP="0017573F">
      <w:pPr>
        <w:ind w:left="260" w:firstLine="708"/>
        <w:jc w:val="both"/>
      </w:pPr>
      <w:r w:rsidRPr="0017573F">
        <w:t>Работа сайта должна быть устойчива к любым операциям, производимым средствами пользовательского интерфейса. Функционал сайта должен бесперебойно функционировать под нагрузкой до 500 запросов пользователей к любой из её функции в секунду на серверной платформе Заказчика.</w:t>
      </w:r>
    </w:p>
    <w:p w:rsidR="0017573F" w:rsidRPr="0017573F" w:rsidRDefault="0017573F" w:rsidP="0017573F">
      <w:pPr>
        <w:ind w:left="260" w:firstLine="708"/>
        <w:jc w:val="both"/>
      </w:pPr>
      <w:r w:rsidRPr="0017573F">
        <w:t>Программное обеспечение сервера согласовывается с Исполнителем, исходя из выбранной для создания системы платформы / языка программирования.</w:t>
      </w:r>
    </w:p>
    <w:p w:rsidR="0017573F" w:rsidRPr="0017573F" w:rsidRDefault="0017573F" w:rsidP="0017573F">
      <w:pPr>
        <w:ind w:left="260" w:firstLine="708"/>
        <w:jc w:val="both"/>
      </w:pPr>
      <w:r w:rsidRPr="0017573F">
        <w:t>Рекомендуемые (к согласованию с Исполнителем) технические характеристики сервера Заказчика:</w:t>
      </w:r>
    </w:p>
    <w:p w:rsidR="0017573F" w:rsidRPr="0017573F" w:rsidRDefault="0017573F" w:rsidP="00023A7F">
      <w:pPr>
        <w:numPr>
          <w:ilvl w:val="0"/>
          <w:numId w:val="48"/>
        </w:numPr>
        <w:tabs>
          <w:tab w:val="left" w:pos="1540"/>
        </w:tabs>
        <w:ind w:left="1540" w:hanging="570"/>
      </w:pPr>
      <w:r w:rsidRPr="0017573F">
        <w:t>дисковое пространство в 10 гб. / безлимитный трафик;</w:t>
      </w:r>
    </w:p>
    <w:p w:rsidR="0017573F" w:rsidRPr="0017573F" w:rsidRDefault="0017573F" w:rsidP="00023A7F">
      <w:pPr>
        <w:numPr>
          <w:ilvl w:val="0"/>
          <w:numId w:val="48"/>
        </w:numPr>
        <w:tabs>
          <w:tab w:val="left" w:pos="1540"/>
        </w:tabs>
        <w:ind w:left="1540" w:hanging="570"/>
      </w:pPr>
      <w:r w:rsidRPr="0017573F">
        <w:t>Postgresql (или Mysql), PHP</w:t>
      </w:r>
    </w:p>
    <w:p w:rsidR="0017573F" w:rsidRPr="0017573F" w:rsidRDefault="0017573F" w:rsidP="00023A7F">
      <w:pPr>
        <w:numPr>
          <w:ilvl w:val="0"/>
          <w:numId w:val="48"/>
        </w:numPr>
        <w:tabs>
          <w:tab w:val="left" w:pos="1540"/>
        </w:tabs>
        <w:ind w:left="1540" w:hanging="570"/>
      </w:pPr>
      <w:r w:rsidRPr="0017573F">
        <w:t>Почтовые протоколы - POP3, IMAP, SMTP</w:t>
      </w:r>
    </w:p>
    <w:p w:rsidR="0017573F" w:rsidRPr="0017573F" w:rsidRDefault="0017573F" w:rsidP="00023A7F">
      <w:pPr>
        <w:numPr>
          <w:ilvl w:val="0"/>
          <w:numId w:val="48"/>
        </w:numPr>
        <w:tabs>
          <w:tab w:val="left" w:pos="1540"/>
        </w:tabs>
        <w:ind w:left="1540" w:hanging="570"/>
      </w:pPr>
      <w:r w:rsidRPr="0017573F">
        <w:t>Круглосуточная поддержка 24/7</w:t>
      </w:r>
    </w:p>
    <w:p w:rsidR="0017573F" w:rsidRPr="0017573F" w:rsidRDefault="0017573F" w:rsidP="00023A7F">
      <w:pPr>
        <w:numPr>
          <w:ilvl w:val="0"/>
          <w:numId w:val="48"/>
        </w:numPr>
        <w:tabs>
          <w:tab w:val="left" w:pos="1540"/>
        </w:tabs>
        <w:ind w:left="1540" w:hanging="570"/>
      </w:pPr>
      <w:r w:rsidRPr="0017573F">
        <w:t>Резервное копирование</w:t>
      </w:r>
    </w:p>
    <w:p w:rsidR="0017573F" w:rsidRPr="0017573F" w:rsidRDefault="0017573F" w:rsidP="00023A7F">
      <w:pPr>
        <w:numPr>
          <w:ilvl w:val="0"/>
          <w:numId w:val="48"/>
        </w:numPr>
        <w:tabs>
          <w:tab w:val="left" w:pos="1540"/>
        </w:tabs>
        <w:ind w:left="1540" w:hanging="570"/>
        <w:rPr>
          <w:lang w:val="en-US"/>
        </w:rPr>
      </w:pPr>
      <w:r w:rsidRPr="0017573F">
        <w:t>Поддержка</w:t>
      </w:r>
      <w:r w:rsidRPr="0017573F">
        <w:rPr>
          <w:lang w:val="en-US"/>
        </w:rPr>
        <w:t xml:space="preserve"> Model View Controller, AJAX, Error Page</w:t>
      </w:r>
    </w:p>
    <w:p w:rsidR="0017573F" w:rsidRPr="0017573F" w:rsidRDefault="0017573F" w:rsidP="00023A7F">
      <w:pPr>
        <w:numPr>
          <w:ilvl w:val="0"/>
          <w:numId w:val="48"/>
        </w:numPr>
        <w:tabs>
          <w:tab w:val="left" w:pos="1540"/>
        </w:tabs>
        <w:ind w:left="1540" w:hanging="570"/>
      </w:pPr>
      <w:r w:rsidRPr="0017573F">
        <w:t>Доступ к log-файлам</w:t>
      </w:r>
    </w:p>
    <w:p w:rsidR="0017573F" w:rsidRPr="0017573F" w:rsidRDefault="0017573F" w:rsidP="00023A7F">
      <w:pPr>
        <w:numPr>
          <w:ilvl w:val="0"/>
          <w:numId w:val="48"/>
        </w:numPr>
        <w:tabs>
          <w:tab w:val="left" w:pos="1540"/>
        </w:tabs>
        <w:ind w:left="1540" w:hanging="570"/>
      </w:pPr>
      <w:r w:rsidRPr="0017573F">
        <w:t>Паролирование директорий</w:t>
      </w:r>
    </w:p>
    <w:p w:rsidR="0017573F" w:rsidRPr="0017573F" w:rsidRDefault="0017573F" w:rsidP="00023A7F">
      <w:pPr>
        <w:numPr>
          <w:ilvl w:val="0"/>
          <w:numId w:val="48"/>
        </w:numPr>
        <w:tabs>
          <w:tab w:val="left" w:pos="1540"/>
        </w:tabs>
        <w:ind w:left="1540" w:hanging="570"/>
      </w:pPr>
      <w:r w:rsidRPr="0017573F">
        <w:lastRenderedPageBreak/>
        <w:t>Файловый менеджер</w:t>
      </w:r>
    </w:p>
    <w:p w:rsidR="0017573F" w:rsidRPr="0017573F" w:rsidRDefault="0017573F" w:rsidP="00023A7F">
      <w:pPr>
        <w:numPr>
          <w:ilvl w:val="0"/>
          <w:numId w:val="48"/>
        </w:numPr>
        <w:tabs>
          <w:tab w:val="left" w:pos="1540"/>
        </w:tabs>
        <w:ind w:left="1540" w:hanging="570"/>
      </w:pPr>
      <w:r w:rsidRPr="0017573F">
        <w:t>Собственные страницы ошибок</w:t>
      </w:r>
    </w:p>
    <w:p w:rsidR="0017573F" w:rsidRPr="0017573F" w:rsidRDefault="0017573F" w:rsidP="00023A7F">
      <w:pPr>
        <w:numPr>
          <w:ilvl w:val="0"/>
          <w:numId w:val="48"/>
        </w:numPr>
        <w:tabs>
          <w:tab w:val="left" w:pos="1540"/>
        </w:tabs>
        <w:ind w:left="1540" w:hanging="570"/>
      </w:pPr>
      <w:r w:rsidRPr="0017573F">
        <w:t>Интерфейс управления базами данных</w:t>
      </w:r>
    </w:p>
    <w:p w:rsidR="0017573F" w:rsidRPr="0017573F" w:rsidRDefault="0017573F" w:rsidP="00023A7F">
      <w:pPr>
        <w:numPr>
          <w:ilvl w:val="0"/>
          <w:numId w:val="48"/>
        </w:numPr>
        <w:tabs>
          <w:tab w:val="left" w:pos="1540"/>
        </w:tabs>
        <w:ind w:left="1540" w:hanging="570"/>
      </w:pPr>
      <w:r w:rsidRPr="0017573F">
        <w:t>Место под почту - 5 Гб</w:t>
      </w:r>
    </w:p>
    <w:p w:rsidR="0017573F" w:rsidRPr="0017573F" w:rsidRDefault="0017573F" w:rsidP="0017573F">
      <w:pPr>
        <w:tabs>
          <w:tab w:val="left" w:pos="1700"/>
          <w:tab w:val="left" w:pos="2520"/>
          <w:tab w:val="left" w:pos="4620"/>
          <w:tab w:val="left" w:pos="4980"/>
          <w:tab w:val="left" w:pos="6040"/>
          <w:tab w:val="left" w:pos="8760"/>
        </w:tabs>
        <w:ind w:left="960"/>
      </w:pPr>
      <w:r w:rsidRPr="0017573F">
        <w:t>Сайт</w:t>
      </w:r>
      <w:r w:rsidRPr="0017573F">
        <w:tab/>
        <w:t>будет</w:t>
      </w:r>
      <w:r w:rsidRPr="0017573F">
        <w:tab/>
        <w:t>функционировать</w:t>
      </w:r>
      <w:r w:rsidRPr="0017573F">
        <w:tab/>
        <w:t>в</w:t>
      </w:r>
      <w:r w:rsidRPr="0017573F">
        <w:tab/>
        <w:t>сетевом</w:t>
      </w:r>
      <w:r w:rsidRPr="0017573F">
        <w:tab/>
        <w:t>многопользовательском</w:t>
      </w:r>
      <w:r w:rsidRPr="0017573F">
        <w:tab/>
        <w:t>режиме.</w:t>
      </w:r>
    </w:p>
    <w:p w:rsidR="0017573F" w:rsidRPr="0017573F" w:rsidRDefault="0017573F" w:rsidP="0017573F">
      <w:pPr>
        <w:ind w:left="260"/>
      </w:pPr>
      <w:r w:rsidRPr="0017573F">
        <w:t>Производительность системы зависит от хостинга, выбранного Заказчиком.</w:t>
      </w:r>
    </w:p>
    <w:p w:rsidR="0017573F" w:rsidRPr="0017573F" w:rsidRDefault="0017573F" w:rsidP="0017573F">
      <w:pPr>
        <w:spacing w:line="276" w:lineRule="exact"/>
      </w:pPr>
    </w:p>
    <w:p w:rsidR="0017573F" w:rsidRPr="0017573F" w:rsidRDefault="0017573F" w:rsidP="00023A7F">
      <w:pPr>
        <w:numPr>
          <w:ilvl w:val="0"/>
          <w:numId w:val="49"/>
        </w:numPr>
        <w:tabs>
          <w:tab w:val="left" w:pos="3380"/>
        </w:tabs>
        <w:ind w:left="3380" w:hanging="356"/>
        <w:rPr>
          <w:b/>
          <w:bCs/>
        </w:rPr>
      </w:pPr>
      <w:r w:rsidRPr="0017573F">
        <w:rPr>
          <w:b/>
          <w:bCs/>
        </w:rPr>
        <w:t>Требования к SSL-сертификату</w:t>
      </w:r>
    </w:p>
    <w:p w:rsidR="0017573F" w:rsidRPr="0017573F" w:rsidRDefault="0017573F" w:rsidP="0017573F">
      <w:pPr>
        <w:ind w:left="260" w:firstLine="708"/>
      </w:pPr>
      <w:r w:rsidRPr="0017573F">
        <w:t>SSL-сертификат — это уникальная цифровая подпись сайта, необходимая для организации защищенного соединения между клиентом и сервером.</w:t>
      </w:r>
    </w:p>
    <w:p w:rsidR="0017573F" w:rsidRPr="0017573F" w:rsidRDefault="0017573F" w:rsidP="00023A7F">
      <w:pPr>
        <w:numPr>
          <w:ilvl w:val="1"/>
          <w:numId w:val="50"/>
        </w:numPr>
        <w:tabs>
          <w:tab w:val="left" w:pos="1230"/>
        </w:tabs>
        <w:ind w:left="260" w:firstLine="710"/>
        <w:jc w:val="both"/>
      </w:pPr>
      <w:r w:rsidRPr="0017573F">
        <w:t>января 2017 года Firefox и Chrome маркируют, как надежные, только сайты с SSL-сертификатами. Сайты, использующие HTTPS-соединение, также поднимаются выше</w:t>
      </w:r>
    </w:p>
    <w:p w:rsidR="0017573F" w:rsidRPr="0017573F" w:rsidRDefault="0017573F" w:rsidP="00023A7F">
      <w:pPr>
        <w:numPr>
          <w:ilvl w:val="0"/>
          <w:numId w:val="50"/>
        </w:numPr>
        <w:tabs>
          <w:tab w:val="left" w:pos="440"/>
        </w:tabs>
        <w:ind w:left="440" w:hanging="178"/>
      </w:pPr>
      <w:r w:rsidRPr="0017573F">
        <w:t>результатах поиска.</w:t>
      </w:r>
    </w:p>
    <w:p w:rsidR="0017573F" w:rsidRPr="0017573F" w:rsidRDefault="0017573F" w:rsidP="0017573F">
      <w:pPr>
        <w:ind w:left="260" w:firstLine="708"/>
        <w:jc w:val="both"/>
      </w:pPr>
      <w:r w:rsidRPr="0017573F">
        <w:t>На разрабатываемом сайте необходимо предоставить информацию о политике защиты персональной информации и указать информацию о сертификатах безопасности.</w:t>
      </w:r>
    </w:p>
    <w:p w:rsidR="0017573F" w:rsidRPr="0017573F" w:rsidRDefault="0017573F" w:rsidP="0017573F">
      <w:pPr>
        <w:ind w:left="260" w:firstLine="708"/>
        <w:jc w:val="both"/>
      </w:pPr>
      <w:r w:rsidRPr="0017573F">
        <w:t>Обязанность по приобретению SSL-сертификата возлагается на Заказчика, обязанность по установке купленного Заказчиком SSL-сертфииката возлагается на Исполнителя.</w:t>
      </w:r>
    </w:p>
    <w:p w:rsidR="0017573F" w:rsidRPr="0017573F" w:rsidRDefault="0017573F" w:rsidP="0017573F">
      <w:pPr>
        <w:ind w:left="260" w:firstLine="708"/>
        <w:jc w:val="both"/>
      </w:pPr>
      <w:r w:rsidRPr="0017573F">
        <w:t>Установка SSL-сертификата на сайт предполагает не только активацию самого сертификата, но и сопутствующие работы по сайту: настройку перенаправления запросов</w:t>
      </w:r>
    </w:p>
    <w:p w:rsidR="0017573F" w:rsidRPr="0017573F" w:rsidRDefault="0017573F" w:rsidP="00023A7F">
      <w:pPr>
        <w:numPr>
          <w:ilvl w:val="0"/>
          <w:numId w:val="51"/>
        </w:numPr>
        <w:tabs>
          <w:tab w:val="left" w:pos="457"/>
        </w:tabs>
        <w:ind w:left="260" w:firstLine="2"/>
      </w:pPr>
      <w:r w:rsidRPr="0017573F">
        <w:t>http на https, а также корректировку абсолютных и относительных внутренних ссылок сайта.</w:t>
      </w:r>
    </w:p>
    <w:p w:rsidR="0017573F" w:rsidRPr="0017573F" w:rsidRDefault="0017573F" w:rsidP="0017573F">
      <w:pPr>
        <w:spacing w:line="279" w:lineRule="auto"/>
        <w:ind w:left="260" w:firstLine="708"/>
      </w:pPr>
      <w:r w:rsidRPr="0017573F">
        <w:t>Рекомендовано приобретение сертификата либо Domain SSL (начальный уровень доверия), либо Organization SSL (бизнес-уровень доверия).</w:t>
      </w:r>
    </w:p>
    <w:p w:rsidR="0017573F" w:rsidRPr="0017573F" w:rsidRDefault="0017573F" w:rsidP="0017573F">
      <w:pPr>
        <w:spacing w:line="186" w:lineRule="exact"/>
      </w:pPr>
    </w:p>
    <w:p w:rsidR="0017573F" w:rsidRPr="0017573F" w:rsidRDefault="0017573F" w:rsidP="00023A7F">
      <w:pPr>
        <w:numPr>
          <w:ilvl w:val="0"/>
          <w:numId w:val="52"/>
        </w:numPr>
        <w:tabs>
          <w:tab w:val="left" w:pos="2240"/>
        </w:tabs>
        <w:ind w:left="2240" w:hanging="354"/>
        <w:rPr>
          <w:b/>
          <w:bCs/>
        </w:rPr>
      </w:pPr>
      <w:r w:rsidRPr="0017573F">
        <w:rPr>
          <w:b/>
          <w:bCs/>
        </w:rPr>
        <w:t>Разграничение доступа и права пользователей сайта</w:t>
      </w:r>
    </w:p>
    <w:p w:rsidR="0017573F" w:rsidRPr="0017573F" w:rsidRDefault="0017573F" w:rsidP="0017573F">
      <w:pPr>
        <w:ind w:left="260" w:firstLine="708"/>
      </w:pPr>
      <w:r w:rsidRPr="0017573F">
        <w:t>Информация, размещаемая на сайте, является общедоступной. Пользователей сайта можно разделить на 3 типа, в соответствии с правами доступа:</w:t>
      </w:r>
    </w:p>
    <w:p w:rsidR="0017573F" w:rsidRPr="0017573F" w:rsidRDefault="0017573F" w:rsidP="00023A7F">
      <w:pPr>
        <w:numPr>
          <w:ilvl w:val="0"/>
          <w:numId w:val="53"/>
        </w:numPr>
        <w:tabs>
          <w:tab w:val="left" w:pos="1260"/>
        </w:tabs>
        <w:ind w:left="1260" w:hanging="290"/>
      </w:pPr>
      <w:r w:rsidRPr="0017573F">
        <w:t>Посетители</w:t>
      </w:r>
    </w:p>
    <w:p w:rsidR="0017573F" w:rsidRPr="0017573F" w:rsidRDefault="0017573F" w:rsidP="00023A7F">
      <w:pPr>
        <w:numPr>
          <w:ilvl w:val="0"/>
          <w:numId w:val="53"/>
        </w:numPr>
        <w:tabs>
          <w:tab w:val="left" w:pos="1260"/>
        </w:tabs>
        <w:ind w:left="1260" w:hanging="290"/>
      </w:pPr>
      <w:r w:rsidRPr="0017573F">
        <w:t>Редактор (контент-менеджер)</w:t>
      </w:r>
    </w:p>
    <w:p w:rsidR="0017573F" w:rsidRPr="0017573F" w:rsidRDefault="0017573F" w:rsidP="00023A7F">
      <w:pPr>
        <w:numPr>
          <w:ilvl w:val="0"/>
          <w:numId w:val="53"/>
        </w:numPr>
        <w:tabs>
          <w:tab w:val="left" w:pos="1260"/>
        </w:tabs>
        <w:ind w:left="1260" w:hanging="290"/>
      </w:pPr>
      <w:r w:rsidRPr="0017573F">
        <w:t>Администратор</w:t>
      </w:r>
    </w:p>
    <w:p w:rsidR="0017573F" w:rsidRPr="0017573F" w:rsidRDefault="0017573F" w:rsidP="0017573F">
      <w:pPr>
        <w:spacing w:line="279" w:lineRule="auto"/>
        <w:ind w:left="260" w:firstLine="708"/>
        <w:jc w:val="both"/>
      </w:pPr>
      <w:r w:rsidRPr="0017573F">
        <w:t xml:space="preserve">Посетители имеют доступ только к общедоступной части сайта. Доступ к административной части имеют пользователи с правами редактора и администратора. </w:t>
      </w:r>
      <w:bookmarkStart w:id="12" w:name="page15"/>
      <w:bookmarkEnd w:id="12"/>
      <w:r w:rsidRPr="0017573F">
        <w:t>Редактор может редактировать материалы разделов.</w:t>
      </w:r>
    </w:p>
    <w:p w:rsidR="0017573F" w:rsidRPr="0017573F" w:rsidRDefault="0017573F" w:rsidP="0017573F">
      <w:pPr>
        <w:ind w:left="960"/>
      </w:pPr>
      <w:r w:rsidRPr="0017573F">
        <w:t>Администратор может выполнять все те же действия, что и Редактор, и кроме того:</w:t>
      </w:r>
    </w:p>
    <w:p w:rsidR="0017573F" w:rsidRPr="0017573F" w:rsidRDefault="0017573F" w:rsidP="0017573F">
      <w:pPr>
        <w:spacing w:line="19" w:lineRule="exact"/>
      </w:pPr>
    </w:p>
    <w:p w:rsidR="0017573F" w:rsidRPr="0017573F" w:rsidRDefault="0017573F" w:rsidP="00023A7F">
      <w:pPr>
        <w:numPr>
          <w:ilvl w:val="0"/>
          <w:numId w:val="54"/>
        </w:numPr>
        <w:tabs>
          <w:tab w:val="left" w:pos="1260"/>
        </w:tabs>
        <w:ind w:left="1260" w:hanging="290"/>
        <w:rPr>
          <w:rFonts w:eastAsia="Arial"/>
        </w:rPr>
      </w:pPr>
      <w:r w:rsidRPr="0017573F">
        <w:t>добавлять пользователей с правами Редактора;</w:t>
      </w:r>
    </w:p>
    <w:p w:rsidR="0017573F" w:rsidRPr="0017573F" w:rsidRDefault="0017573F" w:rsidP="0017573F">
      <w:pPr>
        <w:spacing w:line="18" w:lineRule="exact"/>
        <w:rPr>
          <w:rFonts w:eastAsia="Arial"/>
        </w:rPr>
      </w:pPr>
    </w:p>
    <w:p w:rsidR="0017573F" w:rsidRPr="0017573F" w:rsidRDefault="0017573F" w:rsidP="00023A7F">
      <w:pPr>
        <w:numPr>
          <w:ilvl w:val="0"/>
          <w:numId w:val="54"/>
        </w:numPr>
        <w:tabs>
          <w:tab w:val="left" w:pos="1260"/>
        </w:tabs>
        <w:spacing w:line="237" w:lineRule="auto"/>
        <w:ind w:left="1260" w:hanging="290"/>
        <w:rPr>
          <w:rFonts w:eastAsia="Arial"/>
        </w:rPr>
      </w:pPr>
      <w:r w:rsidRPr="0017573F">
        <w:t>добавлять и удалять разделы сайта.</w:t>
      </w:r>
    </w:p>
    <w:p w:rsidR="0017573F" w:rsidRPr="0017573F" w:rsidRDefault="0017573F" w:rsidP="0017573F">
      <w:pPr>
        <w:ind w:left="260" w:firstLine="708"/>
        <w:jc w:val="both"/>
      </w:pPr>
      <w:r w:rsidRPr="0017573F">
        <w:t>Доступ к административной части должен осуществляться с использованием уникального логина и пароля. Логин выдается администратором сайта. Пароль генерируется автоматически и высылается пользователю на адрес, указанный при регистрации. В первый раз при попытке войти в административную часть система должна предлагать пользователю сменить пароль (ввести вручную новый пароль).</w:t>
      </w:r>
    </w:p>
    <w:p w:rsidR="0017573F" w:rsidRPr="0017573F" w:rsidRDefault="0017573F" w:rsidP="0017573F">
      <w:pPr>
        <w:ind w:left="260" w:firstLine="708"/>
        <w:jc w:val="both"/>
      </w:pPr>
      <w:r w:rsidRPr="0017573F">
        <w:t>Для входа в рабочий кабинет администратору предоставляется единая точка входа, по типу http://uzkimyosanoat.uz/admin. Доступ в систему осуществляется только авторизованными сотрудниками с персональным логином/паролем. Доступ в систему для каждого сотрудника компании должен устанавливаться индивидуально, исключая возможности передачи паролей другим лицам.</w:t>
      </w:r>
    </w:p>
    <w:p w:rsidR="0017573F" w:rsidRPr="0017573F" w:rsidRDefault="0017573F" w:rsidP="0017573F">
      <w:pPr>
        <w:ind w:left="260" w:firstLine="708"/>
        <w:jc w:val="both"/>
      </w:pPr>
      <w:r w:rsidRPr="0017573F">
        <w:t>При необходимости, доступ в систему возможно предусмотреть только через определенные IP.</w:t>
      </w:r>
    </w:p>
    <w:p w:rsidR="0017573F" w:rsidRPr="0017573F" w:rsidRDefault="0017573F" w:rsidP="0017573F">
      <w:pPr>
        <w:ind w:left="960"/>
      </w:pPr>
      <w:r w:rsidRPr="0017573F">
        <w:t>Управление ролями должно производиться полностью на стороне Заказчика. Должно быть предусмотрено полное логирование операций с указанием логина</w:t>
      </w:r>
    </w:p>
    <w:p w:rsidR="0017573F" w:rsidRPr="0017573F" w:rsidRDefault="0017573F" w:rsidP="0017573F">
      <w:pPr>
        <w:spacing w:line="253" w:lineRule="auto"/>
        <w:ind w:left="260"/>
        <w:jc w:val="both"/>
      </w:pPr>
      <w:r w:rsidRPr="0017573F">
        <w:t xml:space="preserve">сотрудника и даты-времени совершения операции. Должна сохраняться история изменения записей и отдельных полей (с указанием истории предыдущих значений). </w:t>
      </w:r>
      <w:r w:rsidRPr="0017573F">
        <w:lastRenderedPageBreak/>
        <w:t>Включение/выключение данной возможности для определенных сущностей/полей должно быть доступно администратору.</w:t>
      </w:r>
    </w:p>
    <w:p w:rsidR="0017573F" w:rsidRPr="0017573F" w:rsidRDefault="0017573F" w:rsidP="0017573F">
      <w:pPr>
        <w:spacing w:line="217" w:lineRule="exact"/>
      </w:pPr>
    </w:p>
    <w:p w:rsidR="0017573F" w:rsidRPr="0017573F" w:rsidRDefault="0017573F" w:rsidP="00023A7F">
      <w:pPr>
        <w:numPr>
          <w:ilvl w:val="0"/>
          <w:numId w:val="55"/>
        </w:numPr>
        <w:tabs>
          <w:tab w:val="left" w:pos="860"/>
        </w:tabs>
        <w:ind w:left="860" w:hanging="363"/>
        <w:rPr>
          <w:b/>
          <w:bCs/>
        </w:rPr>
      </w:pPr>
      <w:r w:rsidRPr="0017573F">
        <w:rPr>
          <w:b/>
          <w:bCs/>
        </w:rPr>
        <w:t>Требования к защите сайта от несанкционированного доступа и требования к</w:t>
      </w:r>
    </w:p>
    <w:p w:rsidR="0017573F" w:rsidRPr="0017573F" w:rsidRDefault="0017573F" w:rsidP="0017573F">
      <w:pPr>
        <w:ind w:left="4220"/>
      </w:pPr>
      <w:r w:rsidRPr="0017573F">
        <w:rPr>
          <w:b/>
          <w:bCs/>
        </w:rPr>
        <w:t>безопасности</w:t>
      </w:r>
    </w:p>
    <w:p w:rsidR="0017573F" w:rsidRPr="0017573F" w:rsidRDefault="0017573F" w:rsidP="0017573F">
      <w:pPr>
        <w:spacing w:line="245" w:lineRule="auto"/>
        <w:ind w:left="260" w:firstLine="708"/>
        <w:jc w:val="both"/>
      </w:pPr>
      <w:r w:rsidRPr="0017573F">
        <w:t>Система должна обеспечивать защиту от несанкционированного доступа как в пользовательской части (фронтенд), так и в части административной панели сотрудников путем:</w:t>
      </w:r>
    </w:p>
    <w:p w:rsidR="0017573F" w:rsidRPr="0017573F" w:rsidRDefault="0017573F" w:rsidP="0017573F">
      <w:pPr>
        <w:spacing w:line="2" w:lineRule="exact"/>
      </w:pPr>
    </w:p>
    <w:p w:rsidR="0017573F" w:rsidRPr="0017573F" w:rsidRDefault="0017573F" w:rsidP="00023A7F">
      <w:pPr>
        <w:numPr>
          <w:ilvl w:val="0"/>
          <w:numId w:val="56"/>
        </w:numPr>
        <w:tabs>
          <w:tab w:val="left" w:pos="1260"/>
        </w:tabs>
        <w:ind w:left="1260" w:hanging="290"/>
        <w:rPr>
          <w:rFonts w:eastAsia="Arial"/>
        </w:rPr>
      </w:pPr>
      <w:r w:rsidRPr="0017573F">
        <w:t>Идентификации пользователей;</w:t>
      </w:r>
    </w:p>
    <w:p w:rsidR="0017573F" w:rsidRPr="0017573F" w:rsidRDefault="0017573F" w:rsidP="0017573F">
      <w:pPr>
        <w:spacing w:line="15" w:lineRule="exact"/>
        <w:rPr>
          <w:rFonts w:eastAsia="Arial"/>
        </w:rPr>
      </w:pPr>
    </w:p>
    <w:p w:rsidR="0017573F" w:rsidRPr="0017573F" w:rsidRDefault="0017573F" w:rsidP="00023A7F">
      <w:pPr>
        <w:numPr>
          <w:ilvl w:val="0"/>
          <w:numId w:val="56"/>
        </w:numPr>
        <w:tabs>
          <w:tab w:val="left" w:pos="1260"/>
        </w:tabs>
        <w:ind w:left="1260" w:hanging="290"/>
        <w:rPr>
          <w:rFonts w:eastAsia="Arial"/>
        </w:rPr>
      </w:pPr>
      <w:r w:rsidRPr="0017573F">
        <w:t>Проверки полномочий пользователей при работе с системой;</w:t>
      </w:r>
    </w:p>
    <w:p w:rsidR="0017573F" w:rsidRPr="0017573F" w:rsidRDefault="0017573F" w:rsidP="0017573F">
      <w:pPr>
        <w:spacing w:line="15" w:lineRule="exact"/>
        <w:rPr>
          <w:rFonts w:eastAsia="Arial"/>
        </w:rPr>
      </w:pPr>
    </w:p>
    <w:p w:rsidR="0017573F" w:rsidRPr="0017573F" w:rsidRDefault="0017573F" w:rsidP="00023A7F">
      <w:pPr>
        <w:numPr>
          <w:ilvl w:val="0"/>
          <w:numId w:val="56"/>
        </w:numPr>
        <w:tabs>
          <w:tab w:val="left" w:pos="1260"/>
        </w:tabs>
        <w:ind w:left="1260" w:hanging="290"/>
        <w:rPr>
          <w:rFonts w:eastAsia="Arial"/>
        </w:rPr>
      </w:pPr>
      <w:r w:rsidRPr="0017573F">
        <w:t>Разграничения прав доступа пользователей на уровне выполняемых задач</w:t>
      </w:r>
    </w:p>
    <w:p w:rsidR="0017573F" w:rsidRPr="0017573F" w:rsidRDefault="0017573F" w:rsidP="0017573F">
      <w:pPr>
        <w:spacing w:line="15" w:lineRule="exact"/>
        <w:rPr>
          <w:rFonts w:eastAsia="Arial"/>
        </w:rPr>
      </w:pPr>
    </w:p>
    <w:p w:rsidR="0017573F" w:rsidRPr="0017573F" w:rsidRDefault="0017573F" w:rsidP="00023A7F">
      <w:pPr>
        <w:numPr>
          <w:ilvl w:val="0"/>
          <w:numId w:val="56"/>
        </w:numPr>
        <w:tabs>
          <w:tab w:val="left" w:pos="1254"/>
        </w:tabs>
        <w:spacing w:line="246" w:lineRule="auto"/>
        <w:ind w:left="260" w:firstLine="710"/>
        <w:rPr>
          <w:rFonts w:eastAsia="Arial"/>
        </w:rPr>
      </w:pPr>
      <w:r w:rsidRPr="0017573F">
        <w:t>Необходимо предусмотреть невозможность одновременного входа в систему 2 раза одним пользователем с разных рабочих станций;</w:t>
      </w:r>
    </w:p>
    <w:p w:rsidR="0017573F" w:rsidRPr="0017573F" w:rsidRDefault="0017573F" w:rsidP="0017573F">
      <w:pPr>
        <w:spacing w:line="1" w:lineRule="exact"/>
        <w:rPr>
          <w:rFonts w:eastAsia="Arial"/>
        </w:rPr>
      </w:pPr>
    </w:p>
    <w:p w:rsidR="0017573F" w:rsidRPr="0017573F" w:rsidRDefault="0017573F" w:rsidP="00023A7F">
      <w:pPr>
        <w:numPr>
          <w:ilvl w:val="0"/>
          <w:numId w:val="56"/>
        </w:numPr>
        <w:tabs>
          <w:tab w:val="left" w:pos="1260"/>
        </w:tabs>
        <w:ind w:left="1260" w:hanging="290"/>
        <w:rPr>
          <w:rFonts w:eastAsia="Arial"/>
        </w:rPr>
      </w:pPr>
      <w:r w:rsidRPr="0017573F">
        <w:t>Все действия любого пользователя должны быть сохранены в логе системы.</w:t>
      </w:r>
    </w:p>
    <w:p w:rsidR="0017573F" w:rsidRPr="0017573F" w:rsidRDefault="0017573F" w:rsidP="0017573F">
      <w:pPr>
        <w:spacing w:line="15" w:lineRule="exact"/>
        <w:rPr>
          <w:rFonts w:eastAsia="Arial"/>
        </w:rPr>
      </w:pPr>
    </w:p>
    <w:p w:rsidR="0017573F" w:rsidRPr="0017573F" w:rsidRDefault="0017573F" w:rsidP="00023A7F">
      <w:pPr>
        <w:numPr>
          <w:ilvl w:val="0"/>
          <w:numId w:val="56"/>
        </w:numPr>
        <w:tabs>
          <w:tab w:val="left" w:pos="1254"/>
        </w:tabs>
        <w:spacing w:line="245" w:lineRule="auto"/>
        <w:ind w:left="260" w:firstLine="710"/>
        <w:jc w:val="both"/>
        <w:rPr>
          <w:rFonts w:eastAsia="Arial"/>
        </w:rPr>
      </w:pPr>
      <w:r w:rsidRPr="0017573F">
        <w:t>Система должна содержать избыточную информацию в базе данных для восстановления целостности в случае сбоя, либо намеренных вредоносных действий пользователей.</w:t>
      </w:r>
    </w:p>
    <w:p w:rsidR="0017573F" w:rsidRPr="0017573F" w:rsidRDefault="0017573F" w:rsidP="00023A7F">
      <w:pPr>
        <w:numPr>
          <w:ilvl w:val="0"/>
          <w:numId w:val="56"/>
        </w:numPr>
        <w:tabs>
          <w:tab w:val="left" w:pos="1254"/>
        </w:tabs>
        <w:spacing w:line="242" w:lineRule="auto"/>
        <w:ind w:left="260" w:firstLine="710"/>
        <w:jc w:val="both"/>
        <w:rPr>
          <w:rFonts w:eastAsia="Arial"/>
        </w:rPr>
      </w:pPr>
      <w:r w:rsidRPr="0017573F">
        <w:t>В случае целенаправленных вредоносных действий пользователя (подбор пароля, подмена входных данных, попытка открыть страницы, явно для пользователя не предназначенные), система блокирует пользователя с соответствующим сообщением и контактами уполномоченного лица, а также оповещает системного администратора о подозрительном поведении пользователя.</w:t>
      </w:r>
    </w:p>
    <w:p w:rsidR="0017573F" w:rsidRPr="0017573F" w:rsidRDefault="0017573F" w:rsidP="0017573F">
      <w:pPr>
        <w:spacing w:line="4" w:lineRule="exact"/>
        <w:rPr>
          <w:rFonts w:eastAsia="Arial"/>
        </w:rPr>
      </w:pPr>
    </w:p>
    <w:p w:rsidR="0017573F" w:rsidRPr="0017573F" w:rsidRDefault="0017573F" w:rsidP="00023A7F">
      <w:pPr>
        <w:numPr>
          <w:ilvl w:val="0"/>
          <w:numId w:val="56"/>
        </w:numPr>
        <w:tabs>
          <w:tab w:val="left" w:pos="1254"/>
        </w:tabs>
        <w:spacing w:line="239" w:lineRule="auto"/>
        <w:ind w:left="260" w:firstLine="710"/>
        <w:jc w:val="both"/>
        <w:rPr>
          <w:rFonts w:eastAsia="Arial"/>
        </w:rPr>
      </w:pPr>
      <w:r w:rsidRPr="0017573F">
        <w:t>Должен создаваться и храниться бэкап системы на каждый день прошедшей недели, за каждую неделю месяца, и каждый месяц года (данное требование относится к хостингу, не к функционалу сайта).</w:t>
      </w:r>
    </w:p>
    <w:p w:rsidR="0017573F" w:rsidRPr="0017573F" w:rsidRDefault="0017573F" w:rsidP="0017573F">
      <w:pPr>
        <w:spacing w:line="253" w:lineRule="auto"/>
        <w:ind w:left="260" w:firstLine="708"/>
        <w:jc w:val="both"/>
        <w:rPr>
          <w:rFonts w:eastAsia="Arial"/>
        </w:rPr>
      </w:pPr>
      <w:r w:rsidRPr="0017573F">
        <w:t>Защищённая часть системы, содержащая конфиденциальную информацию о пользователях (административная часть) должна использовать "слепые" пароли (при наборе пароля его символы не показываются на экране либо заменяются одним типом символов; количество отображаемых символов не соответствует длине пароля).</w:t>
      </w:r>
    </w:p>
    <w:p w:rsidR="0017573F" w:rsidRPr="0017573F" w:rsidRDefault="0017573F" w:rsidP="0017573F">
      <w:pPr>
        <w:spacing w:line="216" w:lineRule="exact"/>
      </w:pPr>
    </w:p>
    <w:p w:rsidR="0017573F" w:rsidRPr="0017573F" w:rsidRDefault="0017573F" w:rsidP="0017573F">
      <w:pPr>
        <w:ind w:left="960"/>
      </w:pPr>
      <w:r w:rsidRPr="0017573F">
        <w:rPr>
          <w:b/>
          <w:bCs/>
        </w:rPr>
        <w:t>Требования к безопасности</w:t>
      </w:r>
    </w:p>
    <w:p w:rsidR="0017573F" w:rsidRPr="0017573F" w:rsidRDefault="0017573F" w:rsidP="0017573F">
      <w:pPr>
        <w:ind w:left="960"/>
      </w:pPr>
      <w:r w:rsidRPr="0017573F">
        <w:t xml:space="preserve">Вопросы безопасности хранения информации решаются средствами поставляемой </w:t>
      </w:r>
      <w:bookmarkStart w:id="13" w:name="page16"/>
      <w:bookmarkEnd w:id="13"/>
      <w:r w:rsidRPr="0017573F">
        <w:t>системы и организационными мероприятиями, предпринимаемыми Заказчиком для обеспечения безопасности.</w:t>
      </w:r>
    </w:p>
    <w:p w:rsidR="0017573F" w:rsidRPr="0017573F" w:rsidRDefault="0017573F" w:rsidP="0017573F">
      <w:pPr>
        <w:ind w:left="260" w:firstLine="708"/>
        <w:jc w:val="both"/>
      </w:pPr>
      <w:r w:rsidRPr="0017573F">
        <w:t>Администратор и оператор сайта имеют уникальные имена в системе (логины). При входе пользователя в систему, система запрашивает имя и пароль. В случае правильного ввода этих данных, сотрудник получает доступ к информации сайта, в ином случае – в доступе будет отказано.</w:t>
      </w:r>
    </w:p>
    <w:p w:rsidR="0017573F" w:rsidRPr="0017573F" w:rsidRDefault="0017573F" w:rsidP="0017573F">
      <w:pPr>
        <w:ind w:left="260" w:firstLine="708"/>
        <w:jc w:val="both"/>
      </w:pPr>
      <w:r w:rsidRPr="0017573F">
        <w:t>Заказчик не должен разрешать доступ к системе лицам, не имеющим отношения к наполнению сайта, или предоставлять им какую-либо непубличную информацию о системе, – это противоречит требованиям безопасности сайта. Хранить пароли доступа рекомендуется в безопасном месте.</w:t>
      </w:r>
    </w:p>
    <w:p w:rsidR="0017573F" w:rsidRPr="0017573F" w:rsidRDefault="0017573F" w:rsidP="0017573F">
      <w:pPr>
        <w:ind w:left="260" w:firstLine="708"/>
        <w:jc w:val="both"/>
      </w:pPr>
      <w:r w:rsidRPr="0017573F">
        <w:t>Сотрудники Заказчика должны позаботиться о том, чтобы их пароли не были слишком просты и очевидны для подборки злоумышленниками (например, не содержали имена сотрудников, номера их машин, сотовых телефонов и/или другой доступной информации).</w:t>
      </w:r>
    </w:p>
    <w:p w:rsidR="0017573F" w:rsidRPr="0017573F" w:rsidRDefault="0017573F" w:rsidP="0017573F">
      <w:pPr>
        <w:ind w:left="960"/>
      </w:pPr>
      <w:r w:rsidRPr="0017573F">
        <w:t>Исполнитель не может (и не будет) отвечать за безопасность хранения информации</w:t>
      </w:r>
    </w:p>
    <w:p w:rsidR="0017573F" w:rsidRPr="0017573F" w:rsidRDefault="0017573F" w:rsidP="00023A7F">
      <w:pPr>
        <w:numPr>
          <w:ilvl w:val="0"/>
          <w:numId w:val="57"/>
        </w:numPr>
        <w:tabs>
          <w:tab w:val="left" w:pos="538"/>
        </w:tabs>
        <w:spacing w:line="259" w:lineRule="auto"/>
        <w:ind w:left="260" w:firstLine="2"/>
        <w:jc w:val="both"/>
      </w:pPr>
      <w:r w:rsidRPr="0017573F">
        <w:t>случае, если Заказчик распространил кому-либо данные доступа – логин/пароль (сотрудников Заказчика) к системе или другую конфиденциальную информацию о проекте, в том числе проектную документацию.</w:t>
      </w:r>
    </w:p>
    <w:p w:rsidR="0017573F" w:rsidRPr="0017573F" w:rsidRDefault="0017573F" w:rsidP="0017573F">
      <w:pPr>
        <w:spacing w:line="211" w:lineRule="exact"/>
      </w:pPr>
    </w:p>
    <w:p w:rsidR="0017573F" w:rsidRPr="0017573F" w:rsidRDefault="0017573F" w:rsidP="00023A7F">
      <w:pPr>
        <w:numPr>
          <w:ilvl w:val="1"/>
          <w:numId w:val="57"/>
        </w:numPr>
        <w:tabs>
          <w:tab w:val="left" w:pos="780"/>
        </w:tabs>
        <w:ind w:left="780" w:hanging="370"/>
        <w:rPr>
          <w:b/>
          <w:bCs/>
        </w:rPr>
      </w:pPr>
      <w:r w:rsidRPr="0017573F">
        <w:rPr>
          <w:b/>
          <w:bCs/>
        </w:rPr>
        <w:t>Требования к надежности, резервному копированию и восстановлению данных</w:t>
      </w:r>
    </w:p>
    <w:p w:rsidR="0017573F" w:rsidRPr="0017573F" w:rsidRDefault="0017573F" w:rsidP="0017573F">
      <w:pPr>
        <w:ind w:left="960"/>
      </w:pPr>
      <w:r w:rsidRPr="0017573F">
        <w:rPr>
          <w:b/>
          <w:bCs/>
        </w:rPr>
        <w:t>19.1. Требования к надежности</w:t>
      </w:r>
    </w:p>
    <w:p w:rsidR="0017573F" w:rsidRPr="0017573F" w:rsidRDefault="0017573F" w:rsidP="0017573F">
      <w:pPr>
        <w:ind w:left="260" w:firstLine="708"/>
        <w:jc w:val="both"/>
      </w:pPr>
      <w:r w:rsidRPr="0017573F">
        <w:t>Уровень хранения данных в системе сайта должен быть построен на основе современных реляционных или объектно-реляционных СУБД.</w:t>
      </w:r>
    </w:p>
    <w:p w:rsidR="0017573F" w:rsidRPr="0017573F" w:rsidRDefault="0017573F" w:rsidP="0017573F">
      <w:pPr>
        <w:ind w:left="260" w:firstLine="708"/>
        <w:jc w:val="both"/>
      </w:pPr>
      <w:r w:rsidRPr="0017573F">
        <w:lastRenderedPageBreak/>
        <w:t>Для обеспечения целостности данных должны использоваться встроенные механизмы СУБД. Средства СУБД, а также средства используемых операционных систем должны обеспечивать документирование и протоколирование обрабатываемой в системе информации. Доступ к данным должен быть предоставлен только авторизованным пользователям с учетом их служебных полномочий, а также с учетом категории запрашиваемой информации.</w:t>
      </w:r>
    </w:p>
    <w:p w:rsidR="0017573F" w:rsidRPr="0017573F" w:rsidRDefault="0017573F" w:rsidP="0017573F">
      <w:pPr>
        <w:ind w:left="260" w:firstLine="708"/>
        <w:jc w:val="both"/>
      </w:pPr>
      <w:r w:rsidRPr="0017573F">
        <w:t>Структура базы данных должна быть организована рациональным способом, исключающим единовременную полную выгрузку информации, содержащейся в базе данных системы. Технические средства, обеспечивающие хранение информации, должны использовать современные технологии, позволяющие обеспечить повышенную надежность хранения данных и оперативную замену оборудования (распределенная избыточная запись/считывание данных; зеркалирование; независимые дисковые массивы; кластеризация).</w:t>
      </w:r>
    </w:p>
    <w:p w:rsidR="0017573F" w:rsidRPr="0017573F" w:rsidRDefault="0017573F" w:rsidP="0017573F">
      <w:pPr>
        <w:ind w:left="960"/>
      </w:pPr>
      <w:r w:rsidRPr="0017573F">
        <w:rPr>
          <w:b/>
          <w:bCs/>
        </w:rPr>
        <w:t>19.2. Требования к многопользовательскому режиму работы</w:t>
      </w:r>
    </w:p>
    <w:p w:rsidR="0017573F" w:rsidRPr="0017573F" w:rsidRDefault="0017573F" w:rsidP="0017573F">
      <w:pPr>
        <w:ind w:left="260" w:firstLine="708"/>
        <w:jc w:val="both"/>
      </w:pPr>
      <w:r w:rsidRPr="0017573F">
        <w:t>Система должна обеспечивать одновременную работу необходимого количества пользователей. Каждому пользователю назначаются права на выполнение операций и доступ к информации в Системе.</w:t>
      </w:r>
    </w:p>
    <w:p w:rsidR="0017573F" w:rsidRPr="0017573F" w:rsidRDefault="0017573F" w:rsidP="0017573F">
      <w:pPr>
        <w:ind w:left="960"/>
      </w:pPr>
      <w:r w:rsidRPr="0017573F">
        <w:rPr>
          <w:b/>
          <w:bCs/>
        </w:rPr>
        <w:t>19.3. Производительность и масштабируемость сайта</w:t>
      </w:r>
    </w:p>
    <w:p w:rsidR="0017573F" w:rsidRPr="0017573F" w:rsidRDefault="0017573F" w:rsidP="0017573F">
      <w:pPr>
        <w:ind w:left="260" w:firstLine="708"/>
        <w:jc w:val="both"/>
      </w:pPr>
      <w:r w:rsidRPr="0017573F">
        <w:t>Сайт должен предусматривать возможность масштабирования по производительности и объему обрабатываемой информации без модификации его программного обеспечения путем модернизации используемого комплекса технических средств.</w:t>
      </w:r>
    </w:p>
    <w:p w:rsidR="0017573F" w:rsidRPr="0017573F" w:rsidRDefault="0017573F" w:rsidP="0017573F">
      <w:pPr>
        <w:ind w:left="960"/>
      </w:pPr>
      <w:r w:rsidRPr="0017573F">
        <w:rPr>
          <w:b/>
          <w:bCs/>
        </w:rPr>
        <w:t>19.4. Требования к эргономике</w:t>
      </w:r>
    </w:p>
    <w:p w:rsidR="0017573F" w:rsidRPr="0017573F" w:rsidRDefault="0017573F" w:rsidP="0017573F">
      <w:pPr>
        <w:ind w:left="960"/>
      </w:pPr>
      <w:r w:rsidRPr="0017573F">
        <w:t>Время отклика сайта на действие пользователя не должно превышать 3 секунд.</w:t>
      </w:r>
    </w:p>
    <w:p w:rsidR="0017573F" w:rsidRPr="0017573F" w:rsidRDefault="0017573F" w:rsidP="0017573F">
      <w:pPr>
        <w:ind w:left="960"/>
      </w:pPr>
      <w:r w:rsidRPr="0017573F">
        <w:rPr>
          <w:b/>
          <w:bCs/>
        </w:rPr>
        <w:t>19.5. Требования к резервному копированию</w:t>
      </w:r>
    </w:p>
    <w:p w:rsidR="0017573F" w:rsidRPr="0017573F" w:rsidRDefault="0017573F" w:rsidP="0017573F">
      <w:pPr>
        <w:ind w:left="260" w:firstLine="708"/>
        <w:jc w:val="both"/>
      </w:pPr>
      <w:r w:rsidRPr="0017573F">
        <w:t>Должен создаваться и храниться бэкап сайта на каждый день прошедшей недели, за каждую неделю месяца, и каждый месяц года. ВАЖНО: данное требование относится к хостингу, не к функционалу сайта.</w:t>
      </w:r>
    </w:p>
    <w:p w:rsidR="0017573F" w:rsidRPr="0017573F" w:rsidRDefault="0017573F" w:rsidP="0017573F">
      <w:pPr>
        <w:ind w:left="960"/>
      </w:pPr>
      <w:r w:rsidRPr="0017573F">
        <w:t xml:space="preserve">Хост-провайдер должен обеспечивать работу сайта в режиме 24 часа в день, 7 дней </w:t>
      </w:r>
      <w:bookmarkStart w:id="14" w:name="page17"/>
      <w:bookmarkEnd w:id="14"/>
      <w:r w:rsidRPr="0017573F">
        <w:t>в неделю (24х7).</w:t>
      </w:r>
    </w:p>
    <w:p w:rsidR="0017573F" w:rsidRPr="0017573F" w:rsidRDefault="0017573F" w:rsidP="0017573F">
      <w:pPr>
        <w:ind w:left="960"/>
      </w:pPr>
      <w:r w:rsidRPr="0017573F">
        <w:rPr>
          <w:b/>
          <w:bCs/>
        </w:rPr>
        <w:t>19.6. Требования к надежности и сохранности информации при авариях</w:t>
      </w:r>
    </w:p>
    <w:p w:rsidR="0017573F" w:rsidRPr="0017573F" w:rsidRDefault="0017573F" w:rsidP="0017573F">
      <w:pPr>
        <w:spacing w:line="247" w:lineRule="auto"/>
        <w:ind w:left="260" w:firstLine="708"/>
        <w:jc w:val="both"/>
      </w:pPr>
      <w:r w:rsidRPr="0017573F">
        <w:t>Сайт будет предотвращать возникновение отказов в выполнении автоматизированных функций при ошибках пользователей. Система авторизации и распределения прав не допустит несанкционированного доступа к административной части, ее модулям и подсистемам. Вся информация должна на систематической основе архивироваться и сохраняться (данная обязанность лежит на хостинг-провайдере Заказчика).</w:t>
      </w:r>
    </w:p>
    <w:p w:rsidR="0017573F" w:rsidRPr="0017573F" w:rsidRDefault="0017573F" w:rsidP="0017573F">
      <w:pPr>
        <w:spacing w:line="229" w:lineRule="exact"/>
      </w:pPr>
    </w:p>
    <w:p w:rsidR="0017573F" w:rsidRPr="0017573F" w:rsidRDefault="0017573F" w:rsidP="00023A7F">
      <w:pPr>
        <w:numPr>
          <w:ilvl w:val="0"/>
          <w:numId w:val="58"/>
        </w:numPr>
        <w:tabs>
          <w:tab w:val="left" w:pos="2054"/>
        </w:tabs>
        <w:spacing w:line="239" w:lineRule="auto"/>
        <w:ind w:left="960" w:firstLine="744"/>
        <w:rPr>
          <w:b/>
          <w:bCs/>
        </w:rPr>
      </w:pPr>
      <w:r w:rsidRPr="0017573F">
        <w:rPr>
          <w:b/>
          <w:bCs/>
        </w:rPr>
        <w:t xml:space="preserve">Режим тестовой эксплуатации и гарантии Исполнителя </w:t>
      </w:r>
      <w:r w:rsidRPr="0017573F">
        <w:t>Гарантийным периодом для проекта, когда отклонения в его работе от положений</w:t>
      </w:r>
    </w:p>
    <w:p w:rsidR="0017573F" w:rsidRPr="0017573F" w:rsidRDefault="0017573F" w:rsidP="0017573F">
      <w:pPr>
        <w:spacing w:line="1" w:lineRule="exact"/>
      </w:pPr>
    </w:p>
    <w:p w:rsidR="0017573F" w:rsidRPr="0017573F" w:rsidRDefault="0017573F" w:rsidP="0017573F">
      <w:pPr>
        <w:ind w:left="260"/>
        <w:jc w:val="both"/>
      </w:pPr>
      <w:r w:rsidRPr="0017573F">
        <w:t>настоящего ТЗ устраняются Исполнителем за свой счет, составляет 12 (двенадцать) месяцев с даты подписания акта сдачи-приёмки работ. Это положение не распространяется на случаи, когда Заказчиком или третьими лицами были внесены изменения в программное обеспечение или его конфигурацию.</w:t>
      </w:r>
    </w:p>
    <w:p w:rsidR="0017573F" w:rsidRPr="0017573F" w:rsidRDefault="0017573F" w:rsidP="0017573F">
      <w:pPr>
        <w:spacing w:line="1" w:lineRule="exact"/>
      </w:pPr>
    </w:p>
    <w:p w:rsidR="0017573F" w:rsidRPr="0017573F" w:rsidRDefault="0017573F" w:rsidP="0017573F">
      <w:pPr>
        <w:spacing w:line="239" w:lineRule="auto"/>
        <w:ind w:left="260" w:firstLine="708"/>
        <w:jc w:val="both"/>
      </w:pPr>
      <w:r w:rsidRPr="0017573F">
        <w:rPr>
          <w:b/>
          <w:bCs/>
        </w:rPr>
        <w:t>Исполнитель обязуется обеспечить техническое обслуживание и поддержку сайта в течение гарантийного периода (365 календарных дней) после подписания актов о полном приеме работ.</w:t>
      </w:r>
    </w:p>
    <w:p w:rsidR="0017573F" w:rsidRPr="0017573F" w:rsidRDefault="0017573F" w:rsidP="0017573F">
      <w:pPr>
        <w:spacing w:line="3" w:lineRule="exact"/>
      </w:pPr>
    </w:p>
    <w:p w:rsidR="0017573F" w:rsidRPr="0017573F" w:rsidRDefault="0017573F" w:rsidP="0017573F">
      <w:pPr>
        <w:ind w:left="260" w:firstLine="708"/>
        <w:jc w:val="both"/>
      </w:pPr>
      <w:r w:rsidRPr="0017573F">
        <w:t>Периодом опытной эксплуатации (когда такие изменения вносятся Исполнителем в приоритетном по отношению к другим своим проектам порядке) принимается 30 (тридцать) календарных дней с даты предоставлению Заказчику акта сдачи-приёмки по последнему из этапов работ. В этот период срок реакции Исполнителя на заявки Заказчика не должен превышать 1-го рабочего дня.</w:t>
      </w:r>
    </w:p>
    <w:p w:rsidR="0017573F" w:rsidRPr="0017573F" w:rsidRDefault="0017573F" w:rsidP="0017573F">
      <w:pPr>
        <w:ind w:left="260" w:firstLine="708"/>
        <w:jc w:val="both"/>
      </w:pPr>
      <w:r w:rsidRPr="0017573F">
        <w:t>Для обеспечения периода тестовой эксплуатации и периода гарантийного обслуживания Исполнителем должны быть закреплены по данному проекту:</w:t>
      </w:r>
    </w:p>
    <w:p w:rsidR="0017573F" w:rsidRPr="0017573F" w:rsidRDefault="0017573F" w:rsidP="00023A7F">
      <w:pPr>
        <w:numPr>
          <w:ilvl w:val="0"/>
          <w:numId w:val="59"/>
        </w:numPr>
        <w:tabs>
          <w:tab w:val="left" w:pos="1200"/>
        </w:tabs>
        <w:ind w:left="1200" w:hanging="230"/>
      </w:pPr>
      <w:r w:rsidRPr="0017573F">
        <w:t>Специалист, доступный для связи в течение рабочего времени.</w:t>
      </w:r>
    </w:p>
    <w:p w:rsidR="0017573F" w:rsidRPr="0017573F" w:rsidRDefault="0017573F" w:rsidP="00023A7F">
      <w:pPr>
        <w:numPr>
          <w:ilvl w:val="0"/>
          <w:numId w:val="59"/>
        </w:numPr>
        <w:tabs>
          <w:tab w:val="left" w:pos="1200"/>
        </w:tabs>
        <w:ind w:left="1200" w:hanging="230"/>
      </w:pPr>
      <w:r w:rsidRPr="0017573F">
        <w:lastRenderedPageBreak/>
        <w:t>e-mail для приёма информации по работе системы.</w:t>
      </w:r>
    </w:p>
    <w:p w:rsidR="0017573F" w:rsidRPr="0017573F" w:rsidRDefault="0017573F" w:rsidP="00023A7F">
      <w:pPr>
        <w:numPr>
          <w:ilvl w:val="0"/>
          <w:numId w:val="59"/>
        </w:numPr>
        <w:tabs>
          <w:tab w:val="left" w:pos="1200"/>
        </w:tabs>
        <w:ind w:left="1200" w:hanging="230"/>
      </w:pPr>
      <w:r w:rsidRPr="0017573F">
        <w:t>Прямой телефонный номер для оперативной связи.</w:t>
      </w:r>
    </w:p>
    <w:p w:rsidR="0017573F" w:rsidRPr="0017573F" w:rsidRDefault="0017573F" w:rsidP="0017573F">
      <w:pPr>
        <w:ind w:left="260" w:firstLine="708"/>
        <w:jc w:val="both"/>
      </w:pPr>
      <w:r w:rsidRPr="0017573F">
        <w:t>Исполнитель должен предоставить требования к составу и квалификации персонала на стороне Заказчика, необходимого для обеспечения эксплуатации сайта.</w:t>
      </w:r>
    </w:p>
    <w:p w:rsidR="0017573F" w:rsidRPr="0017573F" w:rsidRDefault="0017573F" w:rsidP="0017573F">
      <w:pPr>
        <w:spacing w:line="253" w:lineRule="auto"/>
        <w:ind w:left="260" w:firstLine="708"/>
        <w:jc w:val="both"/>
      </w:pPr>
      <w:r w:rsidRPr="0017573F">
        <w:t>Коммуникация Заказчика с Исполнителям по возникающим в процессе эксплуатации Системы вопросам должна осуществляться в онлайн-режиме, 24/7 (посредством корпоративных мессенджеров, «тикетов» службы поддержке на платформе Исполнителя и прочих, оговоренных сторонами, методов коммуникации).</w:t>
      </w:r>
    </w:p>
    <w:p w:rsidR="0017573F" w:rsidRPr="0017573F" w:rsidRDefault="0017573F" w:rsidP="0017573F">
      <w:pPr>
        <w:spacing w:line="216" w:lineRule="exact"/>
      </w:pPr>
    </w:p>
    <w:p w:rsidR="0017573F" w:rsidRPr="0017573F" w:rsidRDefault="0017573F" w:rsidP="00023A7F">
      <w:pPr>
        <w:numPr>
          <w:ilvl w:val="0"/>
          <w:numId w:val="60"/>
        </w:numPr>
        <w:tabs>
          <w:tab w:val="left" w:pos="3520"/>
        </w:tabs>
        <w:ind w:left="3520" w:hanging="354"/>
        <w:rPr>
          <w:b/>
          <w:bCs/>
        </w:rPr>
      </w:pPr>
      <w:r w:rsidRPr="0017573F">
        <w:rPr>
          <w:b/>
          <w:bCs/>
        </w:rPr>
        <w:t>Порядок приема-сдачи работ</w:t>
      </w:r>
    </w:p>
    <w:p w:rsidR="0017573F" w:rsidRPr="0017573F" w:rsidRDefault="0017573F" w:rsidP="0017573F">
      <w:pPr>
        <w:spacing w:line="249" w:lineRule="auto"/>
        <w:ind w:left="260" w:firstLine="708"/>
        <w:jc w:val="both"/>
      </w:pPr>
      <w:r w:rsidRPr="0017573F">
        <w:t>Сдача-приёмка работ производится поэтапно, в соответствии с рабочей программой и календарным планом, согласованном Сторонами. Сдача-приемка осуществляется комиссией, в состав которой входят представители Заказчика и Исполнителя. По результатам приемки подписывается акт приемочной комиссии. Сайт должен быть развёрнут Исполнителем на серверах Заказчика.</w:t>
      </w:r>
    </w:p>
    <w:p w:rsidR="0017573F" w:rsidRPr="0017573F" w:rsidRDefault="0017573F" w:rsidP="0017573F">
      <w:pPr>
        <w:spacing w:line="225" w:lineRule="exact"/>
      </w:pPr>
    </w:p>
    <w:p w:rsidR="0017573F" w:rsidRPr="0017573F" w:rsidRDefault="0017573F" w:rsidP="00023A7F">
      <w:pPr>
        <w:numPr>
          <w:ilvl w:val="0"/>
          <w:numId w:val="61"/>
        </w:numPr>
        <w:tabs>
          <w:tab w:val="left" w:pos="1416"/>
        </w:tabs>
        <w:spacing w:line="239" w:lineRule="auto"/>
        <w:ind w:left="960" w:firstLine="106"/>
        <w:rPr>
          <w:b/>
          <w:bCs/>
        </w:rPr>
      </w:pPr>
      <w:r w:rsidRPr="0017573F">
        <w:rPr>
          <w:b/>
          <w:bCs/>
        </w:rPr>
        <w:t xml:space="preserve">Требования к документации и обучению персонала работе с сайтом </w:t>
      </w:r>
      <w:r w:rsidRPr="0017573F">
        <w:t>Исполнитель разрабатывает и передает Заказчику пакет документации для</w:t>
      </w:r>
    </w:p>
    <w:p w:rsidR="0017573F" w:rsidRPr="0017573F" w:rsidRDefault="0017573F" w:rsidP="0017573F">
      <w:pPr>
        <w:spacing w:line="1" w:lineRule="exact"/>
      </w:pPr>
    </w:p>
    <w:p w:rsidR="0017573F" w:rsidRPr="0017573F" w:rsidRDefault="0017573F" w:rsidP="0017573F">
      <w:pPr>
        <w:ind w:left="260"/>
      </w:pPr>
      <w:r w:rsidRPr="0017573F">
        <w:t>пользователей сайта в следующем составе:</w:t>
      </w:r>
    </w:p>
    <w:p w:rsidR="0017573F" w:rsidRPr="0017573F" w:rsidRDefault="0017573F" w:rsidP="0017573F">
      <w:pPr>
        <w:ind w:left="960"/>
      </w:pPr>
      <w:r w:rsidRPr="0017573F">
        <w:rPr>
          <w:u w:val="single"/>
        </w:rPr>
        <w:t>Документация редактора (контент-менеджера) сайта:</w:t>
      </w:r>
    </w:p>
    <w:p w:rsidR="0017573F" w:rsidRPr="0017573F" w:rsidRDefault="0017573F" w:rsidP="0017573F">
      <w:pPr>
        <w:spacing w:line="19" w:lineRule="exact"/>
      </w:pPr>
    </w:p>
    <w:p w:rsidR="0017573F" w:rsidRPr="0017573F" w:rsidRDefault="0017573F" w:rsidP="00023A7F">
      <w:pPr>
        <w:numPr>
          <w:ilvl w:val="0"/>
          <w:numId w:val="62"/>
        </w:numPr>
        <w:tabs>
          <w:tab w:val="left" w:pos="1246"/>
        </w:tabs>
        <w:spacing w:line="246" w:lineRule="auto"/>
        <w:ind w:left="960" w:right="120" w:firstLine="10"/>
        <w:rPr>
          <w:rFonts w:eastAsia="Arial"/>
        </w:rPr>
      </w:pPr>
      <w:r w:rsidRPr="0017573F">
        <w:t xml:space="preserve">Должна быть передана в формате .pdf с исходными материалами в формате .doc </w:t>
      </w:r>
      <w:r w:rsidRPr="0017573F">
        <w:rPr>
          <w:u w:val="single"/>
        </w:rPr>
        <w:t>Документация администратора сайта</w:t>
      </w:r>
    </w:p>
    <w:p w:rsidR="0017573F" w:rsidRPr="0017573F" w:rsidRDefault="0017573F" w:rsidP="0017573F">
      <w:pPr>
        <w:spacing w:line="1" w:lineRule="exact"/>
        <w:rPr>
          <w:rFonts w:eastAsia="Arial"/>
        </w:rPr>
      </w:pPr>
    </w:p>
    <w:p w:rsidR="0017573F" w:rsidRPr="0017573F" w:rsidRDefault="0017573F" w:rsidP="00023A7F">
      <w:pPr>
        <w:numPr>
          <w:ilvl w:val="0"/>
          <w:numId w:val="62"/>
        </w:numPr>
        <w:tabs>
          <w:tab w:val="left" w:pos="1260"/>
        </w:tabs>
        <w:ind w:left="1260" w:hanging="290"/>
        <w:rPr>
          <w:rFonts w:eastAsia="Arial"/>
        </w:rPr>
      </w:pPr>
      <w:r w:rsidRPr="0017573F">
        <w:t>Должна быть передана в формате .pdf с исходными материалами в формате .doc</w:t>
      </w:r>
    </w:p>
    <w:p w:rsidR="0017573F" w:rsidRPr="0017573F" w:rsidRDefault="0017573F" w:rsidP="0017573F">
      <w:pPr>
        <w:spacing w:line="15" w:lineRule="exact"/>
        <w:rPr>
          <w:rFonts w:eastAsia="Arial"/>
        </w:rPr>
      </w:pPr>
    </w:p>
    <w:p w:rsidR="0017573F" w:rsidRPr="0017573F" w:rsidRDefault="0017573F" w:rsidP="00023A7F">
      <w:pPr>
        <w:numPr>
          <w:ilvl w:val="0"/>
          <w:numId w:val="62"/>
        </w:numPr>
        <w:tabs>
          <w:tab w:val="left" w:pos="1254"/>
        </w:tabs>
        <w:spacing w:line="247" w:lineRule="auto"/>
        <w:ind w:left="260" w:firstLine="710"/>
        <w:rPr>
          <w:rFonts w:eastAsia="Arial"/>
        </w:rPr>
      </w:pPr>
      <w:r w:rsidRPr="0017573F">
        <w:t>Должна содержать описание всех приёмов работы по администрированию и техническому обслуживанию сайта.</w:t>
      </w:r>
    </w:p>
    <w:p w:rsidR="0017573F" w:rsidRPr="0017573F" w:rsidRDefault="0017573F" w:rsidP="0017573F">
      <w:pPr>
        <w:spacing w:line="2" w:lineRule="exact"/>
        <w:rPr>
          <w:rFonts w:eastAsia="Arial"/>
        </w:rPr>
      </w:pPr>
    </w:p>
    <w:p w:rsidR="0017573F" w:rsidRPr="0017573F" w:rsidRDefault="0017573F" w:rsidP="00023A7F">
      <w:pPr>
        <w:numPr>
          <w:ilvl w:val="0"/>
          <w:numId w:val="62"/>
        </w:numPr>
        <w:tabs>
          <w:tab w:val="left" w:pos="1260"/>
        </w:tabs>
        <w:spacing w:line="245" w:lineRule="auto"/>
        <w:ind w:left="260" w:hanging="290"/>
        <w:jc w:val="both"/>
      </w:pPr>
      <w:r w:rsidRPr="0017573F">
        <w:t xml:space="preserve">Должна содержать описания всех процедур, связанных с обеспечением </w:t>
      </w:r>
      <w:bookmarkStart w:id="15" w:name="page18"/>
      <w:bookmarkEnd w:id="15"/>
      <w:r w:rsidRPr="0017573F">
        <w:t>работоспособности, обслуживанием системы, а также руководства по действиям в случае возникновения внештатных ситуаций, восстановлению работы системы после сбоев, переносу с сервера на сервер.</w:t>
      </w:r>
    </w:p>
    <w:p w:rsidR="0017573F" w:rsidRPr="0017573F" w:rsidRDefault="0017573F" w:rsidP="0017573F">
      <w:pPr>
        <w:spacing w:line="2" w:lineRule="exact"/>
      </w:pPr>
    </w:p>
    <w:p w:rsidR="0017573F" w:rsidRPr="0017573F" w:rsidRDefault="0017573F" w:rsidP="00023A7F">
      <w:pPr>
        <w:numPr>
          <w:ilvl w:val="0"/>
          <w:numId w:val="63"/>
        </w:numPr>
        <w:tabs>
          <w:tab w:val="left" w:pos="1254"/>
        </w:tabs>
        <w:spacing w:line="239" w:lineRule="auto"/>
        <w:ind w:left="260" w:firstLine="710"/>
        <w:jc w:val="both"/>
        <w:rPr>
          <w:rFonts w:eastAsia="Arial"/>
        </w:rPr>
      </w:pPr>
      <w:r w:rsidRPr="0017573F">
        <w:t>Должна содержать все необходимые данные авторизации в системе, актуальные на момент её передачи, руководство по изменению данных авторизации в условиях непосредственного доступа к файловой структуре сайта.</w:t>
      </w:r>
    </w:p>
    <w:p w:rsidR="0017573F" w:rsidRPr="0017573F" w:rsidRDefault="0017573F" w:rsidP="0017573F">
      <w:pPr>
        <w:spacing w:line="2" w:lineRule="exact"/>
        <w:rPr>
          <w:rFonts w:eastAsia="Arial"/>
        </w:rPr>
      </w:pPr>
    </w:p>
    <w:p w:rsidR="0017573F" w:rsidRPr="0017573F" w:rsidRDefault="0017573F" w:rsidP="0017573F">
      <w:pPr>
        <w:spacing w:line="248" w:lineRule="auto"/>
        <w:ind w:left="960" w:right="400"/>
        <w:rPr>
          <w:rFonts w:eastAsia="Arial"/>
        </w:rPr>
      </w:pPr>
      <w:r w:rsidRPr="0017573F">
        <w:t>Исполнитель должен снабдить исходный код комментариями на русском языке. Заказчиком должны быть определены должностные лица, ответственные за:</w:t>
      </w:r>
    </w:p>
    <w:p w:rsidR="0017573F" w:rsidRPr="0017573F" w:rsidRDefault="0017573F" w:rsidP="00023A7F">
      <w:pPr>
        <w:numPr>
          <w:ilvl w:val="0"/>
          <w:numId w:val="63"/>
        </w:numPr>
        <w:tabs>
          <w:tab w:val="left" w:pos="1260"/>
        </w:tabs>
        <w:ind w:left="1260" w:hanging="290"/>
        <w:rPr>
          <w:rFonts w:eastAsia="Arial"/>
        </w:rPr>
      </w:pPr>
      <w:r w:rsidRPr="0017573F">
        <w:t>администрирование сайта;</w:t>
      </w:r>
    </w:p>
    <w:p w:rsidR="0017573F" w:rsidRPr="0017573F" w:rsidRDefault="0017573F" w:rsidP="0017573F">
      <w:pPr>
        <w:spacing w:line="15" w:lineRule="exact"/>
        <w:rPr>
          <w:rFonts w:eastAsia="Arial"/>
        </w:rPr>
      </w:pPr>
    </w:p>
    <w:p w:rsidR="0017573F" w:rsidRPr="0017573F" w:rsidRDefault="0017573F" w:rsidP="00023A7F">
      <w:pPr>
        <w:numPr>
          <w:ilvl w:val="0"/>
          <w:numId w:val="63"/>
        </w:numPr>
        <w:tabs>
          <w:tab w:val="left" w:pos="1260"/>
        </w:tabs>
        <w:ind w:left="1260" w:hanging="290"/>
        <w:rPr>
          <w:rFonts w:eastAsia="Arial"/>
        </w:rPr>
      </w:pPr>
      <w:r w:rsidRPr="0017573F">
        <w:t>наполнение сайта контентом, обновление контента;</w:t>
      </w:r>
    </w:p>
    <w:p w:rsidR="0017573F" w:rsidRPr="0017573F" w:rsidRDefault="0017573F" w:rsidP="0017573F">
      <w:pPr>
        <w:spacing w:line="15" w:lineRule="exact"/>
        <w:rPr>
          <w:rFonts w:eastAsia="Arial"/>
        </w:rPr>
      </w:pPr>
    </w:p>
    <w:p w:rsidR="0017573F" w:rsidRPr="0017573F" w:rsidRDefault="0017573F" w:rsidP="00023A7F">
      <w:pPr>
        <w:numPr>
          <w:ilvl w:val="0"/>
          <w:numId w:val="63"/>
        </w:numPr>
        <w:tabs>
          <w:tab w:val="left" w:pos="1260"/>
        </w:tabs>
        <w:spacing w:line="237" w:lineRule="auto"/>
        <w:ind w:left="1260" w:hanging="290"/>
        <w:rPr>
          <w:rFonts w:eastAsia="Arial"/>
        </w:rPr>
      </w:pPr>
      <w:r w:rsidRPr="0017573F">
        <w:t>дальнейшее обучение персонала работе с сайтом.</w:t>
      </w:r>
    </w:p>
    <w:p w:rsidR="0017573F" w:rsidRPr="0017573F" w:rsidRDefault="0017573F" w:rsidP="00023A7F">
      <w:pPr>
        <w:numPr>
          <w:ilvl w:val="0"/>
          <w:numId w:val="64"/>
        </w:numPr>
        <w:tabs>
          <w:tab w:val="left" w:pos="1201"/>
        </w:tabs>
        <w:ind w:left="260" w:firstLine="710"/>
        <w:jc w:val="both"/>
      </w:pPr>
      <w:r w:rsidRPr="0017573F">
        <w:t>работе с сайтом, в ролик редакторов, должны допускаться сотрудники компании Заказчика, имеющие навыки работы на персональном компьютере, знакомые с пакетом MS Office, ознакомленные с правилами эксплуатации и прошедшие обучение работе с сайтом.</w:t>
      </w:r>
    </w:p>
    <w:p w:rsidR="0017573F" w:rsidRPr="0017573F" w:rsidRDefault="0017573F" w:rsidP="0017573F">
      <w:pPr>
        <w:spacing w:line="259" w:lineRule="auto"/>
        <w:ind w:left="260" w:firstLine="708"/>
        <w:jc w:val="both"/>
      </w:pPr>
      <w:r w:rsidRPr="0017573F">
        <w:t>Режим работы редакторов сайта никак не влияет на производительность, работоспособность и функционирование сайта и определяется Заказчиком по своему усмотрению согласно текущим потребностям.</w:t>
      </w:r>
    </w:p>
    <w:p w:rsidR="0017573F" w:rsidRPr="0017573F" w:rsidRDefault="0017573F" w:rsidP="0017573F">
      <w:pPr>
        <w:spacing w:line="211" w:lineRule="exact"/>
      </w:pPr>
    </w:p>
    <w:p w:rsidR="0017573F" w:rsidRPr="0017573F" w:rsidRDefault="0017573F" w:rsidP="00023A7F">
      <w:pPr>
        <w:numPr>
          <w:ilvl w:val="0"/>
          <w:numId w:val="65"/>
        </w:numPr>
        <w:tabs>
          <w:tab w:val="left" w:pos="3580"/>
        </w:tabs>
        <w:ind w:left="3580" w:hanging="352"/>
        <w:rPr>
          <w:b/>
          <w:bCs/>
        </w:rPr>
      </w:pPr>
      <w:r w:rsidRPr="0017573F">
        <w:rPr>
          <w:b/>
          <w:bCs/>
        </w:rPr>
        <w:t>Требования к Исполнителю</w:t>
      </w:r>
    </w:p>
    <w:p w:rsidR="0017573F" w:rsidRPr="0017573F" w:rsidRDefault="0017573F" w:rsidP="0017573F">
      <w:pPr>
        <w:spacing w:line="248" w:lineRule="auto"/>
        <w:ind w:left="260" w:firstLine="708"/>
      </w:pPr>
      <w:r w:rsidRPr="0017573F">
        <w:t>Компания — Исполнитель, при подаче конкурсного предложения по данному Техническому заданию, должна предоставить:</w:t>
      </w:r>
    </w:p>
    <w:p w:rsidR="0017573F" w:rsidRPr="0017573F" w:rsidRDefault="0017573F" w:rsidP="0017573F">
      <w:pPr>
        <w:spacing w:line="1" w:lineRule="exact"/>
      </w:pPr>
    </w:p>
    <w:p w:rsidR="0017573F" w:rsidRPr="0017573F" w:rsidRDefault="0017573F" w:rsidP="00023A7F">
      <w:pPr>
        <w:numPr>
          <w:ilvl w:val="0"/>
          <w:numId w:val="66"/>
        </w:numPr>
        <w:tabs>
          <w:tab w:val="left" w:pos="1254"/>
        </w:tabs>
        <w:spacing w:line="246" w:lineRule="auto"/>
        <w:ind w:left="260" w:firstLine="710"/>
        <w:rPr>
          <w:rFonts w:eastAsia="Arial"/>
        </w:rPr>
      </w:pPr>
      <w:r w:rsidRPr="0017573F">
        <w:t>Сведения о компании (название, адрес, контактные данные, сайт, реквизиты, копию свидетельства о регистрации компании);</w:t>
      </w:r>
    </w:p>
    <w:p w:rsidR="0017573F" w:rsidRPr="0017573F" w:rsidRDefault="0017573F" w:rsidP="0017573F">
      <w:pPr>
        <w:spacing w:line="1" w:lineRule="exact"/>
        <w:rPr>
          <w:rFonts w:eastAsia="Arial"/>
        </w:rPr>
      </w:pPr>
    </w:p>
    <w:p w:rsidR="0017573F" w:rsidRPr="0017573F" w:rsidRDefault="0017573F" w:rsidP="00023A7F">
      <w:pPr>
        <w:numPr>
          <w:ilvl w:val="0"/>
          <w:numId w:val="66"/>
        </w:numPr>
        <w:tabs>
          <w:tab w:val="left" w:pos="1254"/>
        </w:tabs>
        <w:spacing w:line="246" w:lineRule="auto"/>
        <w:ind w:left="260" w:firstLine="710"/>
        <w:rPr>
          <w:rFonts w:eastAsia="Arial"/>
        </w:rPr>
      </w:pPr>
      <w:r w:rsidRPr="0017573F">
        <w:t>Продемонстрированное наличие постоянного офиса, доступного по городскому телефону и наличие постоянного штата.</w:t>
      </w:r>
    </w:p>
    <w:p w:rsidR="0017573F" w:rsidRPr="0017573F" w:rsidRDefault="0017573F" w:rsidP="0017573F">
      <w:pPr>
        <w:spacing w:line="1" w:lineRule="exact"/>
        <w:rPr>
          <w:rFonts w:eastAsia="Arial"/>
        </w:rPr>
      </w:pPr>
    </w:p>
    <w:p w:rsidR="0017573F" w:rsidRPr="0017573F" w:rsidRDefault="0017573F" w:rsidP="0017573F">
      <w:pPr>
        <w:autoSpaceDE w:val="0"/>
        <w:autoSpaceDN w:val="0"/>
        <w:adjustRightInd w:val="0"/>
        <w:ind w:firstLine="708"/>
        <w:rPr>
          <w:color w:val="000000"/>
        </w:rPr>
      </w:pPr>
      <w:r w:rsidRPr="0017573F">
        <w:rPr>
          <w:color w:val="000000"/>
        </w:rPr>
        <w:t xml:space="preserve">• Портфолио успешно выполненных работ по разработке сайтов для государственных органов. Приветствуются рекомендательные письма от клиентов. Работы в портфолио должны соответствовать требуемому Заказчиком уровню качества конечного продукта; </w:t>
      </w:r>
    </w:p>
    <w:p w:rsidR="0017573F" w:rsidRPr="0017573F" w:rsidRDefault="0017573F" w:rsidP="0017573F">
      <w:pPr>
        <w:autoSpaceDE w:val="0"/>
        <w:autoSpaceDN w:val="0"/>
        <w:adjustRightInd w:val="0"/>
        <w:ind w:firstLine="708"/>
        <w:rPr>
          <w:color w:val="000000"/>
        </w:rPr>
      </w:pPr>
      <w:r w:rsidRPr="0017573F">
        <w:rPr>
          <w:color w:val="000000"/>
        </w:rPr>
        <w:lastRenderedPageBreak/>
        <w:t xml:space="preserve">• Сведения о штате и квалификации сотрудников, в том числе, разбивка персонала, предполагаемого к работе над данным проектом; </w:t>
      </w:r>
    </w:p>
    <w:p w:rsidR="0017573F" w:rsidRPr="0017573F" w:rsidRDefault="0017573F" w:rsidP="0017573F">
      <w:pPr>
        <w:autoSpaceDE w:val="0"/>
        <w:autoSpaceDN w:val="0"/>
        <w:adjustRightInd w:val="0"/>
        <w:ind w:firstLine="708"/>
        <w:rPr>
          <w:color w:val="000000"/>
        </w:rPr>
      </w:pPr>
      <w:r w:rsidRPr="0017573F">
        <w:rPr>
          <w:color w:val="000000"/>
        </w:rPr>
        <w:t xml:space="preserve">• Сведения о штате и квалификации сотрудников, в том числе, и разбивку персонала, предполагаемого к работе над данным проектом. </w:t>
      </w:r>
    </w:p>
    <w:p w:rsidR="0017573F" w:rsidRPr="0017573F" w:rsidRDefault="0017573F" w:rsidP="0017573F">
      <w:pPr>
        <w:autoSpaceDE w:val="0"/>
        <w:autoSpaceDN w:val="0"/>
        <w:adjustRightInd w:val="0"/>
        <w:ind w:firstLine="708"/>
        <w:rPr>
          <w:color w:val="000000"/>
        </w:rPr>
      </w:pPr>
      <w:r w:rsidRPr="0017573F">
        <w:rPr>
          <w:color w:val="000000"/>
        </w:rPr>
        <w:t xml:space="preserve">• Компания обязуется предоставить послепродажное обслуживание (техническую поддержку), детали описаны в п. 20 данного ТЗ. </w:t>
      </w:r>
    </w:p>
    <w:p w:rsidR="0017573F" w:rsidRPr="0017573F" w:rsidRDefault="0017573F" w:rsidP="0017573F">
      <w:pPr>
        <w:autoSpaceDE w:val="0"/>
        <w:autoSpaceDN w:val="0"/>
        <w:adjustRightInd w:val="0"/>
        <w:ind w:firstLine="708"/>
        <w:rPr>
          <w:color w:val="000000"/>
        </w:rPr>
      </w:pPr>
    </w:p>
    <w:p w:rsidR="0017573F" w:rsidRPr="0017573F" w:rsidRDefault="0017573F" w:rsidP="0017573F">
      <w:pPr>
        <w:spacing w:line="300" w:lineRule="atLeast"/>
        <w:ind w:firstLine="708"/>
        <w:rPr>
          <w:b/>
          <w:bCs/>
          <w:i/>
          <w:iCs/>
          <w:color w:val="1F1F1F"/>
          <w:u w:val="single"/>
        </w:rPr>
      </w:pPr>
      <w:r w:rsidRPr="0017573F">
        <w:rPr>
          <w:b/>
          <w:bCs/>
          <w:i/>
          <w:iCs/>
          <w:color w:val="1F1F1F"/>
          <w:u w:val="single"/>
        </w:rPr>
        <w:t>Требования к квалификации компании-разработчика:</w:t>
      </w:r>
    </w:p>
    <w:p w:rsidR="0017573F" w:rsidRPr="0017573F" w:rsidRDefault="0017573F" w:rsidP="0017573F">
      <w:pPr>
        <w:autoSpaceDE w:val="0"/>
        <w:autoSpaceDN w:val="0"/>
        <w:adjustRightInd w:val="0"/>
        <w:ind w:firstLine="708"/>
        <w:rPr>
          <w:color w:val="000000"/>
        </w:rPr>
      </w:pPr>
      <w:r w:rsidRPr="0017573F">
        <w:rPr>
          <w:color w:val="1F1F1F"/>
        </w:rPr>
        <w:t xml:space="preserve">опыт </w:t>
      </w:r>
      <w:r w:rsidRPr="0017573F">
        <w:rPr>
          <w:color w:val="000000"/>
        </w:rPr>
        <w:t>работы в сфере веб-разработки не менее 5 лет;</w:t>
      </w:r>
    </w:p>
    <w:p w:rsidR="0017573F" w:rsidRPr="0017573F" w:rsidRDefault="0017573F" w:rsidP="0017573F">
      <w:pPr>
        <w:autoSpaceDE w:val="0"/>
        <w:autoSpaceDN w:val="0"/>
        <w:adjustRightInd w:val="0"/>
        <w:ind w:firstLine="708"/>
        <w:rPr>
          <w:color w:val="000000"/>
        </w:rPr>
      </w:pPr>
      <w:r w:rsidRPr="0017573F">
        <w:rPr>
          <w:color w:val="000000"/>
        </w:rPr>
        <w:t>обязательное наличие в портфолио:</w:t>
      </w:r>
    </w:p>
    <w:p w:rsidR="0017573F" w:rsidRPr="0017573F" w:rsidRDefault="0017573F" w:rsidP="0017573F">
      <w:pPr>
        <w:autoSpaceDE w:val="0"/>
        <w:autoSpaceDN w:val="0"/>
        <w:adjustRightInd w:val="0"/>
        <w:ind w:firstLine="708"/>
        <w:rPr>
          <w:color w:val="000000"/>
        </w:rPr>
      </w:pPr>
      <w:r w:rsidRPr="0017573F">
        <w:rPr>
          <w:color w:val="000000"/>
        </w:rPr>
        <w:t>не менее 30 государственных проектов по ПКМ №355 от 31.12.2013, в том числе ПКМ №176</w:t>
      </w:r>
    </w:p>
    <w:p w:rsidR="0017573F" w:rsidRPr="0017573F" w:rsidRDefault="0017573F" w:rsidP="0017573F">
      <w:pPr>
        <w:autoSpaceDE w:val="0"/>
        <w:autoSpaceDN w:val="0"/>
        <w:adjustRightInd w:val="0"/>
        <w:ind w:firstLine="708"/>
        <w:rPr>
          <w:color w:val="000000"/>
        </w:rPr>
      </w:pPr>
      <w:r w:rsidRPr="0017573F">
        <w:rPr>
          <w:color w:val="000000"/>
        </w:rPr>
        <w:t>не менее 30 актуальных работ, функционирующих не менее 3 лет;</w:t>
      </w:r>
    </w:p>
    <w:p w:rsidR="0017573F" w:rsidRPr="0017573F" w:rsidRDefault="0017573F" w:rsidP="0017573F">
      <w:pPr>
        <w:autoSpaceDE w:val="0"/>
        <w:autoSpaceDN w:val="0"/>
        <w:adjustRightInd w:val="0"/>
        <w:ind w:firstLine="708"/>
        <w:rPr>
          <w:color w:val="000000"/>
        </w:rPr>
      </w:pPr>
      <w:r w:rsidRPr="0017573F">
        <w:rPr>
          <w:color w:val="000000"/>
        </w:rPr>
        <w:t>не менее 5 крупных проектов (по «значимости» организации, а также по планируемому количеству ежедневных посещений пользователей);</w:t>
      </w:r>
    </w:p>
    <w:p w:rsidR="0017573F" w:rsidRPr="0017573F" w:rsidRDefault="0017573F" w:rsidP="0017573F">
      <w:pPr>
        <w:autoSpaceDE w:val="0"/>
        <w:autoSpaceDN w:val="0"/>
        <w:adjustRightInd w:val="0"/>
        <w:ind w:firstLine="708"/>
        <w:rPr>
          <w:color w:val="000000"/>
        </w:rPr>
      </w:pPr>
      <w:r w:rsidRPr="0017573F">
        <w:rPr>
          <w:color w:val="000000"/>
        </w:rPr>
        <w:t>опыт разработки веб-сайтов с интегрированными информационными системами (не менее 5 сайтов/систем)</w:t>
      </w:r>
    </w:p>
    <w:p w:rsidR="0017573F" w:rsidRPr="0017573F" w:rsidRDefault="0017573F" w:rsidP="0017573F">
      <w:pPr>
        <w:autoSpaceDE w:val="0"/>
        <w:autoSpaceDN w:val="0"/>
        <w:adjustRightInd w:val="0"/>
        <w:ind w:firstLine="708"/>
        <w:rPr>
          <w:color w:val="000000"/>
        </w:rPr>
      </w:pPr>
      <w:r w:rsidRPr="0017573F">
        <w:rPr>
          <w:color w:val="000000"/>
        </w:rPr>
        <w:t>знание стандартов и требований к разработке/оформлению/ведению сайтов государственных организаций;</w:t>
      </w:r>
    </w:p>
    <w:p w:rsidR="0017573F" w:rsidRPr="0017573F" w:rsidRDefault="0017573F" w:rsidP="0017573F">
      <w:pPr>
        <w:autoSpaceDE w:val="0"/>
        <w:autoSpaceDN w:val="0"/>
        <w:adjustRightInd w:val="0"/>
        <w:ind w:firstLine="708"/>
        <w:rPr>
          <w:color w:val="000000"/>
        </w:rPr>
      </w:pPr>
      <w:r w:rsidRPr="0017573F">
        <w:rPr>
          <w:color w:val="000000"/>
        </w:rPr>
        <w:t>опыт технической поддержки разрабатываемых веб-сайтов не менее 5-ти лет;</w:t>
      </w:r>
    </w:p>
    <w:p w:rsidR="0017573F" w:rsidRPr="0017573F" w:rsidRDefault="0017573F" w:rsidP="0017573F">
      <w:pPr>
        <w:autoSpaceDE w:val="0"/>
        <w:autoSpaceDN w:val="0"/>
        <w:adjustRightInd w:val="0"/>
        <w:ind w:firstLine="708"/>
        <w:rPr>
          <w:color w:val="000000"/>
        </w:rPr>
      </w:pPr>
      <w:r w:rsidRPr="0017573F">
        <w:rPr>
          <w:color w:val="000000"/>
        </w:rPr>
        <w:t>наличие положительных отзывов от клиентов по оказанным услугам.</w:t>
      </w:r>
    </w:p>
    <w:p w:rsidR="0017573F" w:rsidRPr="0017573F" w:rsidRDefault="0017573F" w:rsidP="0017573F">
      <w:pPr>
        <w:spacing w:line="300" w:lineRule="atLeast"/>
        <w:ind w:firstLine="708"/>
        <w:rPr>
          <w:b/>
          <w:bCs/>
          <w:i/>
          <w:iCs/>
          <w:color w:val="1F1F1F"/>
          <w:u w:val="single"/>
        </w:rPr>
      </w:pPr>
      <w:r w:rsidRPr="0017573F">
        <w:rPr>
          <w:b/>
          <w:bCs/>
          <w:i/>
          <w:iCs/>
          <w:color w:val="1F1F1F"/>
          <w:u w:val="single"/>
        </w:rPr>
        <w:t>Требования к штатному персоналу:</w:t>
      </w:r>
    </w:p>
    <w:p w:rsidR="0017573F" w:rsidRPr="0017573F" w:rsidRDefault="0017573F" w:rsidP="0017573F">
      <w:pPr>
        <w:autoSpaceDE w:val="0"/>
        <w:autoSpaceDN w:val="0"/>
        <w:adjustRightInd w:val="0"/>
        <w:ind w:firstLine="708"/>
        <w:rPr>
          <w:color w:val="000000"/>
        </w:rPr>
      </w:pPr>
      <w:r w:rsidRPr="0017573F">
        <w:rPr>
          <w:color w:val="000000"/>
        </w:rPr>
        <w:t xml:space="preserve">наличие постоянного штата специалистов в составе группы по проектированию, программистов, верстальщиков, дизайнеров, тестировщиков. При этом, команда по выполнению данного заказа не должна иметь параллельных проектов. Требования к квалификации специалистов компания-разработчик определяет самостоятельно, однако, должен соблюдаться необходимый </w:t>
      </w:r>
      <w:r w:rsidRPr="0017573F">
        <w:rPr>
          <w:color w:val="000000"/>
        </w:rPr>
        <w:br/>
        <w:t>для реализации данного проекта уровень профессионального мастерства специалистов. Приветствуются наличие сертифицированных (особенно по международным программам и стандартам) специалистов;</w:t>
      </w:r>
    </w:p>
    <w:p w:rsidR="0017573F" w:rsidRPr="0017573F" w:rsidRDefault="0017573F" w:rsidP="0017573F">
      <w:pPr>
        <w:autoSpaceDE w:val="0"/>
        <w:autoSpaceDN w:val="0"/>
        <w:adjustRightInd w:val="0"/>
        <w:ind w:firstLine="708"/>
        <w:rPr>
          <w:color w:val="000000"/>
        </w:rPr>
      </w:pPr>
      <w:r w:rsidRPr="0017573F">
        <w:rPr>
          <w:color w:val="000000"/>
        </w:rPr>
        <w:t xml:space="preserve">обязательное закрепление за данным проектом квалифицированного </w:t>
      </w:r>
      <w:r w:rsidRPr="0017573F">
        <w:rPr>
          <w:color w:val="000000"/>
        </w:rPr>
        <w:br/>
        <w:t>проект-менеджера.</w:t>
      </w:r>
    </w:p>
    <w:p w:rsidR="0017573F" w:rsidRPr="0017573F" w:rsidRDefault="0017573F" w:rsidP="0017573F">
      <w:pPr>
        <w:spacing w:after="225" w:line="300" w:lineRule="atLeast"/>
        <w:ind w:firstLine="708"/>
        <w:jc w:val="both"/>
        <w:rPr>
          <w:b/>
          <w:bCs/>
          <w:color w:val="1F1F1F"/>
          <w:u w:val="single"/>
        </w:rPr>
      </w:pPr>
      <w:r w:rsidRPr="0017573F">
        <w:rPr>
          <w:b/>
          <w:bCs/>
          <w:i/>
          <w:iCs/>
          <w:color w:val="1F1F1F"/>
          <w:u w:val="single"/>
        </w:rPr>
        <w:t>Другие требования:</w:t>
      </w:r>
    </w:p>
    <w:p w:rsidR="0017573F" w:rsidRPr="0017573F" w:rsidRDefault="0017573F" w:rsidP="0017573F">
      <w:pPr>
        <w:autoSpaceDE w:val="0"/>
        <w:autoSpaceDN w:val="0"/>
        <w:adjustRightInd w:val="0"/>
        <w:ind w:firstLine="708"/>
        <w:rPr>
          <w:color w:val="000000"/>
        </w:rPr>
      </w:pPr>
      <w:r w:rsidRPr="0017573F">
        <w:rPr>
          <w:color w:val="000000"/>
        </w:rPr>
        <w:t>регистрация как юридическое лицо на территории Республики Узбекистан и осуществление одного из следующих видов деятельности:</w:t>
      </w:r>
    </w:p>
    <w:p w:rsidR="0017573F" w:rsidRPr="0017573F" w:rsidRDefault="0017573F" w:rsidP="0017573F">
      <w:pPr>
        <w:autoSpaceDE w:val="0"/>
        <w:autoSpaceDN w:val="0"/>
        <w:adjustRightInd w:val="0"/>
        <w:ind w:firstLine="708"/>
        <w:rPr>
          <w:color w:val="000000"/>
        </w:rPr>
      </w:pPr>
      <w:r w:rsidRPr="0017573F">
        <w:rPr>
          <w:color w:val="000000"/>
        </w:rPr>
        <w:t>ОКЭД: 58.2 «Выпуск программного обеспечения»;</w:t>
      </w:r>
    </w:p>
    <w:p w:rsidR="0017573F" w:rsidRPr="0017573F" w:rsidRDefault="0017573F" w:rsidP="0017573F">
      <w:pPr>
        <w:autoSpaceDE w:val="0"/>
        <w:autoSpaceDN w:val="0"/>
        <w:adjustRightInd w:val="0"/>
        <w:ind w:firstLine="708"/>
        <w:rPr>
          <w:color w:val="000000"/>
        </w:rPr>
      </w:pPr>
      <w:r w:rsidRPr="0017573F">
        <w:rPr>
          <w:color w:val="000000"/>
        </w:rPr>
        <w:t>ОКЭД: 62.0 «Компьютерное программирование, консультации и другие сопутствующие услуги»;</w:t>
      </w:r>
    </w:p>
    <w:p w:rsidR="0017573F" w:rsidRPr="0017573F" w:rsidRDefault="0017573F" w:rsidP="0017573F">
      <w:pPr>
        <w:tabs>
          <w:tab w:val="num" w:pos="1418"/>
        </w:tabs>
        <w:autoSpaceDE w:val="0"/>
        <w:autoSpaceDN w:val="0"/>
        <w:adjustRightInd w:val="0"/>
        <w:ind w:firstLine="708"/>
        <w:rPr>
          <w:color w:val="000000"/>
        </w:rPr>
      </w:pPr>
      <w:r w:rsidRPr="0017573F">
        <w:rPr>
          <w:color w:val="000000"/>
        </w:rPr>
        <w:t>ОКЭД: 63.1 «Услуги по размещению и обработке данных, Web-порталы»;</w:t>
      </w:r>
    </w:p>
    <w:p w:rsidR="0017573F" w:rsidRPr="0017573F" w:rsidRDefault="0017573F" w:rsidP="0017573F">
      <w:pPr>
        <w:autoSpaceDE w:val="0"/>
        <w:autoSpaceDN w:val="0"/>
        <w:adjustRightInd w:val="0"/>
        <w:ind w:firstLine="708"/>
        <w:rPr>
          <w:color w:val="000000"/>
        </w:rPr>
      </w:pPr>
      <w:r w:rsidRPr="0017573F">
        <w:rPr>
          <w:color w:val="000000"/>
        </w:rPr>
        <w:t>устойчивое финансовое положение организации;</w:t>
      </w:r>
    </w:p>
    <w:p w:rsidR="0017573F" w:rsidRPr="0017573F" w:rsidRDefault="0017573F" w:rsidP="0017573F">
      <w:pPr>
        <w:autoSpaceDE w:val="0"/>
        <w:autoSpaceDN w:val="0"/>
        <w:adjustRightInd w:val="0"/>
        <w:ind w:firstLine="708"/>
        <w:rPr>
          <w:color w:val="000000"/>
        </w:rPr>
      </w:pPr>
      <w:r w:rsidRPr="0017573F">
        <w:rPr>
          <w:color w:val="000000"/>
        </w:rPr>
        <w:t>отсутствие у организации неисполненных предписаний судебного органа; организация не должна находиться в процессе ликвидации, реорганизации или под процедурой банкротства; на имущество организации не должен быть наложен арест; организация не должна находиться в состоянии судебного разбирательства с Обществом.</w:t>
      </w:r>
    </w:p>
    <w:p w:rsidR="0017573F" w:rsidRPr="0017573F" w:rsidRDefault="0017573F" w:rsidP="0017573F">
      <w:pPr>
        <w:autoSpaceDE w:val="0"/>
        <w:autoSpaceDN w:val="0"/>
        <w:adjustRightInd w:val="0"/>
        <w:ind w:firstLine="708"/>
        <w:rPr>
          <w:color w:val="000000"/>
        </w:rPr>
      </w:pPr>
      <w:r w:rsidRPr="0017573F">
        <w:rPr>
          <w:color w:val="000000"/>
        </w:rPr>
        <w:t>наличие постоянного зарегистрированного офиса в г. Ташкент.</w:t>
      </w:r>
    </w:p>
    <w:p w:rsidR="0017573F" w:rsidRPr="0017573F" w:rsidRDefault="0017573F" w:rsidP="0017573F">
      <w:pPr>
        <w:spacing w:line="190" w:lineRule="exact"/>
      </w:pPr>
    </w:p>
    <w:p w:rsidR="0017573F" w:rsidRPr="0017573F" w:rsidRDefault="0017573F" w:rsidP="0017573F">
      <w:pPr>
        <w:ind w:firstLine="708"/>
      </w:pPr>
      <w:r w:rsidRPr="0017573F">
        <w:rPr>
          <w:b/>
          <w:bCs/>
        </w:rPr>
        <w:t>Место оказания услуг:</w:t>
      </w:r>
    </w:p>
    <w:p w:rsidR="0017573F" w:rsidRPr="0017573F" w:rsidRDefault="0017573F" w:rsidP="0017573F">
      <w:pPr>
        <w:autoSpaceDE w:val="0"/>
        <w:autoSpaceDN w:val="0"/>
        <w:adjustRightInd w:val="0"/>
        <w:ind w:firstLine="708"/>
        <w:rPr>
          <w:color w:val="000000"/>
        </w:rPr>
      </w:pPr>
      <w:r w:rsidRPr="0017573F">
        <w:rPr>
          <w:color w:val="000000"/>
        </w:rPr>
        <w:t>Услуги оказываются по месту нахождения Исполнителя; приемка результатов оказанных услуг и проведение рабочих встреч и совещаний – на территории Исполнителя.</w:t>
      </w:r>
    </w:p>
    <w:p w:rsidR="0017573F" w:rsidRPr="0017573F" w:rsidRDefault="0017573F" w:rsidP="0017573F">
      <w:pPr>
        <w:autoSpaceDE w:val="0"/>
        <w:autoSpaceDN w:val="0"/>
        <w:adjustRightInd w:val="0"/>
        <w:ind w:firstLine="708"/>
        <w:rPr>
          <w:color w:val="000000"/>
        </w:rPr>
      </w:pPr>
      <w:r w:rsidRPr="0017573F">
        <w:rPr>
          <w:color w:val="000000"/>
        </w:rPr>
        <w:t>Количество и время рабочих совещаний по проекту определяются Заказчиком. Исполнитель несет все расходы, связанные с участием своих представителей в рабочих совещаниях и в сдаче-приемке оказанных услуг.</w:t>
      </w:r>
    </w:p>
    <w:p w:rsidR="0017573F" w:rsidRPr="0017573F" w:rsidRDefault="0017573F" w:rsidP="0017573F">
      <w:pPr>
        <w:spacing w:line="3" w:lineRule="exact"/>
      </w:pPr>
    </w:p>
    <w:p w:rsidR="0017573F" w:rsidRPr="0017573F" w:rsidRDefault="0017573F" w:rsidP="0017573F">
      <w:pPr>
        <w:ind w:left="960"/>
      </w:pPr>
      <w:r w:rsidRPr="0017573F">
        <w:rPr>
          <w:b/>
          <w:bCs/>
        </w:rPr>
        <w:t>Исполнитель обязан</w:t>
      </w:r>
      <w:r w:rsidRPr="0017573F">
        <w:t>:</w:t>
      </w:r>
    </w:p>
    <w:p w:rsidR="0017573F" w:rsidRPr="0017573F" w:rsidRDefault="0017573F" w:rsidP="0017573F">
      <w:pPr>
        <w:spacing w:line="23" w:lineRule="exact"/>
      </w:pPr>
    </w:p>
    <w:p w:rsidR="0017573F" w:rsidRPr="0017573F" w:rsidRDefault="0017573F" w:rsidP="00023A7F">
      <w:pPr>
        <w:numPr>
          <w:ilvl w:val="0"/>
          <w:numId w:val="67"/>
        </w:numPr>
        <w:tabs>
          <w:tab w:val="left" w:pos="1254"/>
        </w:tabs>
        <w:spacing w:line="246" w:lineRule="auto"/>
        <w:ind w:left="260" w:firstLine="710"/>
        <w:rPr>
          <w:rFonts w:eastAsia="Arial"/>
        </w:rPr>
      </w:pPr>
      <w:r w:rsidRPr="0017573F">
        <w:lastRenderedPageBreak/>
        <w:t>Оказать услуги надлежащего качества в объеме и сроки, предусмотренные договором с Заказчиком;</w:t>
      </w:r>
    </w:p>
    <w:p w:rsidR="0017573F" w:rsidRPr="0017573F" w:rsidRDefault="0017573F" w:rsidP="0017573F">
      <w:pPr>
        <w:spacing w:line="1" w:lineRule="exact"/>
        <w:rPr>
          <w:rFonts w:eastAsia="Arial"/>
        </w:rPr>
      </w:pPr>
    </w:p>
    <w:p w:rsidR="0017573F" w:rsidRPr="0017573F" w:rsidRDefault="0017573F" w:rsidP="00023A7F">
      <w:pPr>
        <w:numPr>
          <w:ilvl w:val="0"/>
          <w:numId w:val="67"/>
        </w:numPr>
        <w:tabs>
          <w:tab w:val="left" w:pos="1254"/>
        </w:tabs>
        <w:spacing w:line="246" w:lineRule="auto"/>
        <w:ind w:left="260" w:firstLine="710"/>
      </w:pPr>
      <w:r w:rsidRPr="0017573F">
        <w:t>Не предоставлять другим лицам и не разглашать иным способом конфиденциальную информацию, полученную в результате исполнения обязательств по договору.</w:t>
      </w:r>
    </w:p>
    <w:p w:rsidR="00035DFB" w:rsidRPr="00340749" w:rsidRDefault="00035DFB" w:rsidP="00944F91">
      <w:pPr>
        <w:widowControl w:val="0"/>
        <w:tabs>
          <w:tab w:val="left" w:pos="426"/>
          <w:tab w:val="left" w:pos="567"/>
        </w:tabs>
        <w:jc w:val="both"/>
        <w:rPr>
          <w:b/>
          <w:highlight w:val="yellow"/>
        </w:rPr>
      </w:pPr>
    </w:p>
    <w:p w:rsidR="00634FA8" w:rsidRPr="002C6758" w:rsidRDefault="00634FA8" w:rsidP="00F57950">
      <w:pPr>
        <w:widowControl w:val="0"/>
        <w:tabs>
          <w:tab w:val="left" w:pos="426"/>
          <w:tab w:val="left" w:pos="567"/>
        </w:tabs>
        <w:jc w:val="both"/>
      </w:pPr>
    </w:p>
    <w:p w:rsidR="000C3AE0" w:rsidRPr="002C6758" w:rsidRDefault="000C3AE0" w:rsidP="00DF0D24">
      <w:pPr>
        <w:jc w:val="both"/>
      </w:pPr>
    </w:p>
    <w:p w:rsidR="00BA6DCA" w:rsidRPr="002E157C" w:rsidRDefault="00BA6DCA" w:rsidP="000C3AE0">
      <w:pPr>
        <w:pStyle w:val="affb"/>
        <w:ind w:firstLine="540"/>
        <w:rPr>
          <w:b/>
          <w:sz w:val="28"/>
          <w:szCs w:val="28"/>
          <w:lang w:val="uz-Cyrl-UZ"/>
        </w:rPr>
      </w:pPr>
      <w:r w:rsidRPr="002E157C">
        <w:rPr>
          <w:b/>
          <w:sz w:val="28"/>
          <w:szCs w:val="28"/>
          <w:lang w:val="en-US"/>
        </w:rPr>
        <w:t>III</w:t>
      </w:r>
      <w:r w:rsidRPr="002E157C">
        <w:rPr>
          <w:b/>
          <w:sz w:val="28"/>
          <w:szCs w:val="28"/>
        </w:rPr>
        <w:t>. ЦЕНОВАЯ ЧАСТЬ</w:t>
      </w:r>
    </w:p>
    <w:p w:rsidR="00BA6DCA" w:rsidRPr="00340749" w:rsidRDefault="00BA6DCA" w:rsidP="00DF0D24">
      <w:pPr>
        <w:pStyle w:val="affb"/>
        <w:ind w:firstLine="540"/>
        <w:jc w:val="both"/>
        <w:rPr>
          <w:b/>
          <w:szCs w:val="24"/>
          <w:highlight w:val="yellow"/>
          <w:lang w:val="uz-Cyrl-UZ"/>
        </w:rPr>
      </w:pPr>
    </w:p>
    <w:tbl>
      <w:tblPr>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 w:type="dxa"/>
          <w:right w:w="96" w:type="dxa"/>
        </w:tblCellMar>
        <w:tblLook w:val="00A0" w:firstRow="1" w:lastRow="0" w:firstColumn="1" w:lastColumn="0" w:noHBand="0" w:noVBand="0"/>
      </w:tblPr>
      <w:tblGrid>
        <w:gridCol w:w="566"/>
        <w:gridCol w:w="3394"/>
        <w:gridCol w:w="5395"/>
      </w:tblGrid>
      <w:tr w:rsidR="00BA6DCA" w:rsidRPr="00340749" w:rsidTr="00C33CAA">
        <w:trPr>
          <w:trHeight w:val="283"/>
        </w:trPr>
        <w:tc>
          <w:tcPr>
            <w:tcW w:w="566" w:type="dxa"/>
            <w:vAlign w:val="center"/>
          </w:tcPr>
          <w:p w:rsidR="00BA6DCA" w:rsidRPr="002E157C" w:rsidRDefault="00BA6DCA" w:rsidP="00DF0D24">
            <w:pPr>
              <w:jc w:val="both"/>
              <w:rPr>
                <w:b/>
              </w:rPr>
            </w:pPr>
            <w:r w:rsidRPr="002E157C">
              <w:rPr>
                <w:b/>
              </w:rPr>
              <w:t>1</w:t>
            </w:r>
          </w:p>
        </w:tc>
        <w:tc>
          <w:tcPr>
            <w:tcW w:w="3394" w:type="dxa"/>
            <w:vAlign w:val="center"/>
          </w:tcPr>
          <w:p w:rsidR="00BA6DCA" w:rsidRPr="002E157C" w:rsidRDefault="00BA6DCA" w:rsidP="00DF0D24">
            <w:pPr>
              <w:jc w:val="both"/>
            </w:pPr>
            <w:r w:rsidRPr="002E157C">
              <w:t xml:space="preserve">Предельная стоимость </w:t>
            </w:r>
          </w:p>
        </w:tc>
        <w:tc>
          <w:tcPr>
            <w:tcW w:w="5395" w:type="dxa"/>
            <w:vAlign w:val="center"/>
          </w:tcPr>
          <w:p w:rsidR="002D7476" w:rsidRPr="002E157C" w:rsidRDefault="007D5161" w:rsidP="007D5161">
            <w:pPr>
              <w:jc w:val="both"/>
            </w:pPr>
            <w:r w:rsidRPr="002E157C">
              <w:rPr>
                <w:b/>
              </w:rPr>
              <w:t>31</w:t>
            </w:r>
            <w:r w:rsidR="002C6758" w:rsidRPr="002E157C">
              <w:rPr>
                <w:b/>
              </w:rPr>
              <w:t> </w:t>
            </w:r>
            <w:r w:rsidRPr="002E157C">
              <w:rPr>
                <w:b/>
              </w:rPr>
              <w:t>765</w:t>
            </w:r>
            <w:r w:rsidR="002C6758" w:rsidRPr="002E157C">
              <w:rPr>
                <w:b/>
              </w:rPr>
              <w:t xml:space="preserve"> 000</w:t>
            </w:r>
            <w:r w:rsidR="00BA6DCA" w:rsidRPr="002E157C">
              <w:rPr>
                <w:b/>
              </w:rPr>
              <w:t>,00</w:t>
            </w:r>
            <w:r w:rsidR="00BA6DCA" w:rsidRPr="002E157C">
              <w:t xml:space="preserve"> сум</w:t>
            </w:r>
            <w:r w:rsidRPr="002E157C">
              <w:t xml:space="preserve"> с НДС, 27 000 250 сум без НДС</w:t>
            </w:r>
            <w:r w:rsidR="00BA6DCA" w:rsidRPr="002E157C">
              <w:t xml:space="preserve"> </w:t>
            </w:r>
          </w:p>
        </w:tc>
      </w:tr>
      <w:tr w:rsidR="00BA6DCA" w:rsidRPr="00340749" w:rsidTr="00C33CAA">
        <w:trPr>
          <w:trHeight w:val="283"/>
        </w:trPr>
        <w:tc>
          <w:tcPr>
            <w:tcW w:w="566" w:type="dxa"/>
            <w:vAlign w:val="center"/>
          </w:tcPr>
          <w:p w:rsidR="00BA6DCA" w:rsidRPr="002E157C" w:rsidRDefault="00BA6DCA" w:rsidP="00DF0D24">
            <w:pPr>
              <w:jc w:val="both"/>
              <w:rPr>
                <w:b/>
              </w:rPr>
            </w:pPr>
            <w:r w:rsidRPr="002E157C">
              <w:rPr>
                <w:b/>
              </w:rPr>
              <w:t>2</w:t>
            </w:r>
          </w:p>
        </w:tc>
        <w:tc>
          <w:tcPr>
            <w:tcW w:w="3394" w:type="dxa"/>
            <w:vAlign w:val="center"/>
          </w:tcPr>
          <w:p w:rsidR="00BA6DCA" w:rsidRPr="002E157C" w:rsidRDefault="00BA6DCA" w:rsidP="00DF0D24">
            <w:pPr>
              <w:jc w:val="both"/>
            </w:pPr>
            <w:r w:rsidRPr="002E157C">
              <w:t xml:space="preserve">Источник финансирования </w:t>
            </w:r>
          </w:p>
        </w:tc>
        <w:tc>
          <w:tcPr>
            <w:tcW w:w="5395" w:type="dxa"/>
            <w:vAlign w:val="center"/>
          </w:tcPr>
          <w:p w:rsidR="00BA6DCA" w:rsidRPr="002E157C" w:rsidRDefault="00BA6DCA" w:rsidP="00DF0D24">
            <w:pPr>
              <w:jc w:val="both"/>
            </w:pPr>
            <w:r w:rsidRPr="002E157C">
              <w:t>Собственные средства</w:t>
            </w:r>
          </w:p>
        </w:tc>
      </w:tr>
      <w:tr w:rsidR="00BA6DCA" w:rsidRPr="001E3977" w:rsidTr="001E3977">
        <w:trPr>
          <w:trHeight w:val="835"/>
        </w:trPr>
        <w:tc>
          <w:tcPr>
            <w:tcW w:w="566" w:type="dxa"/>
            <w:vAlign w:val="center"/>
          </w:tcPr>
          <w:p w:rsidR="00BA6DCA" w:rsidRPr="002E157C" w:rsidRDefault="00BA6DCA" w:rsidP="00DF0D24">
            <w:pPr>
              <w:jc w:val="both"/>
              <w:rPr>
                <w:b/>
              </w:rPr>
            </w:pPr>
            <w:r w:rsidRPr="002E157C">
              <w:rPr>
                <w:b/>
              </w:rPr>
              <w:t>3</w:t>
            </w:r>
          </w:p>
        </w:tc>
        <w:tc>
          <w:tcPr>
            <w:tcW w:w="3394" w:type="dxa"/>
            <w:vAlign w:val="center"/>
          </w:tcPr>
          <w:p w:rsidR="00BA6DCA" w:rsidRPr="002E157C" w:rsidRDefault="00BA6DCA" w:rsidP="00DF0D24">
            <w:pPr>
              <w:jc w:val="both"/>
            </w:pPr>
            <w:r w:rsidRPr="002E157C">
              <w:t>Условия оплаты</w:t>
            </w:r>
          </w:p>
        </w:tc>
        <w:tc>
          <w:tcPr>
            <w:tcW w:w="5395" w:type="dxa"/>
            <w:shd w:val="clear" w:color="auto" w:fill="auto"/>
            <w:vAlign w:val="center"/>
          </w:tcPr>
          <w:p w:rsidR="00652CEA" w:rsidRPr="00BA0389" w:rsidRDefault="00652CEA" w:rsidP="00652CEA">
            <w:pPr>
              <w:pStyle w:val="1b"/>
              <w:spacing w:before="0" w:after="0" w:line="240" w:lineRule="auto"/>
              <w:jc w:val="both"/>
              <w:rPr>
                <w:b w:val="0"/>
                <w:bCs w:val="0"/>
                <w:color w:val="000000"/>
              </w:rPr>
            </w:pPr>
            <w:r w:rsidRPr="00BA0389">
              <w:rPr>
                <w:b w:val="0"/>
                <w:bCs w:val="0"/>
                <w:color w:val="000000"/>
              </w:rPr>
              <w:t xml:space="preserve">Оплата услуг производится в течение 3 (трех) банковских дней с момента подписания настоящего Договора в размере 15% от общей суммы Договора. </w:t>
            </w:r>
          </w:p>
          <w:p w:rsidR="00652CEA" w:rsidRPr="00BA0389" w:rsidRDefault="00652CEA" w:rsidP="00652CEA">
            <w:pPr>
              <w:pStyle w:val="1b"/>
              <w:spacing w:before="0" w:after="0" w:line="240" w:lineRule="auto"/>
              <w:jc w:val="both"/>
              <w:rPr>
                <w:b w:val="0"/>
                <w:bCs w:val="0"/>
                <w:color w:val="000000"/>
              </w:rPr>
            </w:pPr>
            <w:r w:rsidRPr="00BA0389">
              <w:rPr>
                <w:b w:val="0"/>
                <w:bCs w:val="0"/>
                <w:color w:val="000000"/>
              </w:rPr>
              <w:t>После оказания услуг Исполнитель предоставляет счет-фактуру и акт выполненных работ, а Заказчик производит доплату в размере 85% от общей суммы договора в течении 3 (трех) банковских дней.</w:t>
            </w:r>
          </w:p>
          <w:p w:rsidR="00BA6DCA" w:rsidRPr="001E3977" w:rsidRDefault="00BA6DCA" w:rsidP="00652CEA">
            <w:pPr>
              <w:jc w:val="both"/>
            </w:pPr>
          </w:p>
        </w:tc>
      </w:tr>
      <w:tr w:rsidR="00BA6DCA" w:rsidRPr="00340749" w:rsidTr="00C33CAA">
        <w:trPr>
          <w:trHeight w:val="337"/>
        </w:trPr>
        <w:tc>
          <w:tcPr>
            <w:tcW w:w="566" w:type="dxa"/>
            <w:vAlign w:val="center"/>
          </w:tcPr>
          <w:p w:rsidR="00BA6DCA" w:rsidRPr="002E157C" w:rsidRDefault="00BA6DCA" w:rsidP="00DF0D24">
            <w:pPr>
              <w:jc w:val="both"/>
              <w:rPr>
                <w:b/>
              </w:rPr>
            </w:pPr>
            <w:r w:rsidRPr="002E157C">
              <w:rPr>
                <w:b/>
              </w:rPr>
              <w:t>4</w:t>
            </w:r>
          </w:p>
        </w:tc>
        <w:tc>
          <w:tcPr>
            <w:tcW w:w="3394" w:type="dxa"/>
            <w:vAlign w:val="center"/>
          </w:tcPr>
          <w:p w:rsidR="00BA6DCA" w:rsidRPr="002E157C" w:rsidRDefault="00BA6DCA" w:rsidP="00DF0D24">
            <w:pPr>
              <w:jc w:val="both"/>
            </w:pPr>
            <w:r w:rsidRPr="002E157C">
              <w:t>Валюта платежа</w:t>
            </w:r>
          </w:p>
        </w:tc>
        <w:tc>
          <w:tcPr>
            <w:tcW w:w="5395" w:type="dxa"/>
            <w:vAlign w:val="center"/>
          </w:tcPr>
          <w:p w:rsidR="00BA6DCA" w:rsidRPr="002E157C" w:rsidRDefault="00BA6DCA" w:rsidP="00DF0D24">
            <w:pPr>
              <w:jc w:val="both"/>
            </w:pPr>
            <w:r w:rsidRPr="002E157C">
              <w:t>Сум РУз</w:t>
            </w:r>
          </w:p>
        </w:tc>
      </w:tr>
      <w:tr w:rsidR="00BA6DCA" w:rsidRPr="00340749" w:rsidTr="00C33CAA">
        <w:trPr>
          <w:trHeight w:val="337"/>
        </w:trPr>
        <w:tc>
          <w:tcPr>
            <w:tcW w:w="566" w:type="dxa"/>
            <w:vAlign w:val="center"/>
          </w:tcPr>
          <w:p w:rsidR="00BA6DCA" w:rsidRPr="002E157C" w:rsidRDefault="00BA6DCA" w:rsidP="00DF0D24">
            <w:pPr>
              <w:jc w:val="both"/>
              <w:rPr>
                <w:b/>
              </w:rPr>
            </w:pPr>
            <w:r w:rsidRPr="002E157C">
              <w:rPr>
                <w:b/>
              </w:rPr>
              <w:t>5</w:t>
            </w:r>
          </w:p>
        </w:tc>
        <w:tc>
          <w:tcPr>
            <w:tcW w:w="3394" w:type="dxa"/>
            <w:vAlign w:val="center"/>
          </w:tcPr>
          <w:p w:rsidR="00BA6DCA" w:rsidRPr="002E157C" w:rsidRDefault="00C54DAD" w:rsidP="00DF0D24">
            <w:pPr>
              <w:jc w:val="both"/>
            </w:pPr>
            <w:r w:rsidRPr="002E157C">
              <w:t>Срок оказания услуг</w:t>
            </w:r>
          </w:p>
        </w:tc>
        <w:tc>
          <w:tcPr>
            <w:tcW w:w="5395" w:type="dxa"/>
            <w:vAlign w:val="center"/>
          </w:tcPr>
          <w:p w:rsidR="00BA6DCA" w:rsidRPr="002E157C" w:rsidRDefault="00A8393F" w:rsidP="00491C17">
            <w:pPr>
              <w:jc w:val="both"/>
            </w:pPr>
            <w:r w:rsidRPr="002E157C">
              <w:t xml:space="preserve"> </w:t>
            </w:r>
            <w:r w:rsidR="00F57950" w:rsidRPr="001E3977">
              <w:t>4</w:t>
            </w:r>
            <w:r w:rsidR="00491C17" w:rsidRPr="001E3977">
              <w:t>5 календарных дней</w:t>
            </w:r>
          </w:p>
        </w:tc>
      </w:tr>
      <w:tr w:rsidR="00BA6DCA" w:rsidRPr="003B09AC" w:rsidTr="00C33CAA">
        <w:trPr>
          <w:trHeight w:val="560"/>
        </w:trPr>
        <w:tc>
          <w:tcPr>
            <w:tcW w:w="566" w:type="dxa"/>
            <w:vAlign w:val="center"/>
          </w:tcPr>
          <w:p w:rsidR="00BA6DCA" w:rsidRPr="002E157C" w:rsidRDefault="00BA6DCA" w:rsidP="00DF0D24">
            <w:pPr>
              <w:jc w:val="both"/>
              <w:rPr>
                <w:b/>
              </w:rPr>
            </w:pPr>
            <w:r w:rsidRPr="002E157C">
              <w:rPr>
                <w:b/>
              </w:rPr>
              <w:t>6</w:t>
            </w:r>
          </w:p>
        </w:tc>
        <w:tc>
          <w:tcPr>
            <w:tcW w:w="3394" w:type="dxa"/>
            <w:vAlign w:val="center"/>
          </w:tcPr>
          <w:p w:rsidR="00BA6DCA" w:rsidRPr="002E157C" w:rsidRDefault="00BA6DCA" w:rsidP="00DF0D24">
            <w:pPr>
              <w:jc w:val="both"/>
            </w:pPr>
            <w:r w:rsidRPr="002E157C">
              <w:t xml:space="preserve">Срок действия конкурсного предложения </w:t>
            </w:r>
          </w:p>
        </w:tc>
        <w:tc>
          <w:tcPr>
            <w:tcW w:w="5395" w:type="dxa"/>
            <w:vAlign w:val="center"/>
          </w:tcPr>
          <w:p w:rsidR="00BA6DCA" w:rsidRPr="002E157C" w:rsidRDefault="00F46C28" w:rsidP="00DF0D24">
            <w:pPr>
              <w:jc w:val="both"/>
            </w:pPr>
            <w:r w:rsidRPr="002E157C">
              <w:rPr>
                <w:lang w:val="en-US"/>
              </w:rPr>
              <w:t>6</w:t>
            </w:r>
            <w:r w:rsidR="00BA6DCA" w:rsidRPr="002E157C">
              <w:rPr>
                <w:lang w:val="uz-Cyrl-UZ"/>
              </w:rPr>
              <w:t xml:space="preserve">0 </w:t>
            </w:r>
            <w:r w:rsidR="00BA6DCA" w:rsidRPr="002E157C">
              <w:t>дней</w:t>
            </w:r>
          </w:p>
        </w:tc>
      </w:tr>
      <w:tr w:rsidR="007E0620" w:rsidRPr="003B09AC" w:rsidTr="00C33CAA">
        <w:trPr>
          <w:trHeight w:val="560"/>
        </w:trPr>
        <w:tc>
          <w:tcPr>
            <w:tcW w:w="566" w:type="dxa"/>
            <w:vAlign w:val="center"/>
          </w:tcPr>
          <w:p w:rsidR="007E0620" w:rsidRPr="003B09AC" w:rsidRDefault="007E0620" w:rsidP="00DF0D24">
            <w:pPr>
              <w:jc w:val="both"/>
              <w:rPr>
                <w:b/>
              </w:rPr>
            </w:pPr>
          </w:p>
        </w:tc>
        <w:tc>
          <w:tcPr>
            <w:tcW w:w="3394" w:type="dxa"/>
            <w:vAlign w:val="center"/>
          </w:tcPr>
          <w:p w:rsidR="007E0620" w:rsidRPr="003B09AC" w:rsidRDefault="007E0620" w:rsidP="00DF0D24">
            <w:pPr>
              <w:jc w:val="both"/>
            </w:pPr>
          </w:p>
        </w:tc>
        <w:tc>
          <w:tcPr>
            <w:tcW w:w="5395" w:type="dxa"/>
            <w:vAlign w:val="center"/>
          </w:tcPr>
          <w:p w:rsidR="007E0620" w:rsidRDefault="007E0620" w:rsidP="00DF0D24">
            <w:pPr>
              <w:jc w:val="both"/>
              <w:rPr>
                <w:lang w:val="en-US"/>
              </w:rPr>
            </w:pPr>
          </w:p>
        </w:tc>
      </w:tr>
    </w:tbl>
    <w:p w:rsidR="00BA6DCA" w:rsidRPr="003B09AC" w:rsidRDefault="00BA6DCA" w:rsidP="00DF0D24">
      <w:pPr>
        <w:ind w:hanging="426"/>
        <w:jc w:val="both"/>
        <w:rPr>
          <w:b/>
          <w:sz w:val="28"/>
          <w:szCs w:val="28"/>
        </w:rPr>
      </w:pPr>
    </w:p>
    <w:tbl>
      <w:tblPr>
        <w:tblW w:w="10492" w:type="dxa"/>
        <w:tblInd w:w="-318" w:type="dxa"/>
        <w:tblLayout w:type="fixed"/>
        <w:tblLook w:val="04A0" w:firstRow="1" w:lastRow="0" w:firstColumn="1" w:lastColumn="0" w:noHBand="0" w:noVBand="1"/>
      </w:tblPr>
      <w:tblGrid>
        <w:gridCol w:w="722"/>
        <w:gridCol w:w="6934"/>
        <w:gridCol w:w="1134"/>
        <w:gridCol w:w="1702"/>
      </w:tblGrid>
      <w:tr w:rsidR="00FD0527" w:rsidRPr="00995E5F" w:rsidTr="00995E5F">
        <w:trPr>
          <w:trHeight w:val="315"/>
        </w:trPr>
        <w:tc>
          <w:tcPr>
            <w:tcW w:w="10492" w:type="dxa"/>
            <w:gridSpan w:val="4"/>
            <w:tcBorders>
              <w:top w:val="nil"/>
              <w:left w:val="nil"/>
              <w:bottom w:val="nil"/>
              <w:right w:val="nil"/>
            </w:tcBorders>
            <w:shd w:val="clear" w:color="auto" w:fill="auto"/>
            <w:vAlign w:val="center"/>
            <w:hideMark/>
          </w:tcPr>
          <w:p w:rsidR="00FD0527" w:rsidRPr="00995E5F" w:rsidRDefault="00995E5F" w:rsidP="00CC010B">
            <w:pPr>
              <w:jc w:val="center"/>
              <w:rPr>
                <w:b/>
                <w:bCs/>
                <w:color w:val="000000"/>
              </w:rPr>
            </w:pPr>
            <w:r w:rsidRPr="00995E5F">
              <w:rPr>
                <w:b/>
              </w:rPr>
              <w:t>Техническая оценка предложений</w:t>
            </w:r>
            <w:r w:rsidRPr="00995E5F">
              <w:rPr>
                <w:b/>
                <w:bCs/>
                <w:color w:val="000000"/>
              </w:rPr>
              <w:t xml:space="preserve"> </w:t>
            </w:r>
            <w:r w:rsidR="00F41FFD">
              <w:rPr>
                <w:b/>
                <w:bCs/>
                <w:color w:val="000000"/>
              </w:rPr>
              <w:t>(Т)</w:t>
            </w:r>
          </w:p>
          <w:p w:rsidR="00995E5F" w:rsidRPr="00995E5F" w:rsidRDefault="00995E5F" w:rsidP="00995E5F">
            <w:pPr>
              <w:ind w:firstLine="540"/>
              <w:jc w:val="both"/>
            </w:pPr>
            <w:r w:rsidRPr="00995E5F">
              <w:t>Техническая оценка поступивших предложений осуществляется закупочной комиссией на основании документов, запечатанных в конверте. Предложения участников конкурса, не прошедшие по технической оценке, (набравшие 0 баллов по итогам выставления баллов) дисквалифицируются без рассмотрения ценового предложения.</w:t>
            </w:r>
          </w:p>
          <w:p w:rsidR="00995E5F" w:rsidRDefault="00995E5F" w:rsidP="00CC010B">
            <w:pPr>
              <w:jc w:val="center"/>
              <w:rPr>
                <w:b/>
                <w:bCs/>
                <w:color w:val="000000"/>
              </w:rPr>
            </w:pPr>
          </w:p>
          <w:p w:rsidR="00E830BB" w:rsidRPr="00995E5F" w:rsidRDefault="00E830BB" w:rsidP="00CC010B">
            <w:pPr>
              <w:jc w:val="center"/>
              <w:rPr>
                <w:b/>
                <w:bCs/>
                <w:color w:val="000000"/>
              </w:rPr>
            </w:pPr>
          </w:p>
        </w:tc>
      </w:tr>
      <w:tr w:rsidR="00FD0527" w:rsidRPr="00995E5F" w:rsidTr="00995E5F">
        <w:trPr>
          <w:trHeight w:val="315"/>
        </w:trPr>
        <w:tc>
          <w:tcPr>
            <w:tcW w:w="10492" w:type="dxa"/>
            <w:gridSpan w:val="4"/>
            <w:tcBorders>
              <w:top w:val="nil"/>
              <w:left w:val="nil"/>
              <w:bottom w:val="nil"/>
              <w:right w:val="nil"/>
            </w:tcBorders>
            <w:shd w:val="clear" w:color="auto" w:fill="auto"/>
            <w:noWrap/>
            <w:vAlign w:val="center"/>
            <w:hideMark/>
          </w:tcPr>
          <w:p w:rsidR="0026519D" w:rsidRPr="00995E5F" w:rsidRDefault="0026519D" w:rsidP="0026519D">
            <w:pPr>
              <w:jc w:val="center"/>
              <w:rPr>
                <w:b/>
                <w:bCs/>
                <w:color w:val="000000"/>
              </w:rPr>
            </w:pPr>
          </w:p>
        </w:tc>
      </w:tr>
      <w:tr w:rsidR="00FD0527" w:rsidRPr="00995E5F" w:rsidTr="00995E5F">
        <w:trPr>
          <w:trHeight w:val="414"/>
        </w:trPr>
        <w:tc>
          <w:tcPr>
            <w:tcW w:w="72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FD0527" w:rsidRPr="00995E5F" w:rsidRDefault="00FD0527" w:rsidP="00CC010B">
            <w:pPr>
              <w:jc w:val="center"/>
              <w:rPr>
                <w:b/>
                <w:color w:val="000000"/>
              </w:rPr>
            </w:pPr>
            <w:r w:rsidRPr="00995E5F">
              <w:rPr>
                <w:b/>
                <w:color w:val="000000"/>
              </w:rPr>
              <w:t>№</w:t>
            </w:r>
          </w:p>
        </w:tc>
        <w:tc>
          <w:tcPr>
            <w:tcW w:w="6934" w:type="dxa"/>
            <w:tcBorders>
              <w:top w:val="single" w:sz="4" w:space="0" w:color="auto"/>
              <w:left w:val="nil"/>
              <w:bottom w:val="single" w:sz="4" w:space="0" w:color="auto"/>
              <w:right w:val="single" w:sz="4" w:space="0" w:color="auto"/>
            </w:tcBorders>
            <w:shd w:val="clear" w:color="auto" w:fill="EAF1DD" w:themeFill="accent3" w:themeFillTint="33"/>
            <w:hideMark/>
          </w:tcPr>
          <w:p w:rsidR="00FD0527" w:rsidRPr="00995E5F" w:rsidRDefault="00FD0527" w:rsidP="00CC010B">
            <w:pPr>
              <w:jc w:val="center"/>
              <w:rPr>
                <w:b/>
                <w:color w:val="000000"/>
              </w:rPr>
            </w:pPr>
            <w:r w:rsidRPr="00995E5F">
              <w:rPr>
                <w:b/>
                <w:color w:val="000000"/>
              </w:rPr>
              <w:t>Наименования критерий</w:t>
            </w:r>
          </w:p>
        </w:tc>
        <w:tc>
          <w:tcPr>
            <w:tcW w:w="1134" w:type="dxa"/>
            <w:tcBorders>
              <w:top w:val="single" w:sz="4" w:space="0" w:color="auto"/>
              <w:left w:val="nil"/>
              <w:bottom w:val="single" w:sz="4" w:space="0" w:color="auto"/>
              <w:right w:val="single" w:sz="4" w:space="0" w:color="auto"/>
            </w:tcBorders>
            <w:shd w:val="clear" w:color="auto" w:fill="EAF1DD" w:themeFill="accent3" w:themeFillTint="33"/>
            <w:hideMark/>
          </w:tcPr>
          <w:p w:rsidR="00FD0527" w:rsidRPr="00995E5F" w:rsidRDefault="00FD0527" w:rsidP="00CC010B">
            <w:pPr>
              <w:jc w:val="center"/>
              <w:rPr>
                <w:b/>
                <w:bCs/>
                <w:color w:val="000000"/>
              </w:rPr>
            </w:pPr>
            <w:r w:rsidRPr="00995E5F">
              <w:rPr>
                <w:b/>
                <w:bCs/>
                <w:color w:val="000000"/>
              </w:rPr>
              <w:t>Форма</w:t>
            </w:r>
          </w:p>
        </w:tc>
        <w:tc>
          <w:tcPr>
            <w:tcW w:w="1702" w:type="dxa"/>
            <w:tcBorders>
              <w:top w:val="single" w:sz="4" w:space="0" w:color="auto"/>
              <w:left w:val="nil"/>
              <w:bottom w:val="single" w:sz="4" w:space="0" w:color="auto"/>
              <w:right w:val="single" w:sz="4" w:space="0" w:color="auto"/>
            </w:tcBorders>
            <w:shd w:val="clear" w:color="auto" w:fill="EAF1DD" w:themeFill="accent3" w:themeFillTint="33"/>
            <w:hideMark/>
          </w:tcPr>
          <w:p w:rsidR="00FD0527" w:rsidRPr="00995E5F" w:rsidRDefault="00FD0527" w:rsidP="00CC010B">
            <w:pPr>
              <w:jc w:val="center"/>
              <w:rPr>
                <w:b/>
                <w:bCs/>
                <w:color w:val="000000"/>
              </w:rPr>
            </w:pPr>
            <w:r w:rsidRPr="00995E5F">
              <w:rPr>
                <w:b/>
                <w:bCs/>
                <w:color w:val="000000"/>
              </w:rPr>
              <w:t>Максимальный балл</w:t>
            </w:r>
          </w:p>
        </w:tc>
      </w:tr>
      <w:tr w:rsidR="00FD0527" w:rsidRPr="00995E5F" w:rsidTr="00995E5F">
        <w:trPr>
          <w:trHeight w:val="315"/>
        </w:trPr>
        <w:tc>
          <w:tcPr>
            <w:tcW w:w="722" w:type="dxa"/>
            <w:tcBorders>
              <w:top w:val="nil"/>
              <w:left w:val="single" w:sz="4" w:space="0" w:color="auto"/>
              <w:bottom w:val="single" w:sz="4" w:space="0" w:color="auto"/>
              <w:right w:val="single" w:sz="4" w:space="0" w:color="auto"/>
            </w:tcBorders>
            <w:shd w:val="clear" w:color="000000" w:fill="EAF1DD"/>
            <w:noWrap/>
            <w:hideMark/>
          </w:tcPr>
          <w:p w:rsidR="00FD0527" w:rsidRPr="00995E5F" w:rsidRDefault="00FD0527" w:rsidP="00CC010B">
            <w:pPr>
              <w:jc w:val="center"/>
              <w:rPr>
                <w:color w:val="000000"/>
              </w:rPr>
            </w:pPr>
            <w:r w:rsidRPr="00995E5F">
              <w:rPr>
                <w:color w:val="000000"/>
              </w:rPr>
              <w:t>I.</w:t>
            </w:r>
          </w:p>
        </w:tc>
        <w:tc>
          <w:tcPr>
            <w:tcW w:w="6934" w:type="dxa"/>
            <w:tcBorders>
              <w:top w:val="nil"/>
              <w:left w:val="nil"/>
              <w:bottom w:val="single" w:sz="4" w:space="0" w:color="auto"/>
              <w:right w:val="single" w:sz="4" w:space="0" w:color="auto"/>
            </w:tcBorders>
            <w:shd w:val="clear" w:color="000000" w:fill="EAF1DD"/>
            <w:hideMark/>
          </w:tcPr>
          <w:p w:rsidR="00FD0527" w:rsidRPr="00995E5F" w:rsidRDefault="00FD0527" w:rsidP="001952ED">
            <w:pPr>
              <w:rPr>
                <w:b/>
                <w:color w:val="000000"/>
              </w:rPr>
            </w:pPr>
            <w:r w:rsidRPr="00995E5F">
              <w:rPr>
                <w:b/>
                <w:color w:val="000000"/>
              </w:rPr>
              <w:t xml:space="preserve">Общая оценка техническому предложению </w:t>
            </w:r>
          </w:p>
        </w:tc>
        <w:tc>
          <w:tcPr>
            <w:tcW w:w="1134" w:type="dxa"/>
            <w:tcBorders>
              <w:top w:val="nil"/>
              <w:left w:val="nil"/>
              <w:bottom w:val="single" w:sz="4" w:space="0" w:color="auto"/>
              <w:right w:val="single" w:sz="4" w:space="0" w:color="auto"/>
            </w:tcBorders>
            <w:shd w:val="clear" w:color="000000" w:fill="EAF1DD"/>
            <w:hideMark/>
          </w:tcPr>
          <w:p w:rsidR="00FD0527" w:rsidRPr="00995E5F" w:rsidRDefault="00FD0527" w:rsidP="00CC010B">
            <w:pPr>
              <w:jc w:val="center"/>
              <w:rPr>
                <w:b/>
                <w:bCs/>
                <w:color w:val="000000"/>
              </w:rPr>
            </w:pPr>
            <w:r w:rsidRPr="00995E5F">
              <w:rPr>
                <w:b/>
                <w:bCs/>
                <w:color w:val="000000"/>
              </w:rPr>
              <w:t> </w:t>
            </w:r>
          </w:p>
        </w:tc>
        <w:tc>
          <w:tcPr>
            <w:tcW w:w="1702" w:type="dxa"/>
            <w:tcBorders>
              <w:top w:val="nil"/>
              <w:left w:val="nil"/>
              <w:bottom w:val="single" w:sz="4" w:space="0" w:color="auto"/>
              <w:right w:val="single" w:sz="4" w:space="0" w:color="auto"/>
            </w:tcBorders>
            <w:shd w:val="clear" w:color="000000" w:fill="EAF1DD"/>
            <w:hideMark/>
          </w:tcPr>
          <w:p w:rsidR="00FD0527" w:rsidRPr="00995E5F" w:rsidRDefault="00FD0527" w:rsidP="002A71CF">
            <w:pPr>
              <w:jc w:val="center"/>
              <w:rPr>
                <w:b/>
                <w:bCs/>
                <w:color w:val="000000"/>
              </w:rPr>
            </w:pPr>
            <w:r w:rsidRPr="00995E5F">
              <w:rPr>
                <w:b/>
                <w:bCs/>
                <w:color w:val="000000"/>
              </w:rPr>
              <w:t> </w:t>
            </w:r>
            <w:r w:rsidR="002A71CF">
              <w:rPr>
                <w:b/>
                <w:bCs/>
                <w:color w:val="000000"/>
              </w:rPr>
              <w:t>10</w:t>
            </w:r>
          </w:p>
        </w:tc>
      </w:tr>
      <w:tr w:rsidR="00FD0527" w:rsidRPr="00995E5F" w:rsidTr="00995E5F">
        <w:trPr>
          <w:trHeight w:val="463"/>
        </w:trPr>
        <w:tc>
          <w:tcPr>
            <w:tcW w:w="722" w:type="dxa"/>
            <w:tcBorders>
              <w:top w:val="nil"/>
              <w:left w:val="single" w:sz="4" w:space="0" w:color="auto"/>
              <w:bottom w:val="nil"/>
              <w:right w:val="single" w:sz="4" w:space="0" w:color="auto"/>
            </w:tcBorders>
            <w:shd w:val="clear" w:color="auto" w:fill="auto"/>
            <w:noWrap/>
            <w:hideMark/>
          </w:tcPr>
          <w:p w:rsidR="00FD0527" w:rsidRPr="00995E5F" w:rsidRDefault="00FD0527" w:rsidP="00CC010B">
            <w:pPr>
              <w:jc w:val="center"/>
              <w:rPr>
                <w:color w:val="000000"/>
              </w:rPr>
            </w:pPr>
            <w:r w:rsidRPr="00995E5F">
              <w:rPr>
                <w:color w:val="000000"/>
              </w:rPr>
              <w:t xml:space="preserve">1.1. </w:t>
            </w:r>
          </w:p>
        </w:tc>
        <w:tc>
          <w:tcPr>
            <w:tcW w:w="6934" w:type="dxa"/>
            <w:tcBorders>
              <w:top w:val="nil"/>
              <w:left w:val="nil"/>
              <w:bottom w:val="single" w:sz="4" w:space="0" w:color="auto"/>
              <w:right w:val="single" w:sz="4" w:space="0" w:color="auto"/>
            </w:tcBorders>
            <w:shd w:val="clear" w:color="auto" w:fill="auto"/>
            <w:hideMark/>
          </w:tcPr>
          <w:p w:rsidR="00FD0527" w:rsidRPr="002E157C" w:rsidRDefault="00FD0527" w:rsidP="005B1BD1">
            <w:pPr>
              <w:rPr>
                <w:b/>
                <w:color w:val="000000"/>
              </w:rPr>
            </w:pPr>
            <w:r w:rsidRPr="002E157C">
              <w:rPr>
                <w:b/>
                <w:color w:val="000000"/>
              </w:rPr>
              <w:t xml:space="preserve">Заявка для участия в конкурсе на имя председателя закупочной комиссии </w:t>
            </w:r>
          </w:p>
        </w:tc>
        <w:tc>
          <w:tcPr>
            <w:tcW w:w="1134" w:type="dxa"/>
            <w:tcBorders>
              <w:top w:val="nil"/>
              <w:left w:val="nil"/>
              <w:bottom w:val="single" w:sz="4" w:space="0" w:color="auto"/>
              <w:right w:val="single" w:sz="4" w:space="0" w:color="auto"/>
            </w:tcBorders>
            <w:shd w:val="clear" w:color="auto" w:fill="auto"/>
            <w:vAlign w:val="center"/>
            <w:hideMark/>
          </w:tcPr>
          <w:p w:rsidR="00FD0527" w:rsidRPr="00995E5F" w:rsidRDefault="00FD0527" w:rsidP="00CC010B">
            <w:pPr>
              <w:jc w:val="center"/>
              <w:rPr>
                <w:color w:val="000000"/>
              </w:rPr>
            </w:pPr>
            <w:r w:rsidRPr="00995E5F">
              <w:rPr>
                <w:color w:val="000000"/>
              </w:rPr>
              <w:t>Форма №1</w:t>
            </w:r>
          </w:p>
        </w:tc>
        <w:tc>
          <w:tcPr>
            <w:tcW w:w="1702" w:type="dxa"/>
            <w:tcBorders>
              <w:top w:val="nil"/>
              <w:left w:val="nil"/>
              <w:bottom w:val="single" w:sz="4" w:space="0" w:color="auto"/>
              <w:right w:val="single" w:sz="4" w:space="0" w:color="auto"/>
            </w:tcBorders>
            <w:shd w:val="clear" w:color="auto" w:fill="auto"/>
            <w:vAlign w:val="center"/>
            <w:hideMark/>
          </w:tcPr>
          <w:p w:rsidR="00FD0527" w:rsidRPr="00995E5F" w:rsidRDefault="00FD0527" w:rsidP="00CC010B">
            <w:pPr>
              <w:jc w:val="center"/>
              <w:rPr>
                <w:b/>
                <w:bCs/>
                <w:color w:val="000000"/>
              </w:rPr>
            </w:pPr>
            <w:r w:rsidRPr="00995E5F">
              <w:rPr>
                <w:b/>
                <w:bCs/>
                <w:color w:val="000000"/>
              </w:rPr>
              <w:t>1</w:t>
            </w:r>
          </w:p>
        </w:tc>
      </w:tr>
      <w:tr w:rsidR="00FD0527" w:rsidRPr="00995E5F" w:rsidTr="00995E5F">
        <w:trPr>
          <w:trHeight w:val="413"/>
        </w:trPr>
        <w:tc>
          <w:tcPr>
            <w:tcW w:w="722" w:type="dxa"/>
            <w:tcBorders>
              <w:top w:val="single" w:sz="4" w:space="0" w:color="auto"/>
              <w:left w:val="single" w:sz="4" w:space="0" w:color="auto"/>
              <w:bottom w:val="nil"/>
              <w:right w:val="single" w:sz="4" w:space="0" w:color="auto"/>
            </w:tcBorders>
            <w:shd w:val="clear" w:color="auto" w:fill="auto"/>
            <w:noWrap/>
            <w:hideMark/>
          </w:tcPr>
          <w:p w:rsidR="00FD0527" w:rsidRPr="00995E5F" w:rsidRDefault="00FD0527" w:rsidP="00CC010B">
            <w:pPr>
              <w:jc w:val="center"/>
              <w:rPr>
                <w:color w:val="000000"/>
              </w:rPr>
            </w:pPr>
            <w:r w:rsidRPr="00995E5F">
              <w:rPr>
                <w:color w:val="000000"/>
              </w:rPr>
              <w:t>1.2.</w:t>
            </w:r>
          </w:p>
        </w:tc>
        <w:tc>
          <w:tcPr>
            <w:tcW w:w="6934" w:type="dxa"/>
            <w:tcBorders>
              <w:top w:val="nil"/>
              <w:left w:val="nil"/>
              <w:bottom w:val="single" w:sz="4" w:space="0" w:color="auto"/>
              <w:right w:val="single" w:sz="4" w:space="0" w:color="auto"/>
            </w:tcBorders>
            <w:shd w:val="clear" w:color="auto" w:fill="auto"/>
            <w:hideMark/>
          </w:tcPr>
          <w:p w:rsidR="00FD0527" w:rsidRPr="002E157C" w:rsidRDefault="00FD0527" w:rsidP="00CC010B">
            <w:pPr>
              <w:rPr>
                <w:b/>
                <w:color w:val="000000"/>
              </w:rPr>
            </w:pPr>
            <w:r w:rsidRPr="002E157C">
              <w:rPr>
                <w:b/>
                <w:color w:val="000000"/>
              </w:rPr>
              <w:t>Гарантийное письмо согласно форме №2 к настоящей конкурсной документации</w:t>
            </w:r>
          </w:p>
        </w:tc>
        <w:tc>
          <w:tcPr>
            <w:tcW w:w="1134" w:type="dxa"/>
            <w:tcBorders>
              <w:top w:val="nil"/>
              <w:left w:val="nil"/>
              <w:bottom w:val="single" w:sz="4" w:space="0" w:color="auto"/>
              <w:right w:val="single" w:sz="4" w:space="0" w:color="auto"/>
            </w:tcBorders>
            <w:shd w:val="clear" w:color="auto" w:fill="auto"/>
            <w:vAlign w:val="center"/>
            <w:hideMark/>
          </w:tcPr>
          <w:p w:rsidR="00FD0527" w:rsidRPr="00995E5F" w:rsidRDefault="00FD0527" w:rsidP="00CC010B">
            <w:pPr>
              <w:jc w:val="center"/>
              <w:rPr>
                <w:color w:val="000000"/>
              </w:rPr>
            </w:pPr>
            <w:r w:rsidRPr="00995E5F">
              <w:rPr>
                <w:color w:val="000000"/>
              </w:rPr>
              <w:t>Форма №2</w:t>
            </w:r>
          </w:p>
        </w:tc>
        <w:tc>
          <w:tcPr>
            <w:tcW w:w="1702" w:type="dxa"/>
            <w:tcBorders>
              <w:top w:val="nil"/>
              <w:left w:val="nil"/>
              <w:bottom w:val="single" w:sz="4" w:space="0" w:color="auto"/>
              <w:right w:val="single" w:sz="4" w:space="0" w:color="auto"/>
            </w:tcBorders>
            <w:shd w:val="clear" w:color="auto" w:fill="auto"/>
            <w:vAlign w:val="center"/>
            <w:hideMark/>
          </w:tcPr>
          <w:p w:rsidR="00FD0527" w:rsidRPr="00995E5F" w:rsidRDefault="00FD0527" w:rsidP="00CC010B">
            <w:pPr>
              <w:jc w:val="center"/>
              <w:rPr>
                <w:b/>
                <w:bCs/>
                <w:color w:val="000000"/>
              </w:rPr>
            </w:pPr>
            <w:r w:rsidRPr="00995E5F">
              <w:rPr>
                <w:b/>
                <w:bCs/>
                <w:color w:val="000000"/>
              </w:rPr>
              <w:t>1</w:t>
            </w:r>
          </w:p>
        </w:tc>
      </w:tr>
      <w:tr w:rsidR="00FD0527" w:rsidRPr="00995E5F" w:rsidTr="00995E5F">
        <w:trPr>
          <w:trHeight w:val="519"/>
        </w:trPr>
        <w:tc>
          <w:tcPr>
            <w:tcW w:w="722" w:type="dxa"/>
            <w:tcBorders>
              <w:top w:val="single" w:sz="4" w:space="0" w:color="auto"/>
              <w:left w:val="single" w:sz="4" w:space="0" w:color="auto"/>
              <w:bottom w:val="nil"/>
              <w:right w:val="single" w:sz="4" w:space="0" w:color="auto"/>
            </w:tcBorders>
            <w:shd w:val="clear" w:color="auto" w:fill="auto"/>
            <w:noWrap/>
            <w:hideMark/>
          </w:tcPr>
          <w:p w:rsidR="00FD0527" w:rsidRPr="00995E5F" w:rsidRDefault="00FD0527" w:rsidP="00CC010B">
            <w:pPr>
              <w:jc w:val="center"/>
              <w:rPr>
                <w:color w:val="000000"/>
              </w:rPr>
            </w:pPr>
            <w:r w:rsidRPr="00995E5F">
              <w:rPr>
                <w:color w:val="000000"/>
              </w:rPr>
              <w:t>1.3.</w:t>
            </w:r>
          </w:p>
        </w:tc>
        <w:tc>
          <w:tcPr>
            <w:tcW w:w="6934" w:type="dxa"/>
            <w:tcBorders>
              <w:top w:val="nil"/>
              <w:left w:val="nil"/>
              <w:bottom w:val="single" w:sz="4" w:space="0" w:color="auto"/>
              <w:right w:val="single" w:sz="4" w:space="0" w:color="auto"/>
            </w:tcBorders>
            <w:shd w:val="clear" w:color="auto" w:fill="auto"/>
            <w:hideMark/>
          </w:tcPr>
          <w:p w:rsidR="00FD0527" w:rsidRPr="00995E5F" w:rsidRDefault="00FD0527" w:rsidP="00B860B6">
            <w:pPr>
              <w:rPr>
                <w:color w:val="000000"/>
              </w:rPr>
            </w:pPr>
            <w:r w:rsidRPr="00995E5F">
              <w:rPr>
                <w:b/>
                <w:color w:val="000000"/>
              </w:rPr>
              <w:t>Общая информация об участнике конкурса согласно форме к настоящей конкурсной документации</w:t>
            </w:r>
            <w:r w:rsidR="00004690" w:rsidRPr="00995E5F">
              <w:rPr>
                <w:color w:val="000000"/>
              </w:rPr>
              <w:t xml:space="preserve"> </w:t>
            </w:r>
            <w:r w:rsidR="00004690" w:rsidRPr="00995E5F">
              <w:rPr>
                <w:color w:val="0000FF"/>
              </w:rPr>
              <w:t>(</w:t>
            </w:r>
            <w:r w:rsidR="00004690" w:rsidRPr="00995E5F">
              <w:rPr>
                <w:i/>
                <w:snapToGrid w:val="0"/>
                <w:color w:val="0000FF"/>
              </w:rPr>
              <w:t xml:space="preserve">к данной таблице участник прилагает </w:t>
            </w:r>
            <w:r w:rsidR="00004690" w:rsidRPr="00995E5F">
              <w:rPr>
                <w:i/>
                <w:color w:val="0000FF"/>
              </w:rPr>
              <w:t>копии Учредительных документов, Свидетельства о государственной регистрации участника</w:t>
            </w:r>
            <w:r w:rsidR="00F57950">
              <w:rPr>
                <w:i/>
                <w:color w:val="0000FF"/>
              </w:rPr>
              <w:t>, разрешительные документы для ведения деятельности</w:t>
            </w:r>
            <w:r w:rsidR="00004690" w:rsidRPr="00995E5F">
              <w:rPr>
                <w:i/>
                <w:color w:val="0000FF"/>
              </w:rPr>
              <w:t>. В случае непредставления данных документов, по решению закупочной комиссии, конкурсное предложение участника не оценивается)</w:t>
            </w:r>
          </w:p>
        </w:tc>
        <w:tc>
          <w:tcPr>
            <w:tcW w:w="1134" w:type="dxa"/>
            <w:tcBorders>
              <w:top w:val="nil"/>
              <w:left w:val="nil"/>
              <w:bottom w:val="single" w:sz="4" w:space="0" w:color="auto"/>
              <w:right w:val="single" w:sz="4" w:space="0" w:color="auto"/>
            </w:tcBorders>
            <w:shd w:val="clear" w:color="auto" w:fill="auto"/>
            <w:vAlign w:val="center"/>
            <w:hideMark/>
          </w:tcPr>
          <w:p w:rsidR="00FD0527" w:rsidRPr="00995E5F" w:rsidRDefault="00FD0527" w:rsidP="00CC010B">
            <w:pPr>
              <w:jc w:val="center"/>
              <w:rPr>
                <w:color w:val="000000"/>
              </w:rPr>
            </w:pPr>
            <w:r w:rsidRPr="00995E5F">
              <w:rPr>
                <w:color w:val="000000"/>
              </w:rPr>
              <w:t>Форма №3</w:t>
            </w:r>
          </w:p>
        </w:tc>
        <w:tc>
          <w:tcPr>
            <w:tcW w:w="1702" w:type="dxa"/>
            <w:tcBorders>
              <w:top w:val="nil"/>
              <w:left w:val="nil"/>
              <w:bottom w:val="single" w:sz="4" w:space="0" w:color="auto"/>
              <w:right w:val="single" w:sz="4" w:space="0" w:color="auto"/>
            </w:tcBorders>
            <w:shd w:val="clear" w:color="auto" w:fill="auto"/>
            <w:vAlign w:val="center"/>
            <w:hideMark/>
          </w:tcPr>
          <w:p w:rsidR="00FD0527" w:rsidRPr="00995E5F" w:rsidRDefault="00FD0527" w:rsidP="00CC010B">
            <w:pPr>
              <w:jc w:val="center"/>
              <w:rPr>
                <w:b/>
                <w:bCs/>
                <w:color w:val="000000"/>
              </w:rPr>
            </w:pPr>
            <w:r w:rsidRPr="00995E5F">
              <w:rPr>
                <w:b/>
                <w:bCs/>
                <w:color w:val="000000"/>
              </w:rPr>
              <w:t>1</w:t>
            </w:r>
          </w:p>
        </w:tc>
      </w:tr>
      <w:tr w:rsidR="00652CEA" w:rsidRPr="00995E5F" w:rsidTr="00652CEA">
        <w:trPr>
          <w:trHeight w:val="519"/>
        </w:trPr>
        <w:tc>
          <w:tcPr>
            <w:tcW w:w="722" w:type="dxa"/>
            <w:tcBorders>
              <w:top w:val="single" w:sz="4" w:space="0" w:color="auto"/>
              <w:left w:val="single" w:sz="4" w:space="0" w:color="auto"/>
              <w:bottom w:val="nil"/>
              <w:right w:val="single" w:sz="4" w:space="0" w:color="auto"/>
            </w:tcBorders>
            <w:shd w:val="clear" w:color="auto" w:fill="auto"/>
            <w:noWrap/>
          </w:tcPr>
          <w:p w:rsidR="00652CEA" w:rsidRPr="00995E5F" w:rsidRDefault="00652CEA" w:rsidP="00CC010B">
            <w:pPr>
              <w:jc w:val="center"/>
              <w:rPr>
                <w:color w:val="000000"/>
              </w:rPr>
            </w:pPr>
            <w:r>
              <w:rPr>
                <w:color w:val="000000"/>
              </w:rPr>
              <w:lastRenderedPageBreak/>
              <w:t>1.4</w:t>
            </w:r>
          </w:p>
        </w:tc>
        <w:tc>
          <w:tcPr>
            <w:tcW w:w="6934" w:type="dxa"/>
            <w:tcBorders>
              <w:top w:val="single" w:sz="4" w:space="0" w:color="auto"/>
              <w:left w:val="nil"/>
              <w:bottom w:val="single" w:sz="4" w:space="0" w:color="auto"/>
              <w:right w:val="single" w:sz="4" w:space="0" w:color="auto"/>
            </w:tcBorders>
            <w:shd w:val="clear" w:color="auto" w:fill="auto"/>
          </w:tcPr>
          <w:p w:rsidR="00652CEA" w:rsidRPr="00995E5F" w:rsidRDefault="00652CEA" w:rsidP="00652CEA">
            <w:pPr>
              <w:rPr>
                <w:color w:val="000000"/>
              </w:rPr>
            </w:pPr>
            <w:r>
              <w:rPr>
                <w:color w:val="000000"/>
              </w:rPr>
              <w:t>О</w:t>
            </w:r>
            <w:r w:rsidRPr="00FB5A78">
              <w:rPr>
                <w:color w:val="000000"/>
              </w:rPr>
              <w:t>пыт разработки веб-сайтов с интегрированными информационными систе</w:t>
            </w:r>
            <w:r>
              <w:rPr>
                <w:color w:val="000000"/>
              </w:rPr>
              <w:t>мами (не менее 5 сайтов/систем)</w:t>
            </w:r>
          </w:p>
        </w:tc>
        <w:tc>
          <w:tcPr>
            <w:tcW w:w="1134" w:type="dxa"/>
            <w:tcBorders>
              <w:top w:val="single" w:sz="4" w:space="0" w:color="auto"/>
              <w:left w:val="nil"/>
              <w:bottom w:val="single" w:sz="4" w:space="0" w:color="auto"/>
              <w:right w:val="single" w:sz="4" w:space="0" w:color="auto"/>
            </w:tcBorders>
            <w:shd w:val="clear" w:color="auto" w:fill="auto"/>
            <w:vAlign w:val="center"/>
          </w:tcPr>
          <w:p w:rsidR="00652CEA" w:rsidRPr="00995E5F" w:rsidRDefault="00652CEA" w:rsidP="00652CEA">
            <w:pPr>
              <w:jc w:val="center"/>
              <w:rPr>
                <w:color w:val="000000"/>
              </w:rPr>
            </w:pPr>
            <w:r w:rsidRPr="00995E5F">
              <w:rPr>
                <w:color w:val="000000"/>
              </w:rPr>
              <w:t>Форма №3</w:t>
            </w:r>
          </w:p>
        </w:tc>
        <w:tc>
          <w:tcPr>
            <w:tcW w:w="1702" w:type="dxa"/>
            <w:tcBorders>
              <w:top w:val="single" w:sz="4" w:space="0" w:color="auto"/>
              <w:left w:val="nil"/>
              <w:bottom w:val="single" w:sz="4" w:space="0" w:color="auto"/>
              <w:right w:val="single" w:sz="4" w:space="0" w:color="auto"/>
            </w:tcBorders>
            <w:shd w:val="clear" w:color="auto" w:fill="auto"/>
            <w:vAlign w:val="center"/>
          </w:tcPr>
          <w:p w:rsidR="00652CEA" w:rsidRPr="00995E5F" w:rsidRDefault="00652CEA" w:rsidP="00652CEA">
            <w:pPr>
              <w:jc w:val="center"/>
              <w:rPr>
                <w:b/>
                <w:bCs/>
                <w:color w:val="000000"/>
              </w:rPr>
            </w:pPr>
            <w:r w:rsidRPr="00995E5F">
              <w:rPr>
                <w:b/>
                <w:bCs/>
                <w:color w:val="000000"/>
              </w:rPr>
              <w:t>1</w:t>
            </w:r>
          </w:p>
        </w:tc>
      </w:tr>
      <w:tr w:rsidR="00652CEA" w:rsidRPr="00995E5F" w:rsidTr="00995E5F">
        <w:trPr>
          <w:trHeight w:val="519"/>
        </w:trPr>
        <w:tc>
          <w:tcPr>
            <w:tcW w:w="722" w:type="dxa"/>
            <w:tcBorders>
              <w:top w:val="single" w:sz="4" w:space="0" w:color="auto"/>
              <w:left w:val="single" w:sz="4" w:space="0" w:color="auto"/>
              <w:bottom w:val="nil"/>
              <w:right w:val="single" w:sz="4" w:space="0" w:color="auto"/>
            </w:tcBorders>
            <w:shd w:val="clear" w:color="auto" w:fill="auto"/>
            <w:noWrap/>
          </w:tcPr>
          <w:p w:rsidR="00652CEA" w:rsidRPr="00995E5F" w:rsidRDefault="00652CEA" w:rsidP="00CC010B">
            <w:pPr>
              <w:jc w:val="center"/>
              <w:rPr>
                <w:color w:val="000000"/>
              </w:rPr>
            </w:pPr>
            <w:r>
              <w:rPr>
                <w:color w:val="000000"/>
              </w:rPr>
              <w:t>1.5</w:t>
            </w:r>
          </w:p>
        </w:tc>
        <w:tc>
          <w:tcPr>
            <w:tcW w:w="6934" w:type="dxa"/>
            <w:tcBorders>
              <w:top w:val="nil"/>
              <w:left w:val="nil"/>
              <w:bottom w:val="single" w:sz="4" w:space="0" w:color="auto"/>
              <w:right w:val="single" w:sz="4" w:space="0" w:color="auto"/>
            </w:tcBorders>
            <w:shd w:val="clear" w:color="auto" w:fill="auto"/>
          </w:tcPr>
          <w:p w:rsidR="00652CEA" w:rsidRPr="00995E5F" w:rsidRDefault="00652CEA" w:rsidP="00F57950">
            <w:pPr>
              <w:rPr>
                <w:b/>
                <w:color w:val="000000"/>
              </w:rPr>
            </w:pPr>
            <w:r w:rsidRPr="00FB5A78">
              <w:rPr>
                <w:b/>
                <w:color w:val="000000"/>
              </w:rPr>
              <w:t>Опыт, квалификация сотрудников  (</w:t>
            </w:r>
            <w:r w:rsidRPr="00FB5A78">
              <w:rPr>
                <w:i/>
                <w:color w:val="FF0000"/>
              </w:rPr>
              <w:t>к</w:t>
            </w:r>
            <w:r w:rsidRPr="00FB5A78">
              <w:rPr>
                <w:i/>
                <w:snapToGrid w:val="0"/>
                <w:color w:val="FF0000"/>
              </w:rPr>
              <w:t xml:space="preserve"> данной таблице участник прилагает подтверждающие документы копии паспортов, трудовых книжек, дипломов,  копии квалификационных сертификатов  специалистов, участвующий при разработке сайта</w:t>
            </w:r>
            <w:r w:rsidRPr="00FB5A78">
              <w:rPr>
                <w:i/>
                <w:snapToGrid w:val="0"/>
              </w:rPr>
              <w:t>).</w:t>
            </w:r>
          </w:p>
        </w:tc>
        <w:tc>
          <w:tcPr>
            <w:tcW w:w="1134" w:type="dxa"/>
            <w:tcBorders>
              <w:top w:val="nil"/>
              <w:left w:val="nil"/>
              <w:bottom w:val="single" w:sz="4" w:space="0" w:color="auto"/>
              <w:right w:val="single" w:sz="4" w:space="0" w:color="auto"/>
            </w:tcBorders>
            <w:shd w:val="clear" w:color="auto" w:fill="auto"/>
            <w:vAlign w:val="center"/>
          </w:tcPr>
          <w:p w:rsidR="00652CEA" w:rsidRPr="00995E5F" w:rsidRDefault="00652CEA" w:rsidP="00CC010B">
            <w:pPr>
              <w:jc w:val="center"/>
              <w:rPr>
                <w:color w:val="000000"/>
              </w:rPr>
            </w:pPr>
            <w:r w:rsidRPr="00995E5F">
              <w:rPr>
                <w:color w:val="000000"/>
              </w:rPr>
              <w:t>Форма №4</w:t>
            </w:r>
          </w:p>
        </w:tc>
        <w:tc>
          <w:tcPr>
            <w:tcW w:w="1702" w:type="dxa"/>
            <w:tcBorders>
              <w:top w:val="nil"/>
              <w:left w:val="nil"/>
              <w:bottom w:val="single" w:sz="4" w:space="0" w:color="auto"/>
              <w:right w:val="single" w:sz="4" w:space="0" w:color="auto"/>
            </w:tcBorders>
            <w:shd w:val="clear" w:color="auto" w:fill="auto"/>
            <w:vAlign w:val="center"/>
          </w:tcPr>
          <w:p w:rsidR="00652CEA" w:rsidRPr="00995E5F" w:rsidRDefault="00652CEA" w:rsidP="00CC010B">
            <w:pPr>
              <w:jc w:val="center"/>
              <w:rPr>
                <w:b/>
                <w:bCs/>
                <w:color w:val="000000"/>
              </w:rPr>
            </w:pPr>
            <w:r>
              <w:rPr>
                <w:b/>
                <w:bCs/>
                <w:color w:val="000000"/>
              </w:rPr>
              <w:t>1</w:t>
            </w:r>
          </w:p>
        </w:tc>
      </w:tr>
      <w:tr w:rsidR="00652CEA" w:rsidRPr="00995E5F" w:rsidTr="00652CEA">
        <w:trPr>
          <w:trHeight w:val="519"/>
        </w:trPr>
        <w:tc>
          <w:tcPr>
            <w:tcW w:w="722" w:type="dxa"/>
            <w:tcBorders>
              <w:top w:val="single" w:sz="4" w:space="0" w:color="auto"/>
              <w:left w:val="single" w:sz="4" w:space="0" w:color="auto"/>
              <w:bottom w:val="single" w:sz="4" w:space="0" w:color="auto"/>
              <w:right w:val="single" w:sz="4" w:space="0" w:color="auto"/>
            </w:tcBorders>
            <w:shd w:val="clear" w:color="auto" w:fill="auto"/>
            <w:noWrap/>
          </w:tcPr>
          <w:p w:rsidR="00652CEA" w:rsidRDefault="00652CEA" w:rsidP="00CC010B">
            <w:pPr>
              <w:jc w:val="center"/>
              <w:rPr>
                <w:color w:val="000000"/>
              </w:rPr>
            </w:pPr>
            <w:r w:rsidRPr="00995E5F">
              <w:rPr>
                <w:color w:val="000000"/>
              </w:rPr>
              <w:t>1.</w:t>
            </w:r>
            <w:r>
              <w:rPr>
                <w:color w:val="000000"/>
              </w:rPr>
              <w:t>6</w:t>
            </w:r>
            <w:r w:rsidRPr="00995E5F">
              <w:rPr>
                <w:color w:val="000000"/>
              </w:rPr>
              <w:t>.</w:t>
            </w:r>
          </w:p>
        </w:tc>
        <w:tc>
          <w:tcPr>
            <w:tcW w:w="6934" w:type="dxa"/>
            <w:tcBorders>
              <w:top w:val="nil"/>
              <w:left w:val="nil"/>
              <w:bottom w:val="single" w:sz="4" w:space="0" w:color="auto"/>
              <w:right w:val="single" w:sz="4" w:space="0" w:color="auto"/>
            </w:tcBorders>
            <w:shd w:val="clear" w:color="auto" w:fill="auto"/>
          </w:tcPr>
          <w:p w:rsidR="00652CEA" w:rsidRPr="00FB5A78" w:rsidRDefault="00652CEA" w:rsidP="001E3977">
            <w:pPr>
              <w:rPr>
                <w:b/>
                <w:color w:val="000000"/>
              </w:rPr>
            </w:pPr>
            <w:r w:rsidRPr="00FB5A78">
              <w:rPr>
                <w:lang w:val="uz-Cyrl-UZ"/>
              </w:rPr>
              <w:t xml:space="preserve">Наличие </w:t>
            </w:r>
            <w:r w:rsidRPr="00FB5A78">
              <w:t>специалистов, обладающих необходимыми профессиональными знаниями по конкурсу, опытом, а также дипломами сертификатами и стажем работы не менее 5 лет</w:t>
            </w:r>
            <w:r w:rsidRPr="00FB5A78">
              <w:rPr>
                <w:color w:val="000000"/>
              </w:rPr>
              <w:t xml:space="preserve"> наличие сертифицированных (особенно по международным программам и стандартам) специалистов</w:t>
            </w:r>
            <w:r w:rsidRPr="00FB5A78">
              <w:t xml:space="preserve">          </w:t>
            </w:r>
            <w:r w:rsidRPr="00FB5A78">
              <w:rPr>
                <w:color w:val="FF0000"/>
              </w:rPr>
              <w:t xml:space="preserve">( </w:t>
            </w:r>
            <w:r w:rsidRPr="00FB5A78">
              <w:rPr>
                <w:i/>
                <w:color w:val="FF0000"/>
              </w:rPr>
              <w:t>предоставление информации  наличие постоянного штата</w:t>
            </w:r>
            <w:r w:rsidRPr="00FB5A78">
              <w:rPr>
                <w:color w:val="FF0000"/>
              </w:rPr>
              <w:t>)</w:t>
            </w:r>
          </w:p>
        </w:tc>
        <w:tc>
          <w:tcPr>
            <w:tcW w:w="1134" w:type="dxa"/>
            <w:tcBorders>
              <w:top w:val="nil"/>
              <w:left w:val="nil"/>
              <w:bottom w:val="single" w:sz="4" w:space="0" w:color="auto"/>
              <w:right w:val="single" w:sz="4" w:space="0" w:color="auto"/>
            </w:tcBorders>
            <w:shd w:val="clear" w:color="auto" w:fill="auto"/>
            <w:vAlign w:val="center"/>
          </w:tcPr>
          <w:p w:rsidR="00652CEA" w:rsidRPr="00995E5F" w:rsidRDefault="00652CEA" w:rsidP="00CC010B">
            <w:pPr>
              <w:jc w:val="center"/>
              <w:rPr>
                <w:color w:val="000000"/>
              </w:rPr>
            </w:pPr>
            <w:r w:rsidRPr="00995E5F">
              <w:rPr>
                <w:color w:val="000000"/>
              </w:rPr>
              <w:t>Форма №4</w:t>
            </w:r>
          </w:p>
        </w:tc>
        <w:tc>
          <w:tcPr>
            <w:tcW w:w="1702" w:type="dxa"/>
            <w:tcBorders>
              <w:top w:val="nil"/>
              <w:left w:val="nil"/>
              <w:bottom w:val="single" w:sz="4" w:space="0" w:color="auto"/>
              <w:right w:val="single" w:sz="4" w:space="0" w:color="auto"/>
            </w:tcBorders>
            <w:shd w:val="clear" w:color="auto" w:fill="auto"/>
            <w:vAlign w:val="center"/>
          </w:tcPr>
          <w:p w:rsidR="00652CEA" w:rsidRPr="00995E5F" w:rsidRDefault="00652CEA" w:rsidP="00CC010B">
            <w:pPr>
              <w:jc w:val="center"/>
              <w:rPr>
                <w:b/>
                <w:bCs/>
                <w:color w:val="000000"/>
              </w:rPr>
            </w:pPr>
            <w:r>
              <w:rPr>
                <w:b/>
                <w:bCs/>
                <w:color w:val="000000"/>
              </w:rPr>
              <w:t>1</w:t>
            </w:r>
          </w:p>
        </w:tc>
      </w:tr>
      <w:tr w:rsidR="00652CEA" w:rsidRPr="00995E5F" w:rsidTr="00995E5F">
        <w:trPr>
          <w:trHeight w:val="214"/>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652CEA" w:rsidRPr="00995E5F" w:rsidRDefault="00652CEA" w:rsidP="00F57950">
            <w:pPr>
              <w:jc w:val="center"/>
              <w:rPr>
                <w:color w:val="000000"/>
              </w:rPr>
            </w:pPr>
            <w:r w:rsidRPr="00995E5F">
              <w:rPr>
                <w:color w:val="000000"/>
              </w:rPr>
              <w:t>1.</w:t>
            </w:r>
            <w:r>
              <w:rPr>
                <w:color w:val="000000"/>
              </w:rPr>
              <w:t>8</w:t>
            </w:r>
            <w:r w:rsidRPr="00995E5F">
              <w:rPr>
                <w:color w:val="000000"/>
              </w:rPr>
              <w:t>.</w:t>
            </w:r>
          </w:p>
        </w:tc>
        <w:tc>
          <w:tcPr>
            <w:tcW w:w="6934" w:type="dxa"/>
            <w:tcBorders>
              <w:top w:val="nil"/>
              <w:left w:val="nil"/>
              <w:bottom w:val="single" w:sz="4" w:space="0" w:color="auto"/>
              <w:right w:val="single" w:sz="4" w:space="0" w:color="auto"/>
            </w:tcBorders>
            <w:shd w:val="clear" w:color="auto" w:fill="auto"/>
            <w:hideMark/>
          </w:tcPr>
          <w:p w:rsidR="00652CEA" w:rsidRDefault="00652CEA" w:rsidP="00340749">
            <w:pPr>
              <w:autoSpaceDE w:val="0"/>
              <w:autoSpaceDN w:val="0"/>
              <w:adjustRightInd w:val="0"/>
              <w:ind w:firstLine="22"/>
              <w:rPr>
                <w:color w:val="000000"/>
              </w:rPr>
            </w:pPr>
            <w:r w:rsidRPr="00FB5A78">
              <w:rPr>
                <w:color w:val="000000"/>
              </w:rPr>
              <w:t xml:space="preserve">Портфолио успешно выполненных работ по разработке сайтов для государственных органов. </w:t>
            </w:r>
          </w:p>
          <w:p w:rsidR="00652CEA" w:rsidRPr="00EE4842" w:rsidRDefault="00652CEA" w:rsidP="00340749">
            <w:pPr>
              <w:autoSpaceDE w:val="0"/>
              <w:autoSpaceDN w:val="0"/>
              <w:adjustRightInd w:val="0"/>
              <w:ind w:firstLine="22"/>
              <w:rPr>
                <w:color w:val="000000"/>
              </w:rPr>
            </w:pPr>
            <w:r w:rsidRPr="00FB5A78">
              <w:rPr>
                <w:color w:val="000000"/>
              </w:rPr>
              <w:t xml:space="preserve">Работы в портфолио должны соответствовать требуемому Заказчиком уровню качества конечного продукта </w:t>
            </w:r>
            <w:r w:rsidRPr="00EE4842">
              <w:rPr>
                <w:color w:val="000000"/>
              </w:rPr>
              <w:t xml:space="preserve"> (предоставлению информацию не менее </w:t>
            </w:r>
            <w:r>
              <w:rPr>
                <w:color w:val="000000"/>
              </w:rPr>
              <w:t>2</w:t>
            </w:r>
            <w:r w:rsidRPr="00EE4842">
              <w:rPr>
                <w:color w:val="000000"/>
              </w:rPr>
              <w:t>0 государственных проектов по ПКМ №355 от 31.12.2013, в том числе ПКМ №176</w:t>
            </w:r>
          </w:p>
          <w:p w:rsidR="00652CEA" w:rsidRPr="00EE4842" w:rsidRDefault="00652CEA" w:rsidP="00340749">
            <w:pPr>
              <w:autoSpaceDE w:val="0"/>
              <w:autoSpaceDN w:val="0"/>
              <w:adjustRightInd w:val="0"/>
              <w:ind w:firstLine="22"/>
              <w:rPr>
                <w:color w:val="000000"/>
              </w:rPr>
            </w:pPr>
            <w:r w:rsidRPr="00EE4842">
              <w:rPr>
                <w:color w:val="000000"/>
              </w:rPr>
              <w:t>не менее 30 актуальных работ, функционирующих не менее 3 лет;</w:t>
            </w:r>
          </w:p>
          <w:p w:rsidR="00652CEA" w:rsidRPr="00995E5F" w:rsidRDefault="00652CEA" w:rsidP="00F779D2">
            <w:pPr>
              <w:rPr>
                <w:color w:val="000000"/>
              </w:rPr>
            </w:pPr>
            <w:r w:rsidRPr="00EE4842">
              <w:rPr>
                <w:color w:val="000000"/>
              </w:rPr>
              <w:t>не менее 5 крупных проектов (по «значимости» организации, а также по планируемому количеству ежедневных посещений пользователей)</w:t>
            </w:r>
            <w:r>
              <w:rPr>
                <w:color w:val="000000"/>
              </w:rPr>
              <w:t xml:space="preserve"> (</w:t>
            </w:r>
            <w:r w:rsidRPr="00995E5F">
              <w:rPr>
                <w:i/>
                <w:color w:val="0000FF"/>
              </w:rPr>
              <w:t xml:space="preserve">В случае </w:t>
            </w:r>
            <w:r>
              <w:rPr>
                <w:i/>
                <w:color w:val="0000FF"/>
              </w:rPr>
              <w:t>не</w:t>
            </w:r>
            <w:r w:rsidRPr="00995E5F">
              <w:rPr>
                <w:i/>
                <w:color w:val="0000FF"/>
              </w:rPr>
              <w:t xml:space="preserve">представления </w:t>
            </w:r>
            <w:r>
              <w:rPr>
                <w:i/>
                <w:color w:val="0000FF"/>
              </w:rPr>
              <w:t>вышеуказанных  информаций по объему работ и проектов</w:t>
            </w:r>
            <w:r w:rsidRPr="00995E5F">
              <w:rPr>
                <w:i/>
                <w:color w:val="0000FF"/>
              </w:rPr>
              <w:t>, по решению закупочной комиссии, конкурсное предложение участника не оценивается)</w:t>
            </w:r>
          </w:p>
        </w:tc>
        <w:tc>
          <w:tcPr>
            <w:tcW w:w="1134" w:type="dxa"/>
            <w:tcBorders>
              <w:top w:val="nil"/>
              <w:left w:val="nil"/>
              <w:bottom w:val="single" w:sz="4" w:space="0" w:color="auto"/>
              <w:right w:val="single" w:sz="4" w:space="0" w:color="auto"/>
            </w:tcBorders>
            <w:shd w:val="clear" w:color="auto" w:fill="auto"/>
            <w:vAlign w:val="center"/>
            <w:hideMark/>
          </w:tcPr>
          <w:p w:rsidR="00652CEA" w:rsidRPr="00995E5F" w:rsidRDefault="00652CEA" w:rsidP="00004690">
            <w:pPr>
              <w:jc w:val="center"/>
              <w:rPr>
                <w:color w:val="000000"/>
              </w:rPr>
            </w:pPr>
          </w:p>
        </w:tc>
        <w:tc>
          <w:tcPr>
            <w:tcW w:w="1702" w:type="dxa"/>
            <w:tcBorders>
              <w:top w:val="nil"/>
              <w:left w:val="nil"/>
              <w:bottom w:val="single" w:sz="4" w:space="0" w:color="auto"/>
              <w:right w:val="single" w:sz="4" w:space="0" w:color="auto"/>
            </w:tcBorders>
            <w:shd w:val="clear" w:color="auto" w:fill="auto"/>
            <w:vAlign w:val="center"/>
            <w:hideMark/>
          </w:tcPr>
          <w:p w:rsidR="00652CEA" w:rsidRPr="00995E5F" w:rsidRDefault="00652CEA" w:rsidP="00CC010B">
            <w:pPr>
              <w:jc w:val="center"/>
              <w:rPr>
                <w:b/>
                <w:bCs/>
                <w:color w:val="000000"/>
              </w:rPr>
            </w:pPr>
            <w:r w:rsidRPr="00995E5F">
              <w:rPr>
                <w:b/>
                <w:bCs/>
                <w:color w:val="000000"/>
              </w:rPr>
              <w:t>1</w:t>
            </w:r>
          </w:p>
        </w:tc>
      </w:tr>
      <w:tr w:rsidR="00652CEA" w:rsidRPr="00995E5F" w:rsidTr="00652CEA">
        <w:trPr>
          <w:trHeight w:val="506"/>
        </w:trPr>
        <w:tc>
          <w:tcPr>
            <w:tcW w:w="722" w:type="dxa"/>
            <w:tcBorders>
              <w:top w:val="single" w:sz="4" w:space="0" w:color="auto"/>
              <w:left w:val="single" w:sz="4" w:space="0" w:color="auto"/>
              <w:bottom w:val="single" w:sz="4" w:space="0" w:color="auto"/>
              <w:right w:val="single" w:sz="4" w:space="0" w:color="auto"/>
            </w:tcBorders>
            <w:shd w:val="clear" w:color="auto" w:fill="auto"/>
            <w:noWrap/>
          </w:tcPr>
          <w:p w:rsidR="00652CEA" w:rsidRPr="00995E5F" w:rsidRDefault="00652CEA" w:rsidP="00F57950">
            <w:pPr>
              <w:jc w:val="center"/>
              <w:rPr>
                <w:color w:val="000000"/>
              </w:rPr>
            </w:pPr>
            <w:r w:rsidRPr="00995E5F">
              <w:rPr>
                <w:color w:val="000000"/>
              </w:rPr>
              <w:t>1.</w:t>
            </w:r>
            <w:r>
              <w:rPr>
                <w:color w:val="000000"/>
              </w:rPr>
              <w:t>9</w:t>
            </w:r>
            <w:r w:rsidRPr="00995E5F">
              <w:rPr>
                <w:color w:val="000000"/>
              </w:rPr>
              <w:t>.</w:t>
            </w:r>
          </w:p>
        </w:tc>
        <w:tc>
          <w:tcPr>
            <w:tcW w:w="6934" w:type="dxa"/>
            <w:tcBorders>
              <w:top w:val="nil"/>
              <w:left w:val="nil"/>
              <w:bottom w:val="single" w:sz="4" w:space="0" w:color="auto"/>
              <w:right w:val="single" w:sz="4" w:space="0" w:color="auto"/>
            </w:tcBorders>
            <w:shd w:val="clear" w:color="auto" w:fill="auto"/>
          </w:tcPr>
          <w:p w:rsidR="00652CEA" w:rsidRPr="00FB5A78" w:rsidRDefault="00652CEA" w:rsidP="00340749">
            <w:pPr>
              <w:autoSpaceDE w:val="0"/>
              <w:autoSpaceDN w:val="0"/>
              <w:adjustRightInd w:val="0"/>
              <w:ind w:firstLine="22"/>
              <w:rPr>
                <w:color w:val="000000"/>
              </w:rPr>
            </w:pPr>
            <w:r>
              <w:rPr>
                <w:color w:val="000000"/>
              </w:rPr>
              <w:t>З</w:t>
            </w:r>
            <w:r w:rsidRPr="00FB5A78">
              <w:rPr>
                <w:color w:val="000000"/>
              </w:rPr>
              <w:t>нание стандартов и требований к разработке/оформлению/ведению сайтов государственных организаций;</w:t>
            </w:r>
          </w:p>
          <w:p w:rsidR="00652CEA" w:rsidRPr="00995E5F" w:rsidRDefault="00652CEA" w:rsidP="00004690">
            <w:pPr>
              <w:rPr>
                <w:color w:val="000000"/>
              </w:rPr>
            </w:pPr>
            <w:r w:rsidRPr="00FB5A78">
              <w:rPr>
                <w:color w:val="000000"/>
              </w:rPr>
              <w:t>опыт технической поддержки разрабатываемых веб-сайтов не менее 5-ти лет;</w:t>
            </w:r>
            <w:r>
              <w:rPr>
                <w:color w:val="000000"/>
              </w:rPr>
              <w:t xml:space="preserve"> </w:t>
            </w:r>
          </w:p>
        </w:tc>
        <w:tc>
          <w:tcPr>
            <w:tcW w:w="1134" w:type="dxa"/>
            <w:tcBorders>
              <w:top w:val="nil"/>
              <w:left w:val="nil"/>
              <w:bottom w:val="single" w:sz="4" w:space="0" w:color="auto"/>
              <w:right w:val="single" w:sz="4" w:space="0" w:color="auto"/>
            </w:tcBorders>
            <w:shd w:val="clear" w:color="auto" w:fill="auto"/>
            <w:vAlign w:val="center"/>
          </w:tcPr>
          <w:p w:rsidR="00652CEA" w:rsidRPr="00995E5F" w:rsidRDefault="00652CEA" w:rsidP="00CC010B">
            <w:pPr>
              <w:jc w:val="center"/>
              <w:rPr>
                <w:color w:val="000000"/>
              </w:rPr>
            </w:pPr>
            <w:r w:rsidRPr="00995E5F">
              <w:rPr>
                <w:color w:val="000000"/>
              </w:rPr>
              <w:t>Форма №5 </w:t>
            </w:r>
            <w:r w:rsidRPr="00995E5F">
              <w:rPr>
                <w:b/>
                <w:bCs/>
                <w:color w:val="000000"/>
              </w:rPr>
              <w:t> </w:t>
            </w:r>
          </w:p>
        </w:tc>
        <w:tc>
          <w:tcPr>
            <w:tcW w:w="1702" w:type="dxa"/>
            <w:tcBorders>
              <w:top w:val="nil"/>
              <w:left w:val="nil"/>
              <w:bottom w:val="single" w:sz="4" w:space="0" w:color="auto"/>
              <w:right w:val="single" w:sz="4" w:space="0" w:color="auto"/>
            </w:tcBorders>
            <w:shd w:val="clear" w:color="auto" w:fill="auto"/>
            <w:vAlign w:val="center"/>
          </w:tcPr>
          <w:p w:rsidR="00652CEA" w:rsidRPr="00995E5F" w:rsidRDefault="00652CEA" w:rsidP="00CC010B">
            <w:pPr>
              <w:jc w:val="center"/>
              <w:rPr>
                <w:b/>
                <w:bCs/>
                <w:color w:val="000000"/>
              </w:rPr>
            </w:pPr>
            <w:r w:rsidRPr="00995E5F">
              <w:rPr>
                <w:b/>
                <w:bCs/>
                <w:color w:val="000000"/>
              </w:rPr>
              <w:t>1</w:t>
            </w:r>
          </w:p>
        </w:tc>
      </w:tr>
      <w:tr w:rsidR="00652CEA" w:rsidRPr="00995E5F" w:rsidTr="00652CEA">
        <w:trPr>
          <w:trHeight w:val="1364"/>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652CEA" w:rsidRPr="00995E5F" w:rsidRDefault="00652CEA" w:rsidP="00F57950">
            <w:pPr>
              <w:jc w:val="center"/>
              <w:rPr>
                <w:color w:val="000000"/>
              </w:rPr>
            </w:pPr>
            <w:r>
              <w:rPr>
                <w:color w:val="000000"/>
              </w:rPr>
              <w:t>1.10</w:t>
            </w:r>
          </w:p>
        </w:tc>
        <w:tc>
          <w:tcPr>
            <w:tcW w:w="6934" w:type="dxa"/>
            <w:tcBorders>
              <w:top w:val="single" w:sz="4" w:space="0" w:color="auto"/>
              <w:left w:val="nil"/>
              <w:bottom w:val="single" w:sz="4" w:space="0" w:color="auto"/>
              <w:right w:val="single" w:sz="4" w:space="0" w:color="auto"/>
            </w:tcBorders>
            <w:shd w:val="clear" w:color="auto" w:fill="auto"/>
            <w:hideMark/>
          </w:tcPr>
          <w:p w:rsidR="00652CEA" w:rsidRPr="00340749" w:rsidRDefault="00652CEA" w:rsidP="00340749">
            <w:pPr>
              <w:autoSpaceDE w:val="0"/>
              <w:autoSpaceDN w:val="0"/>
              <w:adjustRightInd w:val="0"/>
              <w:rPr>
                <w:color w:val="000000"/>
              </w:rPr>
            </w:pPr>
            <w:r>
              <w:rPr>
                <w:color w:val="000000"/>
              </w:rPr>
              <w:t>Н</w:t>
            </w:r>
            <w:r w:rsidRPr="00FB5A78">
              <w:rPr>
                <w:color w:val="000000"/>
              </w:rPr>
              <w:t>аличие положительных отзывов</w:t>
            </w:r>
            <w:r>
              <w:rPr>
                <w:color w:val="000000"/>
              </w:rPr>
              <w:t xml:space="preserve"> не менее </w:t>
            </w:r>
            <w:r w:rsidRPr="00FB5A78">
              <w:rPr>
                <w:color w:val="000000"/>
              </w:rPr>
              <w:t>от</w:t>
            </w:r>
            <w:r>
              <w:rPr>
                <w:color w:val="000000"/>
              </w:rPr>
              <w:t xml:space="preserve"> 5 ти</w:t>
            </w:r>
            <w:r w:rsidRPr="00FB5A78">
              <w:rPr>
                <w:color w:val="000000"/>
              </w:rPr>
              <w:t xml:space="preserve"> клиентов по оказанным услугам.</w:t>
            </w:r>
            <w:r>
              <w:rPr>
                <w:color w:val="000000"/>
              </w:rPr>
              <w:t xml:space="preserve"> </w:t>
            </w:r>
            <w:r w:rsidRPr="00FB5A78">
              <w:rPr>
                <w:color w:val="000000"/>
              </w:rPr>
              <w:t>Приветствуются рекомендательные письма от клиентов.</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CEA" w:rsidRPr="00995E5F" w:rsidRDefault="00652CEA" w:rsidP="00521267">
            <w:pPr>
              <w:jc w:val="center"/>
              <w:rPr>
                <w:b/>
                <w:bCs/>
                <w:color w:val="000000"/>
              </w:rPr>
            </w:pPr>
            <w:r w:rsidRPr="00995E5F">
              <w:rPr>
                <w:color w:val="000000"/>
              </w:rPr>
              <w:t>Форма №5 </w:t>
            </w:r>
            <w:r w:rsidRPr="00995E5F">
              <w:rPr>
                <w:b/>
                <w:bCs/>
                <w:color w:val="000000"/>
              </w:rPr>
              <w:t> </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652CEA" w:rsidRPr="00995E5F" w:rsidRDefault="00652CEA" w:rsidP="00CC010B">
            <w:pPr>
              <w:jc w:val="center"/>
              <w:rPr>
                <w:b/>
                <w:bCs/>
                <w:color w:val="000000"/>
              </w:rPr>
            </w:pPr>
            <w:r w:rsidRPr="00995E5F">
              <w:rPr>
                <w:b/>
                <w:bCs/>
                <w:color w:val="000000"/>
              </w:rPr>
              <w:t>1</w:t>
            </w:r>
          </w:p>
        </w:tc>
      </w:tr>
      <w:tr w:rsidR="00652CEA" w:rsidRPr="00995E5F" w:rsidTr="00652CEA">
        <w:trPr>
          <w:trHeight w:val="831"/>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652CEA" w:rsidRPr="00995E5F" w:rsidRDefault="00652CEA" w:rsidP="00F57950">
            <w:pPr>
              <w:jc w:val="center"/>
              <w:rPr>
                <w:color w:val="000000"/>
              </w:rPr>
            </w:pPr>
            <w:r>
              <w:rPr>
                <w:color w:val="000000"/>
              </w:rPr>
              <w:t>1.11.</w:t>
            </w:r>
          </w:p>
        </w:tc>
        <w:tc>
          <w:tcPr>
            <w:tcW w:w="6934" w:type="dxa"/>
            <w:tcBorders>
              <w:top w:val="nil"/>
              <w:left w:val="nil"/>
              <w:bottom w:val="single" w:sz="4" w:space="0" w:color="auto"/>
              <w:right w:val="single" w:sz="4" w:space="0" w:color="auto"/>
            </w:tcBorders>
            <w:shd w:val="clear" w:color="auto" w:fill="auto"/>
            <w:hideMark/>
          </w:tcPr>
          <w:p w:rsidR="00652CEA" w:rsidRDefault="00652CEA" w:rsidP="00B860B6">
            <w:pPr>
              <w:autoSpaceDE w:val="0"/>
              <w:autoSpaceDN w:val="0"/>
              <w:adjustRightInd w:val="0"/>
              <w:rPr>
                <w:color w:val="000000"/>
              </w:rPr>
            </w:pPr>
            <w:r w:rsidRPr="00FB5A78">
              <w:t>Предлагаемые сроки выполнения работ</w:t>
            </w:r>
            <w:r w:rsidRPr="00FB5A78">
              <w:rPr>
                <w:b/>
              </w:rPr>
              <w:t xml:space="preserve"> (</w:t>
            </w:r>
            <w:r w:rsidRPr="00FB5A78">
              <w:t xml:space="preserve">в случаи позднее  </w:t>
            </w:r>
            <w:r>
              <w:t>45</w:t>
            </w:r>
            <w:r w:rsidRPr="00FB5A78">
              <w:t xml:space="preserve"> календарных дней </w:t>
            </w:r>
            <w:r w:rsidRPr="00FB5A78">
              <w:rPr>
                <w:i/>
              </w:rPr>
              <w:t>предложение участника не оценивается)</w:t>
            </w:r>
          </w:p>
        </w:tc>
        <w:tc>
          <w:tcPr>
            <w:tcW w:w="1134" w:type="dxa"/>
            <w:tcBorders>
              <w:top w:val="nil"/>
              <w:left w:val="nil"/>
              <w:bottom w:val="single" w:sz="4" w:space="0" w:color="auto"/>
              <w:right w:val="single" w:sz="4" w:space="0" w:color="auto"/>
            </w:tcBorders>
            <w:shd w:val="clear" w:color="auto" w:fill="auto"/>
            <w:noWrap/>
            <w:vAlign w:val="center"/>
            <w:hideMark/>
          </w:tcPr>
          <w:p w:rsidR="00652CEA" w:rsidRPr="00995E5F" w:rsidRDefault="00652CEA" w:rsidP="00521267">
            <w:pPr>
              <w:jc w:val="center"/>
              <w:rPr>
                <w:color w:val="000000"/>
              </w:rPr>
            </w:pPr>
            <w:r w:rsidRPr="00995E5F">
              <w:rPr>
                <w:bCs/>
                <w:color w:val="000000"/>
              </w:rPr>
              <w:t>Форма №8</w:t>
            </w:r>
            <w:r w:rsidRPr="00995E5F">
              <w:rPr>
                <w:b/>
                <w:bCs/>
                <w:color w:val="000000"/>
              </w:rPr>
              <w:t> </w:t>
            </w:r>
          </w:p>
        </w:tc>
        <w:tc>
          <w:tcPr>
            <w:tcW w:w="1702" w:type="dxa"/>
            <w:tcBorders>
              <w:top w:val="nil"/>
              <w:left w:val="nil"/>
              <w:bottom w:val="single" w:sz="4" w:space="0" w:color="auto"/>
              <w:right w:val="single" w:sz="4" w:space="0" w:color="auto"/>
            </w:tcBorders>
            <w:shd w:val="clear" w:color="auto" w:fill="auto"/>
            <w:noWrap/>
            <w:vAlign w:val="center"/>
            <w:hideMark/>
          </w:tcPr>
          <w:p w:rsidR="00652CEA" w:rsidRPr="00995E5F" w:rsidRDefault="00652CEA" w:rsidP="00CC010B">
            <w:pPr>
              <w:jc w:val="center"/>
              <w:rPr>
                <w:b/>
                <w:bCs/>
                <w:color w:val="000000"/>
              </w:rPr>
            </w:pPr>
            <w:r w:rsidRPr="00995E5F">
              <w:rPr>
                <w:b/>
                <w:bCs/>
                <w:color w:val="000000"/>
              </w:rPr>
              <w:t>1</w:t>
            </w:r>
          </w:p>
        </w:tc>
      </w:tr>
      <w:tr w:rsidR="00652CEA" w:rsidRPr="00995E5F" w:rsidTr="00652CEA">
        <w:trPr>
          <w:trHeight w:val="703"/>
        </w:trPr>
        <w:tc>
          <w:tcPr>
            <w:tcW w:w="722" w:type="dxa"/>
            <w:tcBorders>
              <w:top w:val="single" w:sz="4" w:space="0" w:color="auto"/>
              <w:left w:val="single" w:sz="4" w:space="0" w:color="auto"/>
              <w:bottom w:val="single" w:sz="4" w:space="0" w:color="auto"/>
              <w:right w:val="single" w:sz="4" w:space="0" w:color="auto"/>
            </w:tcBorders>
            <w:shd w:val="clear" w:color="auto" w:fill="auto"/>
            <w:noWrap/>
            <w:hideMark/>
          </w:tcPr>
          <w:p w:rsidR="00652CEA" w:rsidRPr="00995E5F" w:rsidRDefault="00652CEA" w:rsidP="00F57950">
            <w:pPr>
              <w:jc w:val="center"/>
              <w:rPr>
                <w:color w:val="000000"/>
              </w:rPr>
            </w:pPr>
          </w:p>
        </w:tc>
        <w:tc>
          <w:tcPr>
            <w:tcW w:w="6934" w:type="dxa"/>
            <w:tcBorders>
              <w:top w:val="single" w:sz="4" w:space="0" w:color="auto"/>
              <w:left w:val="nil"/>
              <w:bottom w:val="single" w:sz="4" w:space="0" w:color="auto"/>
              <w:right w:val="single" w:sz="4" w:space="0" w:color="auto"/>
            </w:tcBorders>
            <w:shd w:val="clear" w:color="auto" w:fill="auto"/>
            <w:hideMark/>
          </w:tcPr>
          <w:p w:rsidR="00652CEA" w:rsidRPr="00995E5F" w:rsidRDefault="00652CEA" w:rsidP="00491C17">
            <w:pPr>
              <w:rPr>
                <w:color w:val="000000"/>
              </w:rPr>
            </w:pPr>
            <w:r w:rsidRPr="00FB5A78">
              <w:rPr>
                <w:color w:val="000000"/>
              </w:rPr>
              <w:t>Наличие предварительного плана для выполнения работ</w:t>
            </w:r>
            <w:r>
              <w:rPr>
                <w:color w:val="00000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CEA" w:rsidRPr="00995E5F" w:rsidRDefault="00652CEA" w:rsidP="00CC010B">
            <w:pPr>
              <w:jc w:val="center"/>
              <w:rPr>
                <w:b/>
                <w:bCs/>
                <w:color w:val="000000"/>
              </w:rPr>
            </w:pP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652CEA" w:rsidRPr="00995E5F" w:rsidRDefault="00652CEA" w:rsidP="00CC010B">
            <w:pPr>
              <w:jc w:val="center"/>
              <w:rPr>
                <w:b/>
                <w:bCs/>
                <w:color w:val="000000"/>
              </w:rPr>
            </w:pPr>
            <w:r>
              <w:rPr>
                <w:b/>
                <w:bCs/>
                <w:color w:val="000000"/>
              </w:rPr>
              <w:t>1</w:t>
            </w:r>
          </w:p>
        </w:tc>
      </w:tr>
    </w:tbl>
    <w:p w:rsidR="00BA6DCA" w:rsidRDefault="00BA6DCA" w:rsidP="00DF0D24">
      <w:pPr>
        <w:ind w:hanging="426"/>
        <w:jc w:val="both"/>
        <w:rPr>
          <w:b/>
          <w:sz w:val="28"/>
          <w:szCs w:val="28"/>
        </w:rPr>
      </w:pPr>
    </w:p>
    <w:p w:rsidR="0026519D" w:rsidRDefault="0026519D" w:rsidP="00DF0D24">
      <w:pPr>
        <w:ind w:hanging="426"/>
        <w:jc w:val="both"/>
        <w:rPr>
          <w:b/>
          <w:sz w:val="28"/>
          <w:szCs w:val="28"/>
        </w:rPr>
      </w:pPr>
    </w:p>
    <w:p w:rsidR="00995E5F" w:rsidRPr="001C463D" w:rsidRDefault="00995E5F" w:rsidP="000B4653">
      <w:pPr>
        <w:ind w:firstLine="540"/>
        <w:jc w:val="center"/>
        <w:rPr>
          <w:b/>
        </w:rPr>
      </w:pPr>
      <w:r w:rsidRPr="001C463D">
        <w:rPr>
          <w:b/>
        </w:rPr>
        <w:t>Ценовая оценка предложений</w:t>
      </w:r>
      <w:r w:rsidR="00F41FFD">
        <w:rPr>
          <w:b/>
        </w:rPr>
        <w:t xml:space="preserve"> (К)</w:t>
      </w:r>
      <w:r w:rsidRPr="001C463D">
        <w:rPr>
          <w:b/>
        </w:rPr>
        <w:t>.</w:t>
      </w:r>
    </w:p>
    <w:p w:rsidR="00995E5F" w:rsidRPr="001C463D" w:rsidRDefault="00995E5F" w:rsidP="00995E5F">
      <w:pPr>
        <w:ind w:firstLine="540"/>
        <w:rPr>
          <w:b/>
        </w:rPr>
      </w:pPr>
    </w:p>
    <w:p w:rsidR="00995E5F" w:rsidRPr="001C463D" w:rsidRDefault="00995E5F" w:rsidP="00995E5F">
      <w:pPr>
        <w:ind w:firstLine="540"/>
        <w:jc w:val="both"/>
      </w:pPr>
      <w:r w:rsidRPr="001C463D">
        <w:t>Ценовая оценка поступивших предложений осуществляется закупочной комиссией после проведения технической оценки на основании документов запечатанных в конверте.</w:t>
      </w:r>
    </w:p>
    <w:p w:rsidR="00995E5F" w:rsidRPr="001C463D" w:rsidRDefault="00995E5F" w:rsidP="00995E5F">
      <w:pPr>
        <w:ind w:firstLine="540"/>
        <w:jc w:val="both"/>
      </w:pPr>
    </w:p>
    <w:p w:rsidR="00995E5F" w:rsidRPr="001C463D" w:rsidRDefault="00995E5F" w:rsidP="00995E5F">
      <w:pPr>
        <w:ind w:firstLine="540"/>
        <w:jc w:val="center"/>
        <w:rPr>
          <w:b/>
          <w:i/>
        </w:rPr>
      </w:pPr>
      <w:r w:rsidRPr="001C463D">
        <w:rPr>
          <w:b/>
          <w:i/>
        </w:rPr>
        <w:t>Критерии финансовой оценки</w:t>
      </w:r>
    </w:p>
    <w:p w:rsidR="0026519D" w:rsidRDefault="0026519D" w:rsidP="00DF0D24">
      <w:pPr>
        <w:ind w:hanging="426"/>
        <w:jc w:val="both"/>
        <w:rPr>
          <w:b/>
          <w:sz w:val="28"/>
          <w:szCs w:val="28"/>
        </w:rPr>
      </w:pP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6367"/>
        <w:gridCol w:w="1984"/>
        <w:gridCol w:w="1702"/>
      </w:tblGrid>
      <w:tr w:rsidR="0026519D" w:rsidRPr="00995E5F" w:rsidTr="00995E5F">
        <w:trPr>
          <w:trHeight w:val="227"/>
        </w:trPr>
        <w:tc>
          <w:tcPr>
            <w:tcW w:w="722" w:type="dxa"/>
            <w:shd w:val="clear" w:color="000000" w:fill="EAF1DD"/>
            <w:noWrap/>
            <w:vAlign w:val="center"/>
            <w:hideMark/>
          </w:tcPr>
          <w:p w:rsidR="0026519D" w:rsidRPr="00995E5F" w:rsidRDefault="0026519D" w:rsidP="00A30F54">
            <w:pPr>
              <w:jc w:val="center"/>
              <w:rPr>
                <w:color w:val="000000"/>
              </w:rPr>
            </w:pPr>
            <w:r w:rsidRPr="00995E5F">
              <w:rPr>
                <w:color w:val="000000"/>
              </w:rPr>
              <w:t>II.</w:t>
            </w:r>
          </w:p>
        </w:tc>
        <w:tc>
          <w:tcPr>
            <w:tcW w:w="6367" w:type="dxa"/>
            <w:shd w:val="clear" w:color="000000" w:fill="EAF1DD"/>
            <w:hideMark/>
          </w:tcPr>
          <w:p w:rsidR="0026519D" w:rsidRPr="00995E5F" w:rsidRDefault="0026519D" w:rsidP="00995E5F">
            <w:pPr>
              <w:rPr>
                <w:b/>
                <w:color w:val="000000"/>
              </w:rPr>
            </w:pPr>
            <w:r w:rsidRPr="00995E5F">
              <w:rPr>
                <w:b/>
                <w:color w:val="000000"/>
              </w:rPr>
              <w:t>Оценка коммерческого предложения (стоимость услуг</w:t>
            </w:r>
            <w:r w:rsidR="00995E5F" w:rsidRPr="00995E5F">
              <w:rPr>
                <w:b/>
                <w:color w:val="000000"/>
              </w:rPr>
              <w:t>)</w:t>
            </w:r>
            <w:r w:rsidRPr="00995E5F">
              <w:rPr>
                <w:b/>
                <w:color w:val="000000"/>
              </w:rPr>
              <w:t xml:space="preserve"> </w:t>
            </w:r>
          </w:p>
        </w:tc>
        <w:tc>
          <w:tcPr>
            <w:tcW w:w="1984" w:type="dxa"/>
            <w:shd w:val="clear" w:color="000000" w:fill="EAF1DD"/>
            <w:noWrap/>
            <w:vAlign w:val="center"/>
            <w:hideMark/>
          </w:tcPr>
          <w:p w:rsidR="0026519D" w:rsidRPr="00995E5F" w:rsidRDefault="00995E5F" w:rsidP="00995E5F">
            <w:pPr>
              <w:jc w:val="center"/>
              <w:rPr>
                <w:b/>
                <w:bCs/>
                <w:color w:val="000000"/>
              </w:rPr>
            </w:pPr>
            <w:r w:rsidRPr="00995E5F">
              <w:rPr>
                <w:color w:val="000000"/>
              </w:rPr>
              <w:t xml:space="preserve"> К = К мин / К пред</w:t>
            </w:r>
            <w:r w:rsidR="0026519D" w:rsidRPr="00995E5F">
              <w:rPr>
                <w:b/>
                <w:bCs/>
                <w:color w:val="000000"/>
              </w:rPr>
              <w:t> </w:t>
            </w:r>
          </w:p>
        </w:tc>
        <w:tc>
          <w:tcPr>
            <w:tcW w:w="1702" w:type="dxa"/>
            <w:shd w:val="clear" w:color="000000" w:fill="EAF1DD"/>
            <w:noWrap/>
            <w:vAlign w:val="center"/>
            <w:hideMark/>
          </w:tcPr>
          <w:p w:rsidR="0026519D" w:rsidRPr="00995E5F" w:rsidRDefault="0026519D" w:rsidP="00A30F54">
            <w:pPr>
              <w:jc w:val="center"/>
              <w:rPr>
                <w:b/>
                <w:bCs/>
                <w:color w:val="000000"/>
              </w:rPr>
            </w:pPr>
            <w:r w:rsidRPr="00995E5F">
              <w:rPr>
                <w:b/>
                <w:bCs/>
                <w:color w:val="000000"/>
              </w:rPr>
              <w:t> </w:t>
            </w:r>
          </w:p>
        </w:tc>
      </w:tr>
      <w:tr w:rsidR="00995E5F" w:rsidRPr="00995E5F" w:rsidTr="00995E5F">
        <w:trPr>
          <w:trHeight w:val="227"/>
        </w:trPr>
        <w:tc>
          <w:tcPr>
            <w:tcW w:w="722" w:type="dxa"/>
            <w:shd w:val="clear" w:color="auto" w:fill="auto"/>
            <w:noWrap/>
            <w:hideMark/>
          </w:tcPr>
          <w:p w:rsidR="00995E5F" w:rsidRPr="00995E5F" w:rsidRDefault="00995E5F" w:rsidP="00A30F54">
            <w:pPr>
              <w:rPr>
                <w:color w:val="000000"/>
              </w:rPr>
            </w:pPr>
            <w:r w:rsidRPr="00995E5F">
              <w:rPr>
                <w:color w:val="000000"/>
              </w:rPr>
              <w:t> 2.1.</w:t>
            </w:r>
          </w:p>
        </w:tc>
        <w:tc>
          <w:tcPr>
            <w:tcW w:w="6367" w:type="dxa"/>
            <w:shd w:val="clear" w:color="auto" w:fill="auto"/>
            <w:hideMark/>
          </w:tcPr>
          <w:p w:rsidR="00995E5F" w:rsidRPr="00995E5F" w:rsidRDefault="00995E5F" w:rsidP="00995E5F">
            <w:pPr>
              <w:rPr>
                <w:color w:val="000000"/>
              </w:rPr>
            </w:pPr>
            <w:r w:rsidRPr="00995E5F">
              <w:rPr>
                <w:color w:val="000000"/>
              </w:rPr>
              <w:t xml:space="preserve">  </w:t>
            </w:r>
            <w:r>
              <w:rPr>
                <w:color w:val="000000"/>
              </w:rPr>
              <w:t>Ц</w:t>
            </w:r>
            <w:r w:rsidRPr="00995E5F">
              <w:rPr>
                <w:color w:val="000000"/>
              </w:rPr>
              <w:t>ена рассматриваемого предложения участника, тыс.сўм</w:t>
            </w:r>
          </w:p>
        </w:tc>
        <w:tc>
          <w:tcPr>
            <w:tcW w:w="1984" w:type="dxa"/>
            <w:shd w:val="clear" w:color="auto" w:fill="auto"/>
            <w:noWrap/>
            <w:vAlign w:val="center"/>
            <w:hideMark/>
          </w:tcPr>
          <w:p w:rsidR="00995E5F" w:rsidRPr="00995E5F" w:rsidRDefault="00995E5F" w:rsidP="00B26BBE">
            <w:pPr>
              <w:jc w:val="center"/>
              <w:rPr>
                <w:b/>
                <w:bCs/>
                <w:color w:val="000000"/>
              </w:rPr>
            </w:pPr>
            <w:r w:rsidRPr="00995E5F">
              <w:rPr>
                <w:color w:val="000000"/>
              </w:rPr>
              <w:t>К пред</w:t>
            </w:r>
          </w:p>
        </w:tc>
        <w:tc>
          <w:tcPr>
            <w:tcW w:w="1702" w:type="dxa"/>
            <w:shd w:val="clear" w:color="auto" w:fill="auto"/>
            <w:noWrap/>
            <w:vAlign w:val="center"/>
            <w:hideMark/>
          </w:tcPr>
          <w:p w:rsidR="00995E5F" w:rsidRPr="00995E5F" w:rsidRDefault="00995E5F" w:rsidP="00A30F54">
            <w:pPr>
              <w:jc w:val="center"/>
              <w:rPr>
                <w:b/>
                <w:bCs/>
                <w:color w:val="000000"/>
              </w:rPr>
            </w:pPr>
          </w:p>
        </w:tc>
      </w:tr>
      <w:tr w:rsidR="00995E5F" w:rsidRPr="00995E5F" w:rsidTr="00995E5F">
        <w:trPr>
          <w:trHeight w:val="227"/>
        </w:trPr>
        <w:tc>
          <w:tcPr>
            <w:tcW w:w="722" w:type="dxa"/>
            <w:shd w:val="clear" w:color="auto" w:fill="auto"/>
            <w:noWrap/>
            <w:hideMark/>
          </w:tcPr>
          <w:p w:rsidR="00995E5F" w:rsidRPr="00995E5F" w:rsidRDefault="00995E5F" w:rsidP="00A30F54">
            <w:pPr>
              <w:rPr>
                <w:color w:val="000000"/>
              </w:rPr>
            </w:pPr>
            <w:r w:rsidRPr="00995E5F">
              <w:rPr>
                <w:color w:val="000000"/>
              </w:rPr>
              <w:lastRenderedPageBreak/>
              <w:t> 2.2.</w:t>
            </w:r>
          </w:p>
        </w:tc>
        <w:tc>
          <w:tcPr>
            <w:tcW w:w="6367" w:type="dxa"/>
            <w:shd w:val="clear" w:color="auto" w:fill="auto"/>
            <w:hideMark/>
          </w:tcPr>
          <w:p w:rsidR="00995E5F" w:rsidRPr="00995E5F" w:rsidRDefault="00995E5F" w:rsidP="00995E5F">
            <w:pPr>
              <w:rPr>
                <w:color w:val="000000"/>
              </w:rPr>
            </w:pPr>
            <w:r w:rsidRPr="00995E5F">
              <w:rPr>
                <w:color w:val="000000"/>
              </w:rPr>
              <w:t xml:space="preserve">   </w:t>
            </w:r>
            <w:r>
              <w:rPr>
                <w:color w:val="000000"/>
              </w:rPr>
              <w:t>Н</w:t>
            </w:r>
            <w:r w:rsidRPr="00995E5F">
              <w:rPr>
                <w:color w:val="000000"/>
              </w:rPr>
              <w:t>аименьшая цена, предложенная участниками, тыс.сўм</w:t>
            </w:r>
          </w:p>
        </w:tc>
        <w:tc>
          <w:tcPr>
            <w:tcW w:w="1984" w:type="dxa"/>
            <w:shd w:val="clear" w:color="auto" w:fill="auto"/>
            <w:noWrap/>
            <w:vAlign w:val="center"/>
            <w:hideMark/>
          </w:tcPr>
          <w:p w:rsidR="00995E5F" w:rsidRPr="00995E5F" w:rsidRDefault="00995E5F" w:rsidP="00B26BBE">
            <w:pPr>
              <w:jc w:val="center"/>
              <w:rPr>
                <w:b/>
                <w:bCs/>
                <w:color w:val="000000"/>
              </w:rPr>
            </w:pPr>
            <w:r w:rsidRPr="00995E5F">
              <w:rPr>
                <w:color w:val="000000"/>
              </w:rPr>
              <w:t>К мин</w:t>
            </w:r>
          </w:p>
        </w:tc>
        <w:tc>
          <w:tcPr>
            <w:tcW w:w="1702" w:type="dxa"/>
            <w:shd w:val="clear" w:color="auto" w:fill="auto"/>
            <w:noWrap/>
            <w:vAlign w:val="center"/>
            <w:hideMark/>
          </w:tcPr>
          <w:p w:rsidR="00995E5F" w:rsidRPr="00995E5F" w:rsidRDefault="00995E5F" w:rsidP="00995E5F">
            <w:pPr>
              <w:rPr>
                <w:b/>
                <w:bCs/>
                <w:color w:val="000000"/>
              </w:rPr>
            </w:pPr>
          </w:p>
        </w:tc>
      </w:tr>
    </w:tbl>
    <w:p w:rsidR="0026519D" w:rsidRDefault="0026519D" w:rsidP="00DF0D24">
      <w:pPr>
        <w:ind w:hanging="426"/>
        <w:jc w:val="both"/>
        <w:rPr>
          <w:b/>
          <w:sz w:val="28"/>
          <w:szCs w:val="28"/>
        </w:rPr>
      </w:pPr>
    </w:p>
    <w:p w:rsidR="00995E5F" w:rsidRDefault="00995E5F" w:rsidP="00995E5F">
      <w:pPr>
        <w:ind w:hanging="426"/>
        <w:jc w:val="center"/>
        <w:rPr>
          <w:b/>
          <w:sz w:val="28"/>
          <w:szCs w:val="28"/>
        </w:rPr>
      </w:pPr>
      <w:r w:rsidRPr="00995E5F">
        <w:rPr>
          <w:b/>
          <w:color w:val="000000"/>
        </w:rPr>
        <w:t>Итоговые баллы предложений</w:t>
      </w:r>
    </w:p>
    <w:p w:rsidR="00995E5F" w:rsidRDefault="00995E5F" w:rsidP="00DF0D24">
      <w:pPr>
        <w:ind w:hanging="426"/>
        <w:jc w:val="both"/>
        <w:rPr>
          <w:b/>
          <w:sz w:val="28"/>
          <w:szCs w:val="28"/>
        </w:rPr>
      </w:pP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6650"/>
        <w:gridCol w:w="1701"/>
        <w:gridCol w:w="1702"/>
      </w:tblGrid>
      <w:tr w:rsidR="00995E5F" w:rsidRPr="00995E5F" w:rsidTr="00B26BBE">
        <w:trPr>
          <w:trHeight w:val="547"/>
        </w:trPr>
        <w:tc>
          <w:tcPr>
            <w:tcW w:w="722" w:type="dxa"/>
            <w:shd w:val="clear" w:color="000000" w:fill="EAF1DD"/>
            <w:noWrap/>
            <w:vAlign w:val="center"/>
            <w:hideMark/>
          </w:tcPr>
          <w:p w:rsidR="00995E5F" w:rsidRPr="00995E5F" w:rsidRDefault="00995E5F" w:rsidP="00A30F54">
            <w:pPr>
              <w:jc w:val="center"/>
              <w:rPr>
                <w:b/>
                <w:color w:val="000000"/>
              </w:rPr>
            </w:pPr>
            <w:r w:rsidRPr="00995E5F">
              <w:rPr>
                <w:b/>
                <w:color w:val="000000"/>
              </w:rPr>
              <w:t>III.</w:t>
            </w:r>
          </w:p>
        </w:tc>
        <w:tc>
          <w:tcPr>
            <w:tcW w:w="6650" w:type="dxa"/>
            <w:shd w:val="clear" w:color="000000" w:fill="EAF1DD"/>
            <w:hideMark/>
          </w:tcPr>
          <w:p w:rsidR="00995E5F" w:rsidRPr="00995E5F" w:rsidRDefault="00995E5F" w:rsidP="00995E5F">
            <w:pPr>
              <w:rPr>
                <w:b/>
                <w:color w:val="000000"/>
              </w:rPr>
            </w:pPr>
            <w:r w:rsidRPr="00995E5F">
              <w:rPr>
                <w:b/>
                <w:color w:val="000000"/>
              </w:rPr>
              <w:t xml:space="preserve"> Сумма набранного балла </w:t>
            </w:r>
          </w:p>
        </w:tc>
        <w:tc>
          <w:tcPr>
            <w:tcW w:w="1701" w:type="dxa"/>
            <w:shd w:val="clear" w:color="000000" w:fill="EAF1DD"/>
            <w:noWrap/>
            <w:vAlign w:val="center"/>
            <w:hideMark/>
          </w:tcPr>
          <w:p w:rsidR="00995E5F" w:rsidRPr="00995E5F" w:rsidRDefault="00DB57C2" w:rsidP="00A30F54">
            <w:pPr>
              <w:jc w:val="center"/>
              <w:rPr>
                <w:b/>
                <w:bCs/>
                <w:color w:val="000000"/>
              </w:rPr>
            </w:pPr>
            <w:r>
              <w:rPr>
                <w:b/>
                <w:bCs/>
                <w:color w:val="000000"/>
              </w:rPr>
              <w:t>Тх0,6+Кх0,4</w:t>
            </w:r>
            <w:r w:rsidR="00995E5F" w:rsidRPr="00995E5F">
              <w:rPr>
                <w:b/>
                <w:bCs/>
                <w:color w:val="000000"/>
              </w:rPr>
              <w:t> </w:t>
            </w:r>
          </w:p>
        </w:tc>
        <w:tc>
          <w:tcPr>
            <w:tcW w:w="1702" w:type="dxa"/>
            <w:shd w:val="clear" w:color="000000" w:fill="EAF1DD"/>
            <w:noWrap/>
            <w:vAlign w:val="center"/>
            <w:hideMark/>
          </w:tcPr>
          <w:p w:rsidR="00995E5F" w:rsidRPr="00995E5F" w:rsidRDefault="00995E5F" w:rsidP="00A30F54">
            <w:pPr>
              <w:jc w:val="center"/>
              <w:rPr>
                <w:b/>
                <w:bCs/>
                <w:color w:val="000000"/>
              </w:rPr>
            </w:pPr>
          </w:p>
        </w:tc>
      </w:tr>
      <w:tr w:rsidR="00995E5F" w:rsidRPr="00995E5F" w:rsidTr="00B26BBE">
        <w:trPr>
          <w:trHeight w:val="227"/>
        </w:trPr>
        <w:tc>
          <w:tcPr>
            <w:tcW w:w="722" w:type="dxa"/>
            <w:shd w:val="clear" w:color="auto" w:fill="auto"/>
            <w:noWrap/>
            <w:vAlign w:val="center"/>
            <w:hideMark/>
          </w:tcPr>
          <w:p w:rsidR="00995E5F" w:rsidRPr="00995E5F" w:rsidRDefault="00995E5F" w:rsidP="00A30F54">
            <w:pPr>
              <w:jc w:val="center"/>
              <w:rPr>
                <w:color w:val="000000"/>
              </w:rPr>
            </w:pPr>
            <w:r w:rsidRPr="00995E5F">
              <w:rPr>
                <w:color w:val="000000"/>
              </w:rPr>
              <w:t>3.1. </w:t>
            </w:r>
          </w:p>
        </w:tc>
        <w:tc>
          <w:tcPr>
            <w:tcW w:w="6650" w:type="dxa"/>
            <w:shd w:val="clear" w:color="auto" w:fill="auto"/>
            <w:hideMark/>
          </w:tcPr>
          <w:p w:rsidR="00995E5F" w:rsidRPr="00995E5F" w:rsidRDefault="00995E5F" w:rsidP="00995E5F">
            <w:pPr>
              <w:ind w:left="163"/>
              <w:rPr>
                <w:color w:val="000000"/>
              </w:rPr>
            </w:pPr>
            <w:r w:rsidRPr="00995E5F">
              <w:rPr>
                <w:color w:val="000000"/>
              </w:rPr>
              <w:t>Оценка технического предложения</w:t>
            </w:r>
            <w:r w:rsidR="00F41FFD">
              <w:rPr>
                <w:color w:val="000000"/>
              </w:rPr>
              <w:t xml:space="preserve"> (Т)</w:t>
            </w:r>
            <w:r>
              <w:rPr>
                <w:color w:val="000000"/>
              </w:rPr>
              <w:t>, удельный вес 60%</w:t>
            </w:r>
          </w:p>
        </w:tc>
        <w:tc>
          <w:tcPr>
            <w:tcW w:w="1701" w:type="dxa"/>
            <w:shd w:val="clear" w:color="auto" w:fill="auto"/>
            <w:noWrap/>
            <w:vAlign w:val="center"/>
            <w:hideMark/>
          </w:tcPr>
          <w:p w:rsidR="00995E5F" w:rsidRPr="00995E5F" w:rsidRDefault="00995E5F" w:rsidP="00995E5F">
            <w:pPr>
              <w:jc w:val="center"/>
              <w:rPr>
                <w:b/>
                <w:bCs/>
                <w:color w:val="000000"/>
              </w:rPr>
            </w:pPr>
            <w:r w:rsidRPr="00995E5F">
              <w:rPr>
                <w:color w:val="000000"/>
              </w:rPr>
              <w:t xml:space="preserve">Т </w:t>
            </w:r>
            <w:r>
              <w:rPr>
                <w:color w:val="000000"/>
              </w:rPr>
              <w:t>х</w:t>
            </w:r>
            <w:r w:rsidRPr="00995E5F">
              <w:rPr>
                <w:color w:val="000000"/>
              </w:rPr>
              <w:t xml:space="preserve"> 0,6 </w:t>
            </w:r>
            <w:r w:rsidRPr="00995E5F">
              <w:rPr>
                <w:b/>
                <w:bCs/>
                <w:color w:val="000000"/>
              </w:rPr>
              <w:t> </w:t>
            </w:r>
          </w:p>
        </w:tc>
        <w:tc>
          <w:tcPr>
            <w:tcW w:w="1702" w:type="dxa"/>
            <w:shd w:val="clear" w:color="auto" w:fill="auto"/>
            <w:noWrap/>
            <w:vAlign w:val="center"/>
            <w:hideMark/>
          </w:tcPr>
          <w:p w:rsidR="00995E5F" w:rsidRPr="00995E5F" w:rsidRDefault="00995E5F" w:rsidP="00A30F54">
            <w:pPr>
              <w:jc w:val="center"/>
              <w:rPr>
                <w:b/>
                <w:bCs/>
                <w:color w:val="000000"/>
              </w:rPr>
            </w:pPr>
            <w:r w:rsidRPr="00995E5F">
              <w:rPr>
                <w:b/>
                <w:bCs/>
                <w:color w:val="000000"/>
              </w:rPr>
              <w:t> </w:t>
            </w:r>
          </w:p>
        </w:tc>
      </w:tr>
      <w:tr w:rsidR="00995E5F" w:rsidRPr="00995E5F" w:rsidTr="00B26BBE">
        <w:trPr>
          <w:trHeight w:val="227"/>
        </w:trPr>
        <w:tc>
          <w:tcPr>
            <w:tcW w:w="722" w:type="dxa"/>
            <w:shd w:val="clear" w:color="auto" w:fill="auto"/>
            <w:noWrap/>
            <w:vAlign w:val="center"/>
            <w:hideMark/>
          </w:tcPr>
          <w:p w:rsidR="00995E5F" w:rsidRPr="00995E5F" w:rsidRDefault="00995E5F" w:rsidP="00A30F54">
            <w:pPr>
              <w:jc w:val="center"/>
              <w:rPr>
                <w:color w:val="000000"/>
              </w:rPr>
            </w:pPr>
            <w:r w:rsidRPr="00995E5F">
              <w:rPr>
                <w:color w:val="000000"/>
              </w:rPr>
              <w:t>3.2. </w:t>
            </w:r>
          </w:p>
        </w:tc>
        <w:tc>
          <w:tcPr>
            <w:tcW w:w="6650" w:type="dxa"/>
            <w:shd w:val="clear" w:color="auto" w:fill="auto"/>
            <w:hideMark/>
          </w:tcPr>
          <w:p w:rsidR="00995E5F" w:rsidRPr="00995E5F" w:rsidRDefault="00995E5F" w:rsidP="00995E5F">
            <w:pPr>
              <w:ind w:left="163"/>
              <w:rPr>
                <w:color w:val="000000"/>
              </w:rPr>
            </w:pPr>
            <w:r w:rsidRPr="00995E5F">
              <w:rPr>
                <w:color w:val="000000"/>
              </w:rPr>
              <w:t>Оценка коммерческого предложения</w:t>
            </w:r>
            <w:r w:rsidR="00F41FFD">
              <w:rPr>
                <w:color w:val="000000"/>
              </w:rPr>
              <w:t xml:space="preserve"> (К)</w:t>
            </w:r>
            <w:r>
              <w:rPr>
                <w:color w:val="000000"/>
              </w:rPr>
              <w:t>, удельный вес 40%</w:t>
            </w:r>
          </w:p>
        </w:tc>
        <w:tc>
          <w:tcPr>
            <w:tcW w:w="1701" w:type="dxa"/>
            <w:shd w:val="clear" w:color="auto" w:fill="auto"/>
            <w:noWrap/>
            <w:vAlign w:val="center"/>
            <w:hideMark/>
          </w:tcPr>
          <w:p w:rsidR="00995E5F" w:rsidRPr="00995E5F" w:rsidRDefault="00995E5F" w:rsidP="00995E5F">
            <w:pPr>
              <w:jc w:val="center"/>
              <w:rPr>
                <w:b/>
                <w:bCs/>
                <w:color w:val="000000"/>
              </w:rPr>
            </w:pPr>
            <w:r w:rsidRPr="00995E5F">
              <w:rPr>
                <w:color w:val="000000"/>
              </w:rPr>
              <w:t xml:space="preserve">К </w:t>
            </w:r>
            <w:r>
              <w:rPr>
                <w:color w:val="000000"/>
              </w:rPr>
              <w:t>х</w:t>
            </w:r>
            <w:r w:rsidRPr="00995E5F">
              <w:rPr>
                <w:color w:val="000000"/>
              </w:rPr>
              <w:t xml:space="preserve"> 0,4</w:t>
            </w:r>
          </w:p>
        </w:tc>
        <w:tc>
          <w:tcPr>
            <w:tcW w:w="1702" w:type="dxa"/>
            <w:shd w:val="clear" w:color="auto" w:fill="auto"/>
            <w:noWrap/>
            <w:vAlign w:val="center"/>
            <w:hideMark/>
          </w:tcPr>
          <w:p w:rsidR="00995E5F" w:rsidRPr="00995E5F" w:rsidRDefault="00995E5F" w:rsidP="00A30F54">
            <w:pPr>
              <w:jc w:val="center"/>
              <w:rPr>
                <w:b/>
                <w:bCs/>
                <w:color w:val="000000"/>
              </w:rPr>
            </w:pPr>
            <w:r w:rsidRPr="00995E5F">
              <w:rPr>
                <w:b/>
                <w:bCs/>
                <w:color w:val="000000"/>
              </w:rPr>
              <w:t> </w:t>
            </w:r>
          </w:p>
        </w:tc>
      </w:tr>
      <w:tr w:rsidR="00995E5F" w:rsidRPr="00995E5F" w:rsidTr="00B26BBE">
        <w:trPr>
          <w:trHeight w:val="227"/>
        </w:trPr>
        <w:tc>
          <w:tcPr>
            <w:tcW w:w="722" w:type="dxa"/>
            <w:shd w:val="clear" w:color="auto" w:fill="auto"/>
            <w:noWrap/>
            <w:vAlign w:val="center"/>
          </w:tcPr>
          <w:p w:rsidR="00995E5F" w:rsidRPr="00995E5F" w:rsidRDefault="00995E5F" w:rsidP="00A30F54">
            <w:pPr>
              <w:jc w:val="center"/>
              <w:rPr>
                <w:color w:val="000000"/>
              </w:rPr>
            </w:pPr>
          </w:p>
        </w:tc>
        <w:tc>
          <w:tcPr>
            <w:tcW w:w="6650" w:type="dxa"/>
            <w:shd w:val="clear" w:color="auto" w:fill="auto"/>
          </w:tcPr>
          <w:p w:rsidR="00995E5F" w:rsidRPr="00995E5F" w:rsidRDefault="00995E5F" w:rsidP="00A30F54">
            <w:pPr>
              <w:ind w:firstLineChars="200" w:firstLine="480"/>
              <w:rPr>
                <w:color w:val="000000"/>
              </w:rPr>
            </w:pPr>
          </w:p>
        </w:tc>
        <w:tc>
          <w:tcPr>
            <w:tcW w:w="1701" w:type="dxa"/>
            <w:shd w:val="clear" w:color="auto" w:fill="auto"/>
            <w:noWrap/>
            <w:vAlign w:val="center"/>
          </w:tcPr>
          <w:p w:rsidR="00995E5F" w:rsidRPr="00995E5F" w:rsidRDefault="00995E5F" w:rsidP="00A30F54">
            <w:pPr>
              <w:jc w:val="center"/>
              <w:rPr>
                <w:b/>
                <w:bCs/>
                <w:color w:val="000000"/>
              </w:rPr>
            </w:pPr>
          </w:p>
        </w:tc>
        <w:tc>
          <w:tcPr>
            <w:tcW w:w="1702" w:type="dxa"/>
            <w:shd w:val="clear" w:color="auto" w:fill="auto"/>
            <w:noWrap/>
            <w:vAlign w:val="center"/>
          </w:tcPr>
          <w:p w:rsidR="00995E5F" w:rsidRPr="00995E5F" w:rsidRDefault="00995E5F" w:rsidP="00A30F54">
            <w:pPr>
              <w:jc w:val="center"/>
              <w:rPr>
                <w:b/>
                <w:bCs/>
                <w:color w:val="000000"/>
              </w:rPr>
            </w:pPr>
          </w:p>
        </w:tc>
      </w:tr>
    </w:tbl>
    <w:p w:rsidR="00995E5F" w:rsidRDefault="00995E5F"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Default="00652CEA" w:rsidP="00652CEA">
      <w:pPr>
        <w:ind w:hanging="426"/>
        <w:jc w:val="center"/>
        <w:rPr>
          <w:b/>
          <w:sz w:val="28"/>
          <w:szCs w:val="28"/>
        </w:rPr>
      </w:pPr>
      <w:r>
        <w:rPr>
          <w:b/>
          <w:sz w:val="36"/>
          <w:szCs w:val="36"/>
          <w:lang w:val="en-US"/>
        </w:rPr>
        <w:t>IV.</w:t>
      </w:r>
      <w:r>
        <w:rPr>
          <w:b/>
          <w:sz w:val="36"/>
          <w:szCs w:val="36"/>
        </w:rPr>
        <w:t>Проект договор</w:t>
      </w:r>
    </w:p>
    <w:p w:rsidR="00652CEA" w:rsidRDefault="00652CEA" w:rsidP="00DF0D24">
      <w:pPr>
        <w:ind w:hanging="426"/>
        <w:jc w:val="both"/>
        <w:rPr>
          <w:b/>
          <w:sz w:val="28"/>
          <w:szCs w:val="28"/>
        </w:rPr>
      </w:pPr>
    </w:p>
    <w:p w:rsidR="00652CEA" w:rsidRDefault="00652CEA" w:rsidP="00DF0D24">
      <w:pPr>
        <w:ind w:hanging="426"/>
        <w:jc w:val="both"/>
        <w:rPr>
          <w:b/>
          <w:sz w:val="28"/>
          <w:szCs w:val="28"/>
        </w:rPr>
      </w:pPr>
    </w:p>
    <w:p w:rsidR="00652CEA" w:rsidRPr="00BA0389" w:rsidRDefault="00652CEA" w:rsidP="00652CEA">
      <w:pPr>
        <w:ind w:left="5648"/>
        <w:jc w:val="right"/>
      </w:pPr>
      <w:r w:rsidRPr="00BA0389">
        <w:t xml:space="preserve">Приложение № ___ к настоящей </w:t>
      </w:r>
    </w:p>
    <w:p w:rsidR="00652CEA" w:rsidRPr="00BA0389" w:rsidRDefault="00652CEA" w:rsidP="00652CEA">
      <w:pPr>
        <w:ind w:left="5648"/>
        <w:jc w:val="right"/>
      </w:pPr>
      <w:r w:rsidRPr="00BA0389">
        <w:t>Конкурсной документации</w:t>
      </w:r>
    </w:p>
    <w:p w:rsidR="00652CEA" w:rsidRPr="00BA0389" w:rsidRDefault="00652CEA" w:rsidP="00652CEA">
      <w:pPr>
        <w:ind w:left="5648"/>
        <w:jc w:val="right"/>
      </w:pPr>
    </w:p>
    <w:p w:rsidR="00652CEA" w:rsidRPr="00BA0389" w:rsidRDefault="00652CEA" w:rsidP="00652CEA">
      <w:pPr>
        <w:jc w:val="center"/>
        <w:outlineLvl w:val="0"/>
        <w:rPr>
          <w:b/>
          <w:bCs/>
          <w:color w:val="000000"/>
        </w:rPr>
      </w:pPr>
      <w:r w:rsidRPr="00BA0389">
        <w:rPr>
          <w:b/>
          <w:bCs/>
          <w:color w:val="000000"/>
        </w:rPr>
        <w:t>Договор _______________</w:t>
      </w:r>
      <w:r w:rsidRPr="00BA0389">
        <w:rPr>
          <w:b/>
          <w:bCs/>
          <w:color w:val="000000"/>
        </w:rPr>
        <w:br/>
        <w:t xml:space="preserve">на оказание услуг по разработке веб сайта  </w:t>
      </w:r>
    </w:p>
    <w:p w:rsidR="00652CEA" w:rsidRPr="00BA0389" w:rsidRDefault="00652CEA" w:rsidP="00652CEA">
      <w:pPr>
        <w:ind w:left="180"/>
        <w:jc w:val="both"/>
        <w:rPr>
          <w:color w:val="000000"/>
        </w:rPr>
      </w:pPr>
      <w:r w:rsidRPr="00BA0389">
        <w:rPr>
          <w:color w:val="000000"/>
        </w:rPr>
        <w:t>г. Ташкент</w:t>
      </w:r>
      <w:r w:rsidRPr="00BA0389">
        <w:rPr>
          <w:color w:val="000000"/>
        </w:rPr>
        <w:tab/>
      </w:r>
      <w:r w:rsidRPr="00BA0389">
        <w:rPr>
          <w:color w:val="000000"/>
        </w:rPr>
        <w:tab/>
      </w:r>
      <w:r w:rsidRPr="00BA0389">
        <w:rPr>
          <w:color w:val="000000"/>
        </w:rPr>
        <w:tab/>
      </w:r>
      <w:r w:rsidRPr="00BA0389">
        <w:rPr>
          <w:color w:val="000000"/>
        </w:rPr>
        <w:tab/>
      </w:r>
      <w:r w:rsidRPr="00BA0389">
        <w:rPr>
          <w:color w:val="000000"/>
        </w:rPr>
        <w:tab/>
      </w:r>
      <w:r w:rsidRPr="00BA0389">
        <w:rPr>
          <w:color w:val="000000"/>
        </w:rPr>
        <w:tab/>
      </w:r>
      <w:r w:rsidRPr="00BA0389">
        <w:rPr>
          <w:color w:val="000000"/>
        </w:rPr>
        <w:tab/>
      </w:r>
      <w:r w:rsidRPr="00BA0389">
        <w:rPr>
          <w:color w:val="000000"/>
        </w:rPr>
        <w:tab/>
        <w:t xml:space="preserve">                   «___» _______ 2021 г. </w:t>
      </w:r>
    </w:p>
    <w:p w:rsidR="00652CEA" w:rsidRPr="00BA0389" w:rsidRDefault="00652CEA" w:rsidP="00652CEA">
      <w:pPr>
        <w:tabs>
          <w:tab w:val="left" w:pos="5400"/>
        </w:tabs>
        <w:jc w:val="both"/>
      </w:pPr>
      <w:r w:rsidRPr="00BA0389">
        <w:rPr>
          <w:color w:val="000000"/>
        </w:rPr>
        <w:t>___________________________ в лице ___________________________., действующего на основании ____________, именуемое в дальнейшем ИСПОЛНИТЕЛЬ с одной стороны, и _______________, в лице _______________, действующего на основании _______________, именуемое в дальнейшем ЗАКАЗЧИК, вместе именуемые «Стороны», заключили настоящий договор о нижеследующем:</w:t>
      </w:r>
    </w:p>
    <w:p w:rsidR="00652CEA" w:rsidRPr="00BA0389" w:rsidRDefault="00652CEA" w:rsidP="00652CEA">
      <w:pPr>
        <w:pStyle w:val="aff"/>
        <w:numPr>
          <w:ilvl w:val="0"/>
          <w:numId w:val="72"/>
        </w:numPr>
        <w:ind w:left="805" w:right="0" w:hanging="357"/>
        <w:jc w:val="center"/>
        <w:outlineLvl w:val="1"/>
        <w:rPr>
          <w:b/>
          <w:szCs w:val="24"/>
        </w:rPr>
      </w:pPr>
      <w:r w:rsidRPr="00BA0389">
        <w:rPr>
          <w:b/>
          <w:szCs w:val="24"/>
        </w:rPr>
        <w:t>ПРЕДМЕТ ДОГОВОРА.</w:t>
      </w:r>
    </w:p>
    <w:p w:rsidR="00652CEA" w:rsidRPr="00BA0389" w:rsidRDefault="00652CEA" w:rsidP="00652CEA">
      <w:pPr>
        <w:jc w:val="both"/>
      </w:pPr>
      <w:r w:rsidRPr="00BA0389">
        <w:t>1.1 Исполнитель по поручению Заказчика принимает на себя обязанности по разработке гипертекстового представления страниц корпоративного WWW-сайта (в дальнейшем - сайт) Заказчика, что является информационной услугой (далее - работы), а Заказчик обязан принять и оплатить данную работу.</w:t>
      </w:r>
    </w:p>
    <w:p w:rsidR="00652CEA" w:rsidRPr="00BA0389" w:rsidRDefault="00652CEA" w:rsidP="00652CEA">
      <w:pPr>
        <w:jc w:val="both"/>
      </w:pPr>
      <w:r w:rsidRPr="00BA0389">
        <w:t>1.2. Работы выполняются строго в соответствии с техническим заданием (в дальнейшем - ТЗ), подписанным Исполнителем и Заказчиком и являющимся Приложением №1 к настоящему договору.</w:t>
      </w:r>
    </w:p>
    <w:p w:rsidR="00652CEA" w:rsidRPr="00BA0389" w:rsidRDefault="00652CEA" w:rsidP="00652CEA">
      <w:pPr>
        <w:pStyle w:val="aff"/>
        <w:numPr>
          <w:ilvl w:val="0"/>
          <w:numId w:val="72"/>
        </w:numPr>
        <w:ind w:left="805" w:right="0" w:hanging="357"/>
        <w:jc w:val="center"/>
        <w:outlineLvl w:val="1"/>
        <w:rPr>
          <w:b/>
          <w:szCs w:val="24"/>
        </w:rPr>
      </w:pPr>
      <w:r w:rsidRPr="00BA0389">
        <w:rPr>
          <w:b/>
          <w:szCs w:val="24"/>
        </w:rPr>
        <w:t>СТОИМОСТЬ И ПОРЯДОК ОПЛАТЫ РАБОТ.</w:t>
      </w:r>
    </w:p>
    <w:p w:rsidR="00652CEA" w:rsidRPr="00BA0389" w:rsidRDefault="00652CEA" w:rsidP="00652CEA">
      <w:pPr>
        <w:jc w:val="both"/>
      </w:pPr>
      <w:r w:rsidRPr="00BA0389">
        <w:t>2.1 Стоимость работ, поручаемых Исполнителю по настоящему Договору, определяется в соответствии с ТЗ.</w:t>
      </w:r>
    </w:p>
    <w:p w:rsidR="00652CEA" w:rsidRPr="00BA0389" w:rsidRDefault="00652CEA" w:rsidP="00652CEA">
      <w:pPr>
        <w:jc w:val="both"/>
      </w:pPr>
      <w:r w:rsidRPr="00BA0389">
        <w:t>2.2. Оплата работ по разработке сайта осуществляется в следующем порядке:</w:t>
      </w:r>
    </w:p>
    <w:p w:rsidR="00652CEA" w:rsidRPr="00BA0389" w:rsidRDefault="00652CEA" w:rsidP="00652CEA">
      <w:pPr>
        <w:pStyle w:val="1b"/>
        <w:numPr>
          <w:ilvl w:val="0"/>
          <w:numId w:val="73"/>
        </w:numPr>
        <w:spacing w:before="0" w:after="0" w:line="240" w:lineRule="auto"/>
        <w:jc w:val="both"/>
        <w:rPr>
          <w:b w:val="0"/>
          <w:bCs w:val="0"/>
          <w:color w:val="000000"/>
        </w:rPr>
      </w:pPr>
      <w:r w:rsidRPr="00BA0389">
        <w:rPr>
          <w:b w:val="0"/>
          <w:bCs w:val="0"/>
          <w:color w:val="000000"/>
        </w:rPr>
        <w:t xml:space="preserve">Стоимость, со всеми предоставленными требованиями, указанными в техническом задании, составляет: </w:t>
      </w:r>
      <w:r w:rsidRPr="00BA0389">
        <w:rPr>
          <w:bCs w:val="0"/>
          <w:color w:val="000000"/>
          <w:u w:val="single"/>
        </w:rPr>
        <w:t>_____________________________________________________</w:t>
      </w:r>
      <w:r w:rsidRPr="00BA0389">
        <w:rPr>
          <w:b w:val="0"/>
          <w:bCs w:val="0"/>
          <w:color w:val="000000"/>
        </w:rPr>
        <w:t xml:space="preserve">согласно техническим параметрам прилагаемые к этому предложению и указана в прилагаемой таблице цен, которая является неотъемлемой частью настоящего Договора. </w:t>
      </w:r>
    </w:p>
    <w:p w:rsidR="00652CEA" w:rsidRPr="00BA0389" w:rsidRDefault="00652CEA" w:rsidP="00652CEA">
      <w:pPr>
        <w:pStyle w:val="1b"/>
        <w:numPr>
          <w:ilvl w:val="0"/>
          <w:numId w:val="73"/>
        </w:numPr>
        <w:spacing w:before="0" w:after="0" w:line="240" w:lineRule="auto"/>
        <w:jc w:val="both"/>
        <w:rPr>
          <w:b w:val="0"/>
          <w:bCs w:val="0"/>
          <w:color w:val="000000"/>
        </w:rPr>
      </w:pPr>
      <w:r w:rsidRPr="00BA0389">
        <w:rPr>
          <w:b w:val="0"/>
          <w:bCs w:val="0"/>
          <w:color w:val="000000"/>
        </w:rPr>
        <w:t xml:space="preserve">Срок разработки – 10 (десять) дней, с момента утверждение концепции дизайна. </w:t>
      </w:r>
    </w:p>
    <w:p w:rsidR="00652CEA" w:rsidRPr="00BA0389" w:rsidRDefault="00652CEA" w:rsidP="00652CEA">
      <w:pPr>
        <w:pStyle w:val="1b"/>
        <w:numPr>
          <w:ilvl w:val="0"/>
          <w:numId w:val="73"/>
        </w:numPr>
        <w:spacing w:before="0" w:after="0" w:line="240" w:lineRule="auto"/>
        <w:jc w:val="both"/>
        <w:rPr>
          <w:b w:val="0"/>
          <w:bCs w:val="0"/>
          <w:color w:val="000000"/>
        </w:rPr>
      </w:pPr>
      <w:r w:rsidRPr="00BA0389">
        <w:rPr>
          <w:b w:val="0"/>
          <w:bCs w:val="0"/>
          <w:color w:val="000000"/>
        </w:rPr>
        <w:t xml:space="preserve">Оплата услуг производится в течение 3 (трех) банковских дней с момента подписания настоящего Договора в размере 15% от общей суммы Договора. </w:t>
      </w:r>
    </w:p>
    <w:p w:rsidR="00652CEA" w:rsidRPr="00BA0389" w:rsidRDefault="00652CEA" w:rsidP="00652CEA">
      <w:pPr>
        <w:pStyle w:val="1b"/>
        <w:spacing w:before="0" w:after="0" w:line="240" w:lineRule="auto"/>
        <w:ind w:left="1080"/>
        <w:jc w:val="both"/>
        <w:rPr>
          <w:b w:val="0"/>
          <w:bCs w:val="0"/>
          <w:color w:val="000000"/>
        </w:rPr>
      </w:pPr>
      <w:r w:rsidRPr="00BA0389">
        <w:rPr>
          <w:b w:val="0"/>
          <w:bCs w:val="0"/>
          <w:color w:val="000000"/>
        </w:rPr>
        <w:t>После оказания услуг Исполнитель предоставляет счет-фактуру и акт выполненных работ, а Заказчик производит доплату в размере 85% от общей суммы договора в течении 3 (трех) банковских дней.</w:t>
      </w:r>
    </w:p>
    <w:p w:rsidR="00652CEA" w:rsidRPr="00BA0389" w:rsidRDefault="00652CEA" w:rsidP="00652CEA">
      <w:pPr>
        <w:pStyle w:val="aff"/>
        <w:numPr>
          <w:ilvl w:val="0"/>
          <w:numId w:val="72"/>
        </w:numPr>
        <w:ind w:left="805" w:right="0" w:hanging="357"/>
        <w:jc w:val="center"/>
        <w:outlineLvl w:val="1"/>
        <w:rPr>
          <w:b/>
          <w:szCs w:val="24"/>
        </w:rPr>
      </w:pPr>
      <w:r w:rsidRPr="00BA0389">
        <w:rPr>
          <w:b/>
          <w:szCs w:val="24"/>
        </w:rPr>
        <w:t>ПРАВА И ОБЯЗАННОСТИ СТОРОН.</w:t>
      </w:r>
    </w:p>
    <w:p w:rsidR="00652CEA" w:rsidRPr="00BA0389" w:rsidRDefault="00652CEA" w:rsidP="00652CEA">
      <w:pPr>
        <w:jc w:val="both"/>
        <w:rPr>
          <w:b/>
        </w:rPr>
      </w:pPr>
      <w:r w:rsidRPr="00BA0389">
        <w:rPr>
          <w:b/>
        </w:rPr>
        <w:t>3.1. Исполнитель обязуется:</w:t>
      </w:r>
    </w:p>
    <w:p w:rsidR="00652CEA" w:rsidRPr="00BA0389" w:rsidRDefault="00652CEA" w:rsidP="00652CEA">
      <w:pPr>
        <w:numPr>
          <w:ilvl w:val="2"/>
          <w:numId w:val="71"/>
        </w:numPr>
        <w:jc w:val="both"/>
        <w:rPr>
          <w:color w:val="000000"/>
        </w:rPr>
      </w:pPr>
      <w:r w:rsidRPr="00BA0389">
        <w:rPr>
          <w:color w:val="000000"/>
        </w:rPr>
        <w:t>Выполнить Работы в соответствии с техническим заданием;</w:t>
      </w:r>
    </w:p>
    <w:p w:rsidR="00652CEA" w:rsidRPr="00BA0389" w:rsidRDefault="00652CEA" w:rsidP="00652CEA">
      <w:pPr>
        <w:numPr>
          <w:ilvl w:val="2"/>
          <w:numId w:val="71"/>
        </w:numPr>
        <w:jc w:val="both"/>
        <w:rPr>
          <w:color w:val="000000"/>
        </w:rPr>
      </w:pPr>
      <w:r w:rsidRPr="00BA0389">
        <w:rPr>
          <w:color w:val="000000"/>
        </w:rPr>
        <w:t>Создать рабочую группу по проекту Заказчика и назначить ответственного менеджера;</w:t>
      </w:r>
    </w:p>
    <w:p w:rsidR="00652CEA" w:rsidRPr="00BA0389" w:rsidRDefault="00652CEA" w:rsidP="00652CEA">
      <w:pPr>
        <w:numPr>
          <w:ilvl w:val="2"/>
          <w:numId w:val="71"/>
        </w:numPr>
        <w:jc w:val="both"/>
        <w:rPr>
          <w:color w:val="000000"/>
        </w:rPr>
      </w:pPr>
      <w:r w:rsidRPr="00BA0389">
        <w:rPr>
          <w:color w:val="000000"/>
        </w:rPr>
        <w:t>качественно и в предусмотренные настоящим Договором и Техническим заданием сроки выполнять работы, предусмотренные настоящим Договором;</w:t>
      </w:r>
    </w:p>
    <w:p w:rsidR="00652CEA" w:rsidRPr="00BA0389" w:rsidRDefault="00652CEA" w:rsidP="00652CEA">
      <w:pPr>
        <w:numPr>
          <w:ilvl w:val="2"/>
          <w:numId w:val="71"/>
        </w:numPr>
        <w:jc w:val="both"/>
        <w:rPr>
          <w:color w:val="000000"/>
        </w:rPr>
      </w:pPr>
      <w:r w:rsidRPr="00BA0389">
        <w:rPr>
          <w:color w:val="000000"/>
        </w:rPr>
        <w:t xml:space="preserve">Своевременно предоставлять Заказчику доступ к результатам работ при условии исполнения Заказчиком обязательств по отношению к Исполнителю в соответствии с условиями настоящего Договора; </w:t>
      </w:r>
    </w:p>
    <w:p w:rsidR="00652CEA" w:rsidRPr="00BA0389" w:rsidRDefault="00652CEA" w:rsidP="00652CEA">
      <w:pPr>
        <w:numPr>
          <w:ilvl w:val="2"/>
          <w:numId w:val="71"/>
        </w:numPr>
        <w:jc w:val="both"/>
        <w:rPr>
          <w:color w:val="000000"/>
        </w:rPr>
      </w:pPr>
      <w:r w:rsidRPr="00BA0389">
        <w:rPr>
          <w:color w:val="000000"/>
        </w:rPr>
        <w:t>По требованию Заказчика информировать Заказчика о ходе работ;</w:t>
      </w:r>
    </w:p>
    <w:p w:rsidR="00652CEA" w:rsidRPr="00BA0389" w:rsidRDefault="00652CEA" w:rsidP="00652CEA">
      <w:pPr>
        <w:numPr>
          <w:ilvl w:val="2"/>
          <w:numId w:val="71"/>
        </w:numPr>
        <w:jc w:val="both"/>
        <w:rPr>
          <w:color w:val="000000"/>
        </w:rPr>
      </w:pPr>
      <w:r w:rsidRPr="00BA0389">
        <w:rPr>
          <w:color w:val="000000"/>
        </w:rPr>
        <w:t>Предоставлять Заказчику промежуточные результаты работы для контроля за соблюдением сроков и качества выполненных работ;</w:t>
      </w:r>
    </w:p>
    <w:p w:rsidR="00652CEA" w:rsidRPr="00BA0389" w:rsidRDefault="00652CEA" w:rsidP="00652CEA">
      <w:pPr>
        <w:numPr>
          <w:ilvl w:val="2"/>
          <w:numId w:val="71"/>
        </w:numPr>
        <w:jc w:val="both"/>
      </w:pPr>
      <w:r w:rsidRPr="00BA0389">
        <w:rPr>
          <w:color w:val="000000"/>
        </w:rPr>
        <w:lastRenderedPageBreak/>
        <w:t>Осуществить доработку</w:t>
      </w:r>
      <w:r w:rsidRPr="00BA0389">
        <w:t xml:space="preserve"> сайта в случае вынесения замечаний в результате рассмотрения его Заказчиком, но в пределах технического задания (Приложение №1);</w:t>
      </w:r>
    </w:p>
    <w:p w:rsidR="00652CEA" w:rsidRPr="00BA0389" w:rsidRDefault="00652CEA" w:rsidP="00652CEA">
      <w:pPr>
        <w:numPr>
          <w:ilvl w:val="2"/>
          <w:numId w:val="71"/>
        </w:numPr>
        <w:jc w:val="both"/>
      </w:pPr>
      <w:r w:rsidRPr="00BA0389">
        <w:t>Безвозмездно исправить по требованию Заказчика все выявленные ошибки (смысловые, грамматические и орфографические ошибки, неработающие гиперссылки и не грузящиеся рисунки и др.);</w:t>
      </w:r>
    </w:p>
    <w:p w:rsidR="00652CEA" w:rsidRPr="00BA0389" w:rsidRDefault="00652CEA" w:rsidP="00652CEA">
      <w:pPr>
        <w:numPr>
          <w:ilvl w:val="2"/>
          <w:numId w:val="71"/>
        </w:numPr>
        <w:jc w:val="both"/>
      </w:pPr>
      <w:r w:rsidRPr="00BA0389">
        <w:t>Реализовать меры по обеспечению безопасности проекта от хакерских, DDOS-атак, вирусных атак, попыток взлома системы и других случаев несогласованного вмешательства и/или воздействия на результат работ в период с их начала до момента полного исполнения Сторонами всех обязательств по настоящему договору.</w:t>
      </w:r>
    </w:p>
    <w:p w:rsidR="00652CEA" w:rsidRPr="00BA0389" w:rsidRDefault="00652CEA" w:rsidP="00652CEA">
      <w:pPr>
        <w:numPr>
          <w:ilvl w:val="2"/>
          <w:numId w:val="71"/>
        </w:numPr>
        <w:jc w:val="both"/>
      </w:pPr>
      <w:r w:rsidRPr="00BA0389">
        <w:t>Передать выполненные работы Заказчику по окончании работ и полной оплате по электронной почте или лазерном носителе (компакт-диске) с обязательным подтверждением о получении;</w:t>
      </w:r>
    </w:p>
    <w:p w:rsidR="00652CEA" w:rsidRPr="00BA0389" w:rsidRDefault="00652CEA" w:rsidP="00652CEA">
      <w:pPr>
        <w:jc w:val="both"/>
      </w:pPr>
    </w:p>
    <w:p w:rsidR="00652CEA" w:rsidRPr="00BA0389" w:rsidRDefault="00652CEA" w:rsidP="00652CEA">
      <w:pPr>
        <w:jc w:val="both"/>
        <w:rPr>
          <w:b/>
        </w:rPr>
      </w:pPr>
      <w:r w:rsidRPr="00BA0389">
        <w:rPr>
          <w:b/>
        </w:rPr>
        <w:t>3.2. Заказчик обязуется</w:t>
      </w:r>
    </w:p>
    <w:p w:rsidR="00652CEA" w:rsidRPr="00BA0389" w:rsidRDefault="00652CEA" w:rsidP="00652CEA">
      <w:pPr>
        <w:numPr>
          <w:ilvl w:val="2"/>
          <w:numId w:val="70"/>
        </w:numPr>
        <w:tabs>
          <w:tab w:val="left" w:pos="100"/>
        </w:tabs>
        <w:jc w:val="both"/>
      </w:pPr>
      <w:r w:rsidRPr="00BA0389">
        <w:t>Представить в течение трех дней с момента подписания договора всю необходимую для размещения на сайте текстовую и графическую информацию;</w:t>
      </w:r>
    </w:p>
    <w:p w:rsidR="00652CEA" w:rsidRPr="00BA0389" w:rsidRDefault="00652CEA" w:rsidP="00652CEA">
      <w:pPr>
        <w:numPr>
          <w:ilvl w:val="2"/>
          <w:numId w:val="70"/>
        </w:numPr>
        <w:tabs>
          <w:tab w:val="left" w:pos="100"/>
        </w:tabs>
        <w:jc w:val="both"/>
      </w:pPr>
      <w:r w:rsidRPr="00BA0389">
        <w:rPr>
          <w:rFonts w:eastAsia="Arial"/>
        </w:rPr>
        <w:t>Своевременно по собственной инициативе предоставлять Исполнителю Информационные материалы, всю информацию, документы и прочие сведения, необходимые Исполнителю для надлежащего исполнения обязательств по настоящему Договору. Перечень таких документов и материалов, объем такой информации и таких сведений, порядок и срок их предоставления может быть согласован Сторонами и указан в Техническом задании;</w:t>
      </w:r>
    </w:p>
    <w:p w:rsidR="00652CEA" w:rsidRPr="00BA0389" w:rsidRDefault="00652CEA" w:rsidP="00652CEA">
      <w:pPr>
        <w:numPr>
          <w:ilvl w:val="2"/>
          <w:numId w:val="70"/>
        </w:numPr>
        <w:tabs>
          <w:tab w:val="left" w:pos="100"/>
        </w:tabs>
        <w:jc w:val="both"/>
      </w:pPr>
      <w:r w:rsidRPr="00BA0389">
        <w:rPr>
          <w:rFonts w:eastAsia="Arial"/>
        </w:rPr>
        <w:t>Участвовать и организовывать участие ответственных и иных лиц Заказчика в мероприятиях по настоящему Договору, связанных с проведением подготовительных работ, работ по разработке Проекта и иных работ, согласованных Сторонами, по настоящему Договору.</w:t>
      </w:r>
    </w:p>
    <w:p w:rsidR="00652CEA" w:rsidRPr="00BA0389" w:rsidRDefault="00652CEA" w:rsidP="00652CEA">
      <w:pPr>
        <w:numPr>
          <w:ilvl w:val="2"/>
          <w:numId w:val="70"/>
        </w:numPr>
        <w:tabs>
          <w:tab w:val="left" w:pos="100"/>
        </w:tabs>
        <w:jc w:val="both"/>
      </w:pPr>
      <w:r w:rsidRPr="00BA0389">
        <w:t xml:space="preserve">Принимать к рассмотрению представленную Исполнителем работу по электронной почте </w:t>
      </w:r>
      <w:r w:rsidRPr="00BA0389">
        <w:rPr>
          <w:lang w:val="en-US"/>
        </w:rPr>
        <w:t>c</w:t>
      </w:r>
      <w:r w:rsidRPr="00BA0389">
        <w:t xml:space="preserve"> уведомлением и копией в </w:t>
      </w:r>
      <w:r w:rsidRPr="00BA0389">
        <w:rPr>
          <w:lang w:val="en-US"/>
        </w:rPr>
        <w:t>Telegram</w:t>
      </w:r>
      <w:r w:rsidRPr="00BA0389">
        <w:t>, и в течение 5 банковских дней информировать Исполнителя о принятом решении;</w:t>
      </w:r>
    </w:p>
    <w:p w:rsidR="00652CEA" w:rsidRPr="00BA0389" w:rsidRDefault="00652CEA" w:rsidP="00652CEA">
      <w:pPr>
        <w:numPr>
          <w:ilvl w:val="2"/>
          <w:numId w:val="70"/>
        </w:numPr>
        <w:tabs>
          <w:tab w:val="left" w:pos="100"/>
        </w:tabs>
        <w:jc w:val="both"/>
      </w:pPr>
      <w:r w:rsidRPr="00BA0389">
        <w:t>Оплатить оказываемые ему услуги в порядке, который указан в п.п. 2.1 и 2.2 настоящего Договора.</w:t>
      </w:r>
    </w:p>
    <w:p w:rsidR="00652CEA" w:rsidRPr="00BA0389" w:rsidRDefault="00652CEA" w:rsidP="00652CEA">
      <w:pPr>
        <w:numPr>
          <w:ilvl w:val="2"/>
          <w:numId w:val="70"/>
        </w:numPr>
        <w:tabs>
          <w:tab w:val="left" w:pos="100"/>
        </w:tabs>
        <w:jc w:val="both"/>
      </w:pPr>
      <w:r w:rsidRPr="00BA0389">
        <w:t>При выполнении работ раньше предусмотренного договором срока, принять и оплатить их.</w:t>
      </w:r>
    </w:p>
    <w:p w:rsidR="00652CEA" w:rsidRPr="00BA0389" w:rsidRDefault="00652CEA" w:rsidP="00652CEA">
      <w:pPr>
        <w:jc w:val="both"/>
        <w:rPr>
          <w:b/>
        </w:rPr>
      </w:pPr>
      <w:r w:rsidRPr="00BA0389">
        <w:rPr>
          <w:b/>
        </w:rPr>
        <w:t>3.3. Исполнитель имеет право:</w:t>
      </w:r>
    </w:p>
    <w:p w:rsidR="00652CEA" w:rsidRPr="00BA0389" w:rsidRDefault="00652CEA" w:rsidP="00652CEA">
      <w:pPr>
        <w:numPr>
          <w:ilvl w:val="2"/>
          <w:numId w:val="68"/>
        </w:numPr>
        <w:tabs>
          <w:tab w:val="left" w:pos="100"/>
        </w:tabs>
        <w:jc w:val="both"/>
      </w:pPr>
      <w:r w:rsidRPr="00BA0389">
        <w:t>Приостановить исполнение заказанных работ в случае их несвоевременной оплаты Заказчиком.</w:t>
      </w:r>
    </w:p>
    <w:p w:rsidR="00652CEA" w:rsidRPr="00BA0389" w:rsidRDefault="00652CEA" w:rsidP="00652CEA">
      <w:pPr>
        <w:numPr>
          <w:ilvl w:val="2"/>
          <w:numId w:val="68"/>
        </w:numPr>
        <w:tabs>
          <w:tab w:val="left" w:pos="100"/>
        </w:tabs>
        <w:jc w:val="both"/>
      </w:pPr>
      <w:r w:rsidRPr="00BA0389">
        <w:t>Приостанавливать оказание услуг, в случае задержки в предоставлении информации со стороны Заказчика, а также увеличить срок исполнения услуг, на срок соразмерный задержке.</w:t>
      </w:r>
    </w:p>
    <w:p w:rsidR="00652CEA" w:rsidRPr="00BA0389" w:rsidRDefault="00652CEA" w:rsidP="00652CEA">
      <w:pPr>
        <w:numPr>
          <w:ilvl w:val="2"/>
          <w:numId w:val="68"/>
        </w:numPr>
        <w:tabs>
          <w:tab w:val="left" w:pos="100"/>
        </w:tabs>
        <w:jc w:val="both"/>
      </w:pPr>
      <w:r w:rsidRPr="00BA0389">
        <w:t>Исполнитель имеет право сдать предусмотренные данным договором услуги досрочно.</w:t>
      </w:r>
    </w:p>
    <w:p w:rsidR="00652CEA" w:rsidRPr="00BA0389" w:rsidRDefault="00652CEA" w:rsidP="00652CEA">
      <w:pPr>
        <w:jc w:val="both"/>
      </w:pPr>
    </w:p>
    <w:p w:rsidR="00652CEA" w:rsidRPr="00BA0389" w:rsidRDefault="00652CEA" w:rsidP="00652CEA">
      <w:pPr>
        <w:jc w:val="both"/>
        <w:rPr>
          <w:b/>
        </w:rPr>
      </w:pPr>
      <w:r w:rsidRPr="00BA0389">
        <w:rPr>
          <w:b/>
        </w:rPr>
        <w:t>3.4. Заказчик имеет право:</w:t>
      </w:r>
    </w:p>
    <w:p w:rsidR="00652CEA" w:rsidRPr="00BA0389" w:rsidRDefault="00652CEA" w:rsidP="00652CEA">
      <w:pPr>
        <w:numPr>
          <w:ilvl w:val="2"/>
          <w:numId w:val="69"/>
        </w:numPr>
        <w:tabs>
          <w:tab w:val="left" w:pos="100"/>
        </w:tabs>
        <w:jc w:val="both"/>
      </w:pPr>
      <w:r w:rsidRPr="00BA0389">
        <w:t>Проверять ход и качество выполнения работ, не вмешиваясь в деятельность Исполнителя.</w:t>
      </w:r>
    </w:p>
    <w:p w:rsidR="00652CEA" w:rsidRPr="00BA0389" w:rsidRDefault="00652CEA" w:rsidP="00652CEA">
      <w:pPr>
        <w:numPr>
          <w:ilvl w:val="2"/>
          <w:numId w:val="69"/>
        </w:numPr>
        <w:tabs>
          <w:tab w:val="left" w:pos="100"/>
        </w:tabs>
        <w:jc w:val="both"/>
      </w:pPr>
      <w:r w:rsidRPr="00BA0389">
        <w:t>Требовать от Исполнителя безвозмездного исправления ошибок, выявленных в ходе работ или по итогам их выполнения.</w:t>
      </w:r>
    </w:p>
    <w:p w:rsidR="00652CEA" w:rsidRPr="00BA0389" w:rsidRDefault="00652CEA" w:rsidP="00652CEA">
      <w:pPr>
        <w:pStyle w:val="aff"/>
        <w:numPr>
          <w:ilvl w:val="0"/>
          <w:numId w:val="72"/>
        </w:numPr>
        <w:ind w:left="805" w:right="0" w:hanging="357"/>
        <w:jc w:val="center"/>
        <w:outlineLvl w:val="1"/>
        <w:rPr>
          <w:b/>
          <w:szCs w:val="24"/>
        </w:rPr>
      </w:pPr>
      <w:r w:rsidRPr="00BA0389">
        <w:rPr>
          <w:b/>
          <w:szCs w:val="24"/>
        </w:rPr>
        <w:t>ПОРЯДОК ВЫПОЛНЕНИЯ И СДАЧИ-ПРИЕМКИ РАБОТ.</w:t>
      </w:r>
    </w:p>
    <w:p w:rsidR="00652CEA" w:rsidRPr="00BA0389" w:rsidRDefault="00652CEA" w:rsidP="00652CEA">
      <w:pPr>
        <w:jc w:val="both"/>
      </w:pPr>
      <w:r w:rsidRPr="00BA0389">
        <w:t>4.1. Исполнитель начинает выполнение работ по настоящему Договору в течение 3-х рабочих дней с даты получения предоплаты в соответствии с п.2.2. настоящего договора, с соблюдением следующих условий:</w:t>
      </w:r>
    </w:p>
    <w:p w:rsidR="00652CEA" w:rsidRPr="00BA0389" w:rsidRDefault="00652CEA" w:rsidP="00652CEA">
      <w:pPr>
        <w:jc w:val="both"/>
      </w:pPr>
      <w:r w:rsidRPr="00BA0389">
        <w:t>4.1.1. Разработка дизайна производится посредством поэтапного согласования с Заказчиком в следующем порядке:</w:t>
      </w:r>
    </w:p>
    <w:p w:rsidR="00652CEA" w:rsidRPr="00BA0389" w:rsidRDefault="00652CEA" w:rsidP="00652CEA">
      <w:pPr>
        <w:jc w:val="both"/>
      </w:pPr>
      <w:r w:rsidRPr="00BA0389">
        <w:lastRenderedPageBreak/>
        <w:t>- предоставление образца дизайна на русском языке и внесение всех необходимых доработок по требованию Заказчика;</w:t>
      </w:r>
    </w:p>
    <w:p w:rsidR="00652CEA" w:rsidRPr="00BA0389" w:rsidRDefault="00652CEA" w:rsidP="00652CEA">
      <w:pPr>
        <w:jc w:val="both"/>
      </w:pPr>
      <w:r w:rsidRPr="00BA0389">
        <w:t>- утверждение образца дизайна вебсайта на русском языке;</w:t>
      </w:r>
    </w:p>
    <w:p w:rsidR="00652CEA" w:rsidRPr="00BA0389" w:rsidRDefault="00652CEA" w:rsidP="00652CEA">
      <w:pPr>
        <w:jc w:val="both"/>
      </w:pPr>
      <w:r w:rsidRPr="00BA0389">
        <w:t>- разработка и утверждение дизайна вебсайта на русском языке.</w:t>
      </w:r>
    </w:p>
    <w:p w:rsidR="00652CEA" w:rsidRPr="00BA0389" w:rsidRDefault="00652CEA" w:rsidP="00652CEA">
      <w:pPr>
        <w:jc w:val="both"/>
      </w:pPr>
      <w:r w:rsidRPr="00BA0389">
        <w:t>4.1.2. Начало разработки сайта считается действительным со дня утверждения дизайна на русском языке Заказчиком.</w:t>
      </w:r>
    </w:p>
    <w:p w:rsidR="00652CEA" w:rsidRPr="00BA0389" w:rsidRDefault="00652CEA" w:rsidP="00652CEA">
      <w:pPr>
        <w:jc w:val="both"/>
      </w:pPr>
      <w:r w:rsidRPr="00BA0389">
        <w:t>4.1.3. Программирование сайта выполняется строго с поставленным ТЗ.</w:t>
      </w:r>
    </w:p>
    <w:p w:rsidR="00652CEA" w:rsidRPr="00BA0389" w:rsidRDefault="00652CEA" w:rsidP="00652CEA">
      <w:pPr>
        <w:jc w:val="both"/>
      </w:pPr>
      <w:r w:rsidRPr="00BA0389">
        <w:t>4.2. По завершении работ по настоящему Договору Исполнитель уведомляет Заказчика о выполненной работе, которую Заказчик утверждает в течение 3 (трех) календарных дней с момента его получения или дает мотивированный отказ от приемки работ.</w:t>
      </w:r>
    </w:p>
    <w:p w:rsidR="00652CEA" w:rsidRPr="00BA0389" w:rsidRDefault="00652CEA" w:rsidP="00652CEA">
      <w:pPr>
        <w:ind w:right="20"/>
        <w:jc w:val="both"/>
      </w:pPr>
      <w:r w:rsidRPr="00BA0389">
        <w:t>4.3. В случае мотивированного отказа Заказчика от приемки работ сторонами вносится в ТЗ, необходимые доработки и сроки их выполнения.</w:t>
      </w:r>
    </w:p>
    <w:p w:rsidR="00652CEA" w:rsidRPr="00BA0389" w:rsidRDefault="00652CEA" w:rsidP="00652CEA">
      <w:pPr>
        <w:ind w:right="20"/>
        <w:jc w:val="both"/>
      </w:pPr>
      <w:r w:rsidRPr="00BA0389">
        <w:t>4.4. В случае, если Заказчик не предоставил мотивированный отказ в подписании акта и счёта фактуры в срок, указанный в п. 4.2., то оказанные услуги считаются принятыми.</w:t>
      </w:r>
    </w:p>
    <w:p w:rsidR="00652CEA" w:rsidRPr="00BA0389" w:rsidRDefault="00652CEA" w:rsidP="00652CEA">
      <w:pPr>
        <w:pStyle w:val="aff"/>
        <w:numPr>
          <w:ilvl w:val="0"/>
          <w:numId w:val="72"/>
        </w:numPr>
        <w:ind w:left="805" w:right="0" w:hanging="357"/>
        <w:jc w:val="center"/>
        <w:outlineLvl w:val="1"/>
        <w:rPr>
          <w:b/>
          <w:szCs w:val="24"/>
        </w:rPr>
      </w:pPr>
      <w:r w:rsidRPr="00BA0389">
        <w:rPr>
          <w:b/>
          <w:szCs w:val="24"/>
        </w:rPr>
        <w:t>ОТВЕТСТВЕННОСТЬ СТОРОН.</w:t>
      </w:r>
    </w:p>
    <w:p w:rsidR="00652CEA" w:rsidRPr="00BA0389" w:rsidRDefault="00652CEA" w:rsidP="00652CEA">
      <w:pPr>
        <w:ind w:right="20"/>
        <w:jc w:val="both"/>
      </w:pPr>
      <w:bookmarkStart w:id="16" w:name="page2"/>
      <w:bookmarkEnd w:id="16"/>
      <w:r w:rsidRPr="00BA0389">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РУз.</w:t>
      </w:r>
    </w:p>
    <w:p w:rsidR="00652CEA" w:rsidRPr="00BA0389" w:rsidRDefault="00652CEA" w:rsidP="00652CEA">
      <w:pPr>
        <w:ind w:right="20"/>
        <w:jc w:val="both"/>
      </w:pPr>
      <w:r w:rsidRPr="00BA0389">
        <w:t>5.2. Все споры, возникающие между Сторонами при исполнении настоящего Договора, разрешаются путем переговоров, а в случае, если стороны не договорились, все споры, возникшие в связи с настоящим Договором, подлежат окончательному урегулированию в Ташкентском межрайонном экономическом суде.</w:t>
      </w:r>
    </w:p>
    <w:p w:rsidR="00652CEA" w:rsidRPr="00BA0389" w:rsidRDefault="00652CEA" w:rsidP="00652CEA">
      <w:pPr>
        <w:jc w:val="both"/>
      </w:pPr>
      <w:r w:rsidRPr="00BA0389">
        <w:t>5.3 В случае просрочки или выполнения Работ в неполном объеме, Исполнитель уплачивает Заказчику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невыполненных Работ. Уплата пени не освобождает сторону, нарушившую договорные обязательства, от надлежащего исполнения договора и возмещения убытков, причиненных просрочкой или невыполнением/частичным невыполнением Работ.</w:t>
      </w:r>
    </w:p>
    <w:p w:rsidR="00652CEA" w:rsidRPr="00BA0389" w:rsidRDefault="00652CEA" w:rsidP="00652CEA">
      <w:pPr>
        <w:jc w:val="both"/>
      </w:pPr>
      <w:r w:rsidRPr="00BA0389">
        <w:t>5.4 При несвоевременной оплате оказанных Услуг Заказчик уплачивает Исполнителю пеню в размере 0,4 процента суммы просроченного платежа за каждый день просрочки, но не более 50 процентов суммы просроченного платежа.</w:t>
      </w:r>
    </w:p>
    <w:p w:rsidR="00652CEA" w:rsidRPr="00BA0389" w:rsidRDefault="00652CEA" w:rsidP="00652CEA">
      <w:pPr>
        <w:pStyle w:val="aff"/>
        <w:numPr>
          <w:ilvl w:val="0"/>
          <w:numId w:val="72"/>
        </w:numPr>
        <w:ind w:left="805" w:right="0" w:hanging="357"/>
        <w:jc w:val="center"/>
        <w:outlineLvl w:val="1"/>
        <w:rPr>
          <w:b/>
          <w:szCs w:val="24"/>
        </w:rPr>
      </w:pPr>
      <w:r w:rsidRPr="00BA0389">
        <w:rPr>
          <w:b/>
          <w:szCs w:val="24"/>
        </w:rPr>
        <w:t>ФОРС-МАЖОР.</w:t>
      </w:r>
    </w:p>
    <w:p w:rsidR="00652CEA" w:rsidRPr="00BA0389" w:rsidRDefault="00652CEA" w:rsidP="00652CEA">
      <w:pPr>
        <w:ind w:left="20"/>
        <w:jc w:val="both"/>
      </w:pPr>
      <w:r w:rsidRPr="00BA0389">
        <w:t>6.1. Исполнитель сохраняет за собой авторские права на разработанный сайт и оставляет за собой право размещать ссылку с указанием координат Исполнителя.</w:t>
      </w:r>
    </w:p>
    <w:p w:rsidR="00652CEA" w:rsidRPr="00BA0389" w:rsidRDefault="00652CEA" w:rsidP="00652CEA">
      <w:pPr>
        <w:ind w:left="20"/>
        <w:jc w:val="both"/>
      </w:pPr>
      <w:r w:rsidRPr="00BA0389">
        <w:t>6.2. Право собственности на разработанный сайт переходит к Заказчику в момент приемки выполненной работы и окончательной оплаты оказанных услуг.</w:t>
      </w:r>
    </w:p>
    <w:p w:rsidR="00652CEA" w:rsidRPr="00BA0389" w:rsidRDefault="00652CEA" w:rsidP="00652CEA">
      <w:pPr>
        <w:ind w:left="20" w:right="20"/>
        <w:jc w:val="both"/>
      </w:pPr>
      <w:r w:rsidRPr="00BA0389">
        <w:t>6.3. Настоящий договор составлен в двух подлинных экземплярах, которые имеют равную юридическую силу, по одному для каждой из сторон.</w:t>
      </w:r>
    </w:p>
    <w:p w:rsidR="00652CEA" w:rsidRPr="00BA0389" w:rsidRDefault="00652CEA" w:rsidP="00652CEA">
      <w:pPr>
        <w:ind w:left="20"/>
        <w:jc w:val="both"/>
      </w:pPr>
      <w:r w:rsidRPr="00BA0389">
        <w:t>6.4. Каждая из Сторон может в любое время отказаться от исполнения настоящего Договора, предварительно уведомив другую Сторону не позднее, чем за 10 (десять) дня до даты расторжения. В этом случае Стороны производят все взаимные расчеты, в том числе, за фактически выполненные к этому моменту услуги Исполнителем, в соответствии с ТЗ.</w:t>
      </w:r>
    </w:p>
    <w:p w:rsidR="00652CEA" w:rsidRPr="00BA0389" w:rsidRDefault="00652CEA" w:rsidP="00652CEA">
      <w:pPr>
        <w:ind w:left="20" w:right="20"/>
        <w:jc w:val="both"/>
      </w:pPr>
      <w:r w:rsidRPr="00BA0389">
        <w:t>6.5. Исполнитель не несет ответственности за корректность размещения контента сайта в сети Интернет, если это делается собственными силами Заказчика.</w:t>
      </w:r>
    </w:p>
    <w:p w:rsidR="00652CEA" w:rsidRPr="00BA0389" w:rsidRDefault="00652CEA" w:rsidP="00652CEA">
      <w:pPr>
        <w:ind w:left="20"/>
        <w:jc w:val="both"/>
      </w:pPr>
      <w:r w:rsidRPr="00BA0389">
        <w:t>6.6. Исполнитель не несет ответственности за корректность вывода сайта в сети Интернет, если собственными силами Заказчика внесены какие-либо изменения в программный код сайта.</w:t>
      </w:r>
    </w:p>
    <w:p w:rsidR="00652CEA" w:rsidRPr="00BA0389" w:rsidRDefault="00652CEA" w:rsidP="00652CEA">
      <w:pPr>
        <w:jc w:val="both"/>
      </w:pPr>
      <w:r w:rsidRPr="00BA0389">
        <w:t>6.7. При возникновении форс-мажорных обстоятельств (в толковании, принятом законодательством РУз), исключающих или объективно препятствующих исполнению условий Договора, стороны не имеют взаимных претензий, и каждая из сторон принимает на себя свой риск последствий этих обстоятельств.</w:t>
      </w:r>
    </w:p>
    <w:p w:rsidR="00652CEA" w:rsidRPr="00BA0389" w:rsidRDefault="00652CEA" w:rsidP="00652CEA">
      <w:pPr>
        <w:pStyle w:val="aff"/>
        <w:numPr>
          <w:ilvl w:val="0"/>
          <w:numId w:val="72"/>
        </w:numPr>
        <w:ind w:left="805" w:right="0" w:hanging="357"/>
        <w:jc w:val="center"/>
        <w:outlineLvl w:val="1"/>
        <w:rPr>
          <w:b/>
          <w:szCs w:val="24"/>
        </w:rPr>
      </w:pPr>
      <w:r w:rsidRPr="00BA0389">
        <w:rPr>
          <w:b/>
          <w:szCs w:val="24"/>
        </w:rPr>
        <w:t>ПРОЧИЕ УСЛОВИЯ.</w:t>
      </w:r>
    </w:p>
    <w:p w:rsidR="00652CEA" w:rsidRPr="00BA0389" w:rsidRDefault="00652CEA" w:rsidP="00652CEA">
      <w:pPr>
        <w:numPr>
          <w:ilvl w:val="1"/>
          <w:numId w:val="72"/>
        </w:numPr>
        <w:ind w:left="0" w:firstLine="0"/>
        <w:jc w:val="both"/>
      </w:pPr>
      <w:r w:rsidRPr="00BA0389">
        <w:t>Настоящий договор составлен в 2 (двух) экземплярах на русском языке по одному экземпляру для каждой из Сторон.</w:t>
      </w:r>
    </w:p>
    <w:p w:rsidR="00652CEA" w:rsidRPr="00BA0389" w:rsidRDefault="00652CEA" w:rsidP="00652CEA">
      <w:pPr>
        <w:numPr>
          <w:ilvl w:val="1"/>
          <w:numId w:val="72"/>
        </w:numPr>
        <w:ind w:left="0" w:firstLine="0"/>
        <w:jc w:val="both"/>
      </w:pPr>
      <w:r w:rsidRPr="00BA0389">
        <w:lastRenderedPageBreak/>
        <w:t>Настоящий договор вступает в силу со дня оплаты и действует до полного исполнения Сторонами своих обязательств по настоящему договору.</w:t>
      </w:r>
    </w:p>
    <w:p w:rsidR="00652CEA" w:rsidRPr="00BA0389" w:rsidRDefault="00652CEA" w:rsidP="00652CEA">
      <w:pPr>
        <w:numPr>
          <w:ilvl w:val="1"/>
          <w:numId w:val="72"/>
        </w:numPr>
        <w:ind w:left="0" w:firstLine="0"/>
        <w:jc w:val="both"/>
      </w:pPr>
      <w:r w:rsidRPr="00BA0389">
        <w:t>Все приложения упомянутые в настоящем Договоре и перечисленные ниже являются неотъемлемой частью Договора.</w:t>
      </w:r>
    </w:p>
    <w:p w:rsidR="00652CEA" w:rsidRPr="00BA0389" w:rsidRDefault="00652CEA" w:rsidP="00652CEA">
      <w:pPr>
        <w:numPr>
          <w:ilvl w:val="1"/>
          <w:numId w:val="72"/>
        </w:numPr>
        <w:ind w:left="0" w:firstLine="0"/>
        <w:jc w:val="both"/>
      </w:pPr>
      <w:r w:rsidRPr="00BA0389">
        <w:t>Все изменения и дополнения к настоящему</w:t>
      </w:r>
      <w:r w:rsidRPr="00BA0389">
        <w:rPr>
          <w:rFonts w:eastAsia="Arial"/>
        </w:rPr>
        <w:t xml:space="preserve"> Дого</w:t>
      </w:r>
      <w:r w:rsidRPr="00BA0389">
        <w:t xml:space="preserve">вору действительны при условии их составления </w:t>
      </w:r>
      <w:r w:rsidRPr="00BA0389">
        <w:br/>
        <w:t>в письменной форме и подписания обеими Сторонами.</w:t>
      </w:r>
    </w:p>
    <w:p w:rsidR="00652CEA" w:rsidRPr="00BA0389" w:rsidRDefault="00652CEA" w:rsidP="00652CEA">
      <w:pPr>
        <w:numPr>
          <w:ilvl w:val="1"/>
          <w:numId w:val="72"/>
        </w:numPr>
        <w:ind w:left="0" w:firstLine="0"/>
        <w:jc w:val="both"/>
      </w:pPr>
      <w:r w:rsidRPr="00BA0389">
        <w:t>Во всем остальном, что не предусмотрено условиями Договора, Стороны руководствуются действующим законодательством Республики Узбекистан.</w:t>
      </w:r>
    </w:p>
    <w:p w:rsidR="00652CEA" w:rsidRPr="00BA0389" w:rsidRDefault="00652CEA" w:rsidP="00652CEA">
      <w:pPr>
        <w:numPr>
          <w:ilvl w:val="1"/>
          <w:numId w:val="72"/>
        </w:numPr>
        <w:ind w:left="0" w:firstLine="0"/>
        <w:jc w:val="both"/>
      </w:pPr>
      <w:r w:rsidRPr="00BA0389">
        <w:t>Все особенности реализации работ, существенные для Заказчика, должны быть в явной форме отражены в ТЗ. Если в ТЗ не оговорены какие-либо требования Заказчика, то их реализация осуществляется по письменному запросу Заказчика Исполнителю, Исполнитель приступает к оказанию дополнительных услуг после подписания дополнительного соглашения к настоящему Договору.</w:t>
      </w:r>
    </w:p>
    <w:p w:rsidR="00652CEA" w:rsidRPr="00BA0389" w:rsidRDefault="00652CEA" w:rsidP="00652CEA">
      <w:pPr>
        <w:pStyle w:val="aff"/>
        <w:numPr>
          <w:ilvl w:val="0"/>
          <w:numId w:val="72"/>
        </w:numPr>
        <w:ind w:right="0"/>
        <w:jc w:val="center"/>
        <w:outlineLvl w:val="1"/>
        <w:rPr>
          <w:b/>
          <w:szCs w:val="24"/>
        </w:rPr>
      </w:pPr>
      <w:r w:rsidRPr="00BA0389">
        <w:rPr>
          <w:b/>
          <w:szCs w:val="24"/>
        </w:rPr>
        <w:t>БАНКОВСКИЕ РЕКВИЗИТЫ, АДРЕСА И ПОДПИСИ СТОРОН.</w:t>
      </w:r>
    </w:p>
    <w:tbl>
      <w:tblPr>
        <w:tblW w:w="10710" w:type="dxa"/>
        <w:tblLook w:val="04A0" w:firstRow="1" w:lastRow="0" w:firstColumn="1" w:lastColumn="0" w:noHBand="0" w:noVBand="1"/>
      </w:tblPr>
      <w:tblGrid>
        <w:gridCol w:w="5920"/>
        <w:gridCol w:w="4790"/>
      </w:tblGrid>
      <w:tr w:rsidR="00652CEA" w:rsidRPr="00BA0389" w:rsidTr="00652CEA">
        <w:tc>
          <w:tcPr>
            <w:tcW w:w="5920" w:type="dxa"/>
            <w:shd w:val="clear" w:color="auto" w:fill="auto"/>
          </w:tcPr>
          <w:p w:rsidR="00652CEA" w:rsidRPr="00BA0389" w:rsidRDefault="00652CEA" w:rsidP="00652CEA">
            <w:pPr>
              <w:ind w:left="855"/>
              <w:jc w:val="both"/>
            </w:pPr>
          </w:p>
          <w:p w:rsidR="00652CEA" w:rsidRPr="00BA0389" w:rsidRDefault="00652CEA" w:rsidP="00652CEA">
            <w:pPr>
              <w:ind w:left="425"/>
              <w:jc w:val="both"/>
            </w:pPr>
            <w:r w:rsidRPr="00BA0389">
              <w:rPr>
                <w:b/>
              </w:rPr>
              <w:t>ИСПОЛНИТЕЛЬ</w:t>
            </w:r>
            <w:r w:rsidRPr="00BA0389">
              <w:t>:</w:t>
            </w:r>
          </w:p>
        </w:tc>
        <w:tc>
          <w:tcPr>
            <w:tcW w:w="4790" w:type="dxa"/>
            <w:shd w:val="clear" w:color="auto" w:fill="auto"/>
          </w:tcPr>
          <w:p w:rsidR="00652CEA" w:rsidRPr="00BA0389" w:rsidRDefault="00652CEA" w:rsidP="00652CEA">
            <w:pPr>
              <w:ind w:left="855"/>
              <w:jc w:val="both"/>
            </w:pPr>
          </w:p>
          <w:p w:rsidR="00652CEA" w:rsidRPr="00BA0389" w:rsidRDefault="00652CEA" w:rsidP="00652CEA">
            <w:pPr>
              <w:ind w:left="425"/>
              <w:jc w:val="both"/>
            </w:pPr>
            <w:r w:rsidRPr="00BA0389">
              <w:rPr>
                <w:b/>
              </w:rPr>
              <w:t>ЗАКАЗЧИК:</w:t>
            </w:r>
          </w:p>
        </w:tc>
      </w:tr>
      <w:tr w:rsidR="00652CEA" w:rsidRPr="00BA0389" w:rsidTr="00652CEA">
        <w:tc>
          <w:tcPr>
            <w:tcW w:w="5920" w:type="dxa"/>
            <w:shd w:val="clear" w:color="auto" w:fill="auto"/>
          </w:tcPr>
          <w:p w:rsidR="00652CEA" w:rsidRPr="00BA0389" w:rsidRDefault="00652CEA" w:rsidP="00652CEA">
            <w:pPr>
              <w:ind w:left="142"/>
              <w:jc w:val="both"/>
            </w:pPr>
          </w:p>
          <w:p w:rsidR="00652CEA" w:rsidRPr="00BA0389" w:rsidRDefault="00652CEA" w:rsidP="00652CEA">
            <w:pPr>
              <w:ind w:left="142"/>
              <w:jc w:val="both"/>
            </w:pPr>
          </w:p>
          <w:p w:rsidR="00652CEA" w:rsidRPr="00BA0389" w:rsidRDefault="00652CEA" w:rsidP="00652CEA">
            <w:pPr>
              <w:ind w:left="142"/>
              <w:jc w:val="both"/>
            </w:pPr>
          </w:p>
          <w:p w:rsidR="00652CEA" w:rsidRPr="00BA0389" w:rsidRDefault="00652CEA" w:rsidP="00652CEA">
            <w:pPr>
              <w:ind w:left="142"/>
              <w:jc w:val="both"/>
            </w:pPr>
          </w:p>
          <w:p w:rsidR="00652CEA" w:rsidRPr="00BA0389" w:rsidRDefault="00652CEA" w:rsidP="00652CEA">
            <w:pPr>
              <w:ind w:left="142"/>
              <w:jc w:val="both"/>
            </w:pPr>
          </w:p>
          <w:p w:rsidR="00652CEA" w:rsidRPr="00BA0389" w:rsidRDefault="00652CEA" w:rsidP="00652CEA">
            <w:pPr>
              <w:ind w:left="142"/>
              <w:jc w:val="both"/>
            </w:pPr>
          </w:p>
        </w:tc>
        <w:tc>
          <w:tcPr>
            <w:tcW w:w="4790" w:type="dxa"/>
            <w:shd w:val="clear" w:color="auto" w:fill="auto"/>
          </w:tcPr>
          <w:p w:rsidR="00652CEA" w:rsidRPr="00BA0389" w:rsidRDefault="00652CEA" w:rsidP="00652CEA">
            <w:pPr>
              <w:tabs>
                <w:tab w:val="left" w:pos="5400"/>
              </w:tabs>
            </w:pPr>
          </w:p>
          <w:p w:rsidR="00652CEA" w:rsidRPr="00BA0389" w:rsidRDefault="00652CEA" w:rsidP="00652CEA">
            <w:pPr>
              <w:ind w:left="142"/>
              <w:jc w:val="both"/>
            </w:pPr>
          </w:p>
        </w:tc>
      </w:tr>
      <w:tr w:rsidR="00652CEA" w:rsidRPr="00BA0389" w:rsidTr="00652CEA">
        <w:tc>
          <w:tcPr>
            <w:tcW w:w="5920" w:type="dxa"/>
            <w:shd w:val="clear" w:color="auto" w:fill="auto"/>
          </w:tcPr>
          <w:p w:rsidR="00652CEA" w:rsidRPr="00BA0389" w:rsidRDefault="00652CEA" w:rsidP="00652CEA">
            <w:pPr>
              <w:tabs>
                <w:tab w:val="left" w:pos="680"/>
              </w:tabs>
              <w:ind w:left="142"/>
              <w:jc w:val="both"/>
            </w:pPr>
          </w:p>
          <w:p w:rsidR="00652CEA" w:rsidRPr="00BA0389" w:rsidRDefault="00652CEA" w:rsidP="00652CEA">
            <w:pPr>
              <w:tabs>
                <w:tab w:val="left" w:pos="680"/>
              </w:tabs>
              <w:ind w:left="142"/>
              <w:jc w:val="both"/>
            </w:pPr>
            <w:r w:rsidRPr="00BA0389">
              <w:t>________________________ Ф.И.О.</w:t>
            </w:r>
          </w:p>
          <w:p w:rsidR="00652CEA" w:rsidRPr="00BA0389" w:rsidRDefault="00652CEA" w:rsidP="00652CEA">
            <w:pPr>
              <w:ind w:left="142"/>
              <w:jc w:val="both"/>
            </w:pPr>
            <w:r w:rsidRPr="00BA0389">
              <w:t>М.П.</w:t>
            </w:r>
          </w:p>
        </w:tc>
        <w:tc>
          <w:tcPr>
            <w:tcW w:w="4790" w:type="dxa"/>
            <w:shd w:val="clear" w:color="auto" w:fill="auto"/>
          </w:tcPr>
          <w:p w:rsidR="00652CEA" w:rsidRPr="00BA0389" w:rsidRDefault="00652CEA" w:rsidP="00652CEA">
            <w:pPr>
              <w:tabs>
                <w:tab w:val="left" w:pos="680"/>
              </w:tabs>
              <w:ind w:left="142"/>
              <w:jc w:val="both"/>
            </w:pPr>
          </w:p>
          <w:p w:rsidR="00652CEA" w:rsidRPr="00BA0389" w:rsidRDefault="00652CEA" w:rsidP="00652CEA">
            <w:pPr>
              <w:tabs>
                <w:tab w:val="left" w:pos="680"/>
              </w:tabs>
              <w:ind w:left="142"/>
              <w:jc w:val="both"/>
            </w:pPr>
            <w:r w:rsidRPr="00BA0389">
              <w:t xml:space="preserve">________________________ </w:t>
            </w:r>
          </w:p>
          <w:p w:rsidR="00652CEA" w:rsidRPr="00BA0389" w:rsidRDefault="00652CEA" w:rsidP="00652CEA">
            <w:pPr>
              <w:tabs>
                <w:tab w:val="left" w:pos="680"/>
              </w:tabs>
              <w:ind w:left="142"/>
              <w:jc w:val="both"/>
            </w:pPr>
            <w:r w:rsidRPr="00BA0389">
              <w:t>М.П.</w:t>
            </w:r>
          </w:p>
        </w:tc>
      </w:tr>
    </w:tbl>
    <w:p w:rsidR="00652CEA" w:rsidRPr="00BA0389" w:rsidRDefault="00652CEA" w:rsidP="00652CEA">
      <w:pPr>
        <w:jc w:val="both"/>
      </w:pPr>
    </w:p>
    <w:p w:rsidR="00652CEA" w:rsidRPr="00BA0389" w:rsidRDefault="00652CEA" w:rsidP="00652CEA">
      <w:pPr>
        <w:jc w:val="right"/>
        <w:rPr>
          <w:b/>
        </w:rPr>
      </w:pPr>
      <w:bookmarkStart w:id="17" w:name="page3"/>
      <w:bookmarkEnd w:id="17"/>
      <w:r w:rsidRPr="00BA0389">
        <w:rPr>
          <w:b/>
        </w:rPr>
        <w:br w:type="page"/>
      </w:r>
      <w:r w:rsidRPr="00BA0389">
        <w:rPr>
          <w:b/>
        </w:rPr>
        <w:lastRenderedPageBreak/>
        <w:t>Приложение №1</w:t>
      </w:r>
    </w:p>
    <w:p w:rsidR="00652CEA" w:rsidRPr="00BA0389" w:rsidRDefault="00652CEA" w:rsidP="00652CEA">
      <w:pPr>
        <w:ind w:left="280"/>
        <w:jc w:val="right"/>
        <w:rPr>
          <w:b/>
        </w:rPr>
      </w:pPr>
      <w:r w:rsidRPr="00BA0389">
        <w:rPr>
          <w:b/>
        </w:rPr>
        <w:t>к Договору __________________</w:t>
      </w:r>
    </w:p>
    <w:p w:rsidR="00652CEA" w:rsidRPr="00BA0389" w:rsidRDefault="00652CEA" w:rsidP="00652CEA">
      <w:pPr>
        <w:ind w:left="280"/>
        <w:jc w:val="right"/>
        <w:rPr>
          <w:b/>
        </w:rPr>
      </w:pPr>
      <w:r w:rsidRPr="00BA0389">
        <w:rPr>
          <w:b/>
        </w:rPr>
        <w:t>от «______» __________ 2021г.</w:t>
      </w:r>
    </w:p>
    <w:p w:rsidR="00652CEA" w:rsidRPr="00BA0389" w:rsidRDefault="00652CEA" w:rsidP="00652CEA">
      <w:pPr>
        <w:jc w:val="center"/>
        <w:outlineLvl w:val="0"/>
        <w:rPr>
          <w:b/>
        </w:rPr>
      </w:pPr>
    </w:p>
    <w:p w:rsidR="00652CEA" w:rsidRPr="00BA0389" w:rsidRDefault="00652CEA" w:rsidP="00652CEA">
      <w:pPr>
        <w:jc w:val="center"/>
        <w:outlineLvl w:val="0"/>
        <w:rPr>
          <w:b/>
        </w:rPr>
      </w:pPr>
    </w:p>
    <w:p w:rsidR="00652CEA" w:rsidRPr="00BA0389" w:rsidRDefault="00652CEA" w:rsidP="00652CEA">
      <w:pPr>
        <w:jc w:val="center"/>
        <w:outlineLvl w:val="0"/>
        <w:rPr>
          <w:b/>
          <w:bCs/>
          <w:color w:val="000000"/>
        </w:rPr>
      </w:pPr>
      <w:r w:rsidRPr="00BA0389">
        <w:rPr>
          <w:b/>
        </w:rPr>
        <w:t>Спецификация №1</w:t>
      </w:r>
      <w:r w:rsidRPr="00BA0389">
        <w:rPr>
          <w:b/>
          <w:bCs/>
          <w:color w:val="000000"/>
        </w:rPr>
        <w:br/>
        <w:t>на оказание услуг по разработке веб-сайта</w:t>
      </w:r>
    </w:p>
    <w:p w:rsidR="00652CEA" w:rsidRPr="00BA0389" w:rsidRDefault="00652CEA" w:rsidP="00652CEA">
      <w:pPr>
        <w:jc w:val="both"/>
        <w:rPr>
          <w:b/>
          <w:bCs/>
          <w:color w:val="000000"/>
        </w:rPr>
      </w:pPr>
    </w:p>
    <w:tbl>
      <w:tblPr>
        <w:tblpPr w:leftFromText="180" w:rightFromText="180" w:vertAnchor="text" w:horzAnchor="margin" w:tblpXSpec="center" w:tblpY="51"/>
        <w:tblW w:w="10245" w:type="dxa"/>
        <w:jc w:val="center"/>
        <w:tblLayout w:type="fixed"/>
        <w:tblLook w:val="0000" w:firstRow="0" w:lastRow="0" w:firstColumn="0" w:lastColumn="0" w:noHBand="0" w:noVBand="0"/>
      </w:tblPr>
      <w:tblGrid>
        <w:gridCol w:w="622"/>
        <w:gridCol w:w="7629"/>
        <w:gridCol w:w="1994"/>
      </w:tblGrid>
      <w:tr w:rsidR="00652CEA" w:rsidRPr="00BA0389" w:rsidTr="00652CEA">
        <w:trPr>
          <w:jc w:val="center"/>
        </w:trPr>
        <w:tc>
          <w:tcPr>
            <w:tcW w:w="622" w:type="dxa"/>
            <w:tcBorders>
              <w:top w:val="single" w:sz="4" w:space="0" w:color="000000"/>
              <w:left w:val="single" w:sz="4" w:space="0" w:color="000000"/>
              <w:bottom w:val="single" w:sz="4" w:space="0" w:color="000000"/>
            </w:tcBorders>
            <w:shd w:val="clear" w:color="auto" w:fill="FBD4B4"/>
            <w:vAlign w:val="center"/>
          </w:tcPr>
          <w:p w:rsidR="00652CEA" w:rsidRPr="00BA0389" w:rsidRDefault="00652CEA" w:rsidP="00652CEA">
            <w:pPr>
              <w:snapToGrid w:val="0"/>
              <w:jc w:val="center"/>
              <w:rPr>
                <w:b/>
              </w:rPr>
            </w:pPr>
            <w:r w:rsidRPr="00BA0389">
              <w:rPr>
                <w:b/>
              </w:rPr>
              <w:t>№ п/п</w:t>
            </w:r>
          </w:p>
        </w:tc>
        <w:tc>
          <w:tcPr>
            <w:tcW w:w="7629" w:type="dxa"/>
            <w:tcBorders>
              <w:top w:val="single" w:sz="4" w:space="0" w:color="000000"/>
              <w:left w:val="single" w:sz="4" w:space="0" w:color="000000"/>
              <w:bottom w:val="single" w:sz="4" w:space="0" w:color="000000"/>
            </w:tcBorders>
            <w:shd w:val="clear" w:color="auto" w:fill="FBD4B4"/>
            <w:vAlign w:val="center"/>
          </w:tcPr>
          <w:p w:rsidR="00652CEA" w:rsidRPr="00BA0389" w:rsidRDefault="00652CEA" w:rsidP="00652CEA">
            <w:pPr>
              <w:snapToGrid w:val="0"/>
              <w:jc w:val="center"/>
              <w:rPr>
                <w:b/>
              </w:rPr>
            </w:pPr>
            <w:r w:rsidRPr="00BA0389">
              <w:rPr>
                <w:b/>
              </w:rPr>
              <w:t>Наименование</w:t>
            </w:r>
          </w:p>
        </w:tc>
        <w:tc>
          <w:tcPr>
            <w:tcW w:w="199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652CEA" w:rsidRPr="00BA0389" w:rsidRDefault="00652CEA" w:rsidP="00652CEA">
            <w:pPr>
              <w:snapToGrid w:val="0"/>
              <w:jc w:val="center"/>
              <w:rPr>
                <w:b/>
                <w:lang w:val="en-US"/>
              </w:rPr>
            </w:pPr>
            <w:r w:rsidRPr="00BA0389">
              <w:rPr>
                <w:b/>
              </w:rPr>
              <w:t>Цена за ед,сум</w:t>
            </w:r>
          </w:p>
        </w:tc>
      </w:tr>
      <w:tr w:rsidR="00652CEA" w:rsidRPr="00BA0389" w:rsidTr="00652CEA">
        <w:trPr>
          <w:jc w:val="center"/>
        </w:trPr>
        <w:tc>
          <w:tcPr>
            <w:tcW w:w="622" w:type="dxa"/>
            <w:tcBorders>
              <w:top w:val="single" w:sz="4" w:space="0" w:color="000000"/>
              <w:left w:val="single" w:sz="4" w:space="0" w:color="000000"/>
              <w:bottom w:val="single" w:sz="4" w:space="0" w:color="000000"/>
            </w:tcBorders>
            <w:shd w:val="clear" w:color="auto" w:fill="auto"/>
            <w:vAlign w:val="center"/>
          </w:tcPr>
          <w:p w:rsidR="00652CEA" w:rsidRPr="00BA0389" w:rsidRDefault="00652CEA" w:rsidP="00652CEA">
            <w:pPr>
              <w:jc w:val="center"/>
              <w:rPr>
                <w:b/>
              </w:rPr>
            </w:pPr>
            <w:r w:rsidRPr="00BA0389">
              <w:rPr>
                <w:b/>
              </w:rPr>
              <w:t>1.</w:t>
            </w:r>
          </w:p>
        </w:tc>
        <w:tc>
          <w:tcPr>
            <w:tcW w:w="7629" w:type="dxa"/>
            <w:tcBorders>
              <w:top w:val="single" w:sz="4" w:space="0" w:color="000000"/>
              <w:left w:val="single" w:sz="4" w:space="0" w:color="000000"/>
              <w:bottom w:val="single" w:sz="4" w:space="0" w:color="000000"/>
              <w:right w:val="single" w:sz="4" w:space="0" w:color="auto"/>
            </w:tcBorders>
            <w:shd w:val="clear" w:color="auto" w:fill="auto"/>
            <w:vAlign w:val="center"/>
          </w:tcPr>
          <w:p w:rsidR="00652CEA" w:rsidRPr="00BA0389" w:rsidRDefault="00652CEA" w:rsidP="00652CEA">
            <w:pPr>
              <w:snapToGrid w:val="0"/>
              <w:rPr>
                <w:b/>
                <w:bCs/>
              </w:rPr>
            </w:pPr>
          </w:p>
        </w:tc>
        <w:tc>
          <w:tcPr>
            <w:tcW w:w="1994" w:type="dxa"/>
            <w:tcBorders>
              <w:top w:val="single" w:sz="4" w:space="0" w:color="000000"/>
              <w:left w:val="single" w:sz="4" w:space="0" w:color="auto"/>
              <w:bottom w:val="single" w:sz="4" w:space="0" w:color="000000"/>
              <w:right w:val="single" w:sz="4" w:space="0" w:color="000000"/>
            </w:tcBorders>
            <w:shd w:val="clear" w:color="auto" w:fill="auto"/>
            <w:vAlign w:val="center"/>
          </w:tcPr>
          <w:p w:rsidR="00652CEA" w:rsidRPr="00BA0389" w:rsidRDefault="00652CEA" w:rsidP="00652CEA">
            <w:pPr>
              <w:jc w:val="center"/>
            </w:pPr>
          </w:p>
        </w:tc>
      </w:tr>
      <w:tr w:rsidR="00652CEA" w:rsidRPr="00BA0389" w:rsidTr="00652CEA">
        <w:trPr>
          <w:jc w:val="center"/>
        </w:trPr>
        <w:tc>
          <w:tcPr>
            <w:tcW w:w="622" w:type="dxa"/>
            <w:tcBorders>
              <w:left w:val="single" w:sz="4" w:space="0" w:color="000000"/>
              <w:bottom w:val="single" w:sz="4" w:space="0" w:color="000000"/>
            </w:tcBorders>
            <w:shd w:val="clear" w:color="auto" w:fill="auto"/>
            <w:vAlign w:val="center"/>
          </w:tcPr>
          <w:p w:rsidR="00652CEA" w:rsidRPr="00BA0389" w:rsidRDefault="00652CEA" w:rsidP="00652CEA">
            <w:pPr>
              <w:jc w:val="center"/>
              <w:rPr>
                <w:b/>
              </w:rPr>
            </w:pPr>
            <w:r w:rsidRPr="00BA0389">
              <w:rPr>
                <w:b/>
              </w:rPr>
              <w:t>2.</w:t>
            </w:r>
          </w:p>
        </w:tc>
        <w:tc>
          <w:tcPr>
            <w:tcW w:w="7630" w:type="dxa"/>
            <w:tcBorders>
              <w:left w:val="single" w:sz="4" w:space="0" w:color="000000"/>
              <w:bottom w:val="single" w:sz="4" w:space="0" w:color="000000"/>
              <w:right w:val="single" w:sz="4" w:space="0" w:color="auto"/>
            </w:tcBorders>
            <w:shd w:val="clear" w:color="auto" w:fill="auto"/>
            <w:vAlign w:val="center"/>
          </w:tcPr>
          <w:p w:rsidR="00652CEA" w:rsidRPr="00BA0389" w:rsidRDefault="00652CEA" w:rsidP="00652CEA">
            <w:pPr>
              <w:snapToGrid w:val="0"/>
              <w:jc w:val="center"/>
            </w:pPr>
          </w:p>
        </w:tc>
        <w:tc>
          <w:tcPr>
            <w:tcW w:w="1993" w:type="dxa"/>
            <w:tcBorders>
              <w:left w:val="single" w:sz="4" w:space="0" w:color="auto"/>
              <w:bottom w:val="single" w:sz="4" w:space="0" w:color="000000"/>
              <w:right w:val="single" w:sz="4" w:space="0" w:color="000000"/>
            </w:tcBorders>
            <w:shd w:val="clear" w:color="auto" w:fill="auto"/>
            <w:vAlign w:val="center"/>
          </w:tcPr>
          <w:p w:rsidR="00652CEA" w:rsidRPr="00BA0389" w:rsidRDefault="00652CEA" w:rsidP="00652CEA">
            <w:pPr>
              <w:snapToGrid w:val="0"/>
              <w:jc w:val="center"/>
            </w:pPr>
          </w:p>
        </w:tc>
      </w:tr>
      <w:tr w:rsidR="00652CEA" w:rsidRPr="00BA0389" w:rsidTr="00652CEA">
        <w:trPr>
          <w:jc w:val="center"/>
        </w:trPr>
        <w:tc>
          <w:tcPr>
            <w:tcW w:w="622" w:type="dxa"/>
            <w:tcBorders>
              <w:left w:val="single" w:sz="4" w:space="0" w:color="000000"/>
              <w:bottom w:val="single" w:sz="4" w:space="0" w:color="000000"/>
            </w:tcBorders>
            <w:shd w:val="clear" w:color="auto" w:fill="auto"/>
            <w:vAlign w:val="center"/>
          </w:tcPr>
          <w:p w:rsidR="00652CEA" w:rsidRPr="00BA0389" w:rsidRDefault="00652CEA" w:rsidP="00652CEA">
            <w:pPr>
              <w:jc w:val="center"/>
              <w:rPr>
                <w:b/>
              </w:rPr>
            </w:pPr>
            <w:r w:rsidRPr="00BA0389">
              <w:rPr>
                <w:b/>
              </w:rPr>
              <w:t>3.</w:t>
            </w:r>
          </w:p>
        </w:tc>
        <w:tc>
          <w:tcPr>
            <w:tcW w:w="7630" w:type="dxa"/>
            <w:tcBorders>
              <w:left w:val="single" w:sz="4" w:space="0" w:color="000000"/>
              <w:bottom w:val="single" w:sz="4" w:space="0" w:color="000000"/>
              <w:right w:val="single" w:sz="4" w:space="0" w:color="auto"/>
            </w:tcBorders>
            <w:shd w:val="clear" w:color="auto" w:fill="auto"/>
            <w:vAlign w:val="center"/>
          </w:tcPr>
          <w:p w:rsidR="00652CEA" w:rsidRPr="00BA0389" w:rsidRDefault="00652CEA" w:rsidP="00652CEA">
            <w:pPr>
              <w:snapToGrid w:val="0"/>
              <w:ind w:left="-658" w:firstLine="709"/>
              <w:jc w:val="center"/>
            </w:pPr>
          </w:p>
        </w:tc>
        <w:tc>
          <w:tcPr>
            <w:tcW w:w="1993" w:type="dxa"/>
            <w:tcBorders>
              <w:left w:val="single" w:sz="4" w:space="0" w:color="auto"/>
              <w:bottom w:val="single" w:sz="4" w:space="0" w:color="000000"/>
              <w:right w:val="single" w:sz="4" w:space="0" w:color="000000"/>
            </w:tcBorders>
            <w:shd w:val="clear" w:color="auto" w:fill="auto"/>
            <w:vAlign w:val="center"/>
          </w:tcPr>
          <w:p w:rsidR="00652CEA" w:rsidRPr="00BA0389" w:rsidRDefault="00652CEA" w:rsidP="00652CEA">
            <w:pPr>
              <w:snapToGrid w:val="0"/>
              <w:ind w:left="-658" w:firstLine="709"/>
              <w:jc w:val="center"/>
            </w:pPr>
          </w:p>
        </w:tc>
      </w:tr>
      <w:tr w:rsidR="00652CEA" w:rsidRPr="00BA0389" w:rsidTr="00652CEA">
        <w:trPr>
          <w:jc w:val="center"/>
        </w:trPr>
        <w:tc>
          <w:tcPr>
            <w:tcW w:w="622" w:type="dxa"/>
            <w:tcBorders>
              <w:left w:val="single" w:sz="4" w:space="0" w:color="000000"/>
              <w:bottom w:val="single" w:sz="4" w:space="0" w:color="000000"/>
            </w:tcBorders>
            <w:shd w:val="clear" w:color="auto" w:fill="auto"/>
            <w:vAlign w:val="center"/>
          </w:tcPr>
          <w:p w:rsidR="00652CEA" w:rsidRPr="00BA0389" w:rsidRDefault="00652CEA" w:rsidP="00652CEA">
            <w:pPr>
              <w:jc w:val="center"/>
              <w:rPr>
                <w:b/>
              </w:rPr>
            </w:pPr>
            <w:r w:rsidRPr="00BA0389">
              <w:rPr>
                <w:b/>
              </w:rPr>
              <w:t>4.</w:t>
            </w:r>
          </w:p>
        </w:tc>
        <w:tc>
          <w:tcPr>
            <w:tcW w:w="7630" w:type="dxa"/>
            <w:tcBorders>
              <w:left w:val="single" w:sz="4" w:space="0" w:color="000000"/>
              <w:bottom w:val="single" w:sz="4" w:space="0" w:color="000000"/>
              <w:right w:val="single" w:sz="4" w:space="0" w:color="auto"/>
            </w:tcBorders>
            <w:shd w:val="clear" w:color="auto" w:fill="auto"/>
            <w:vAlign w:val="center"/>
          </w:tcPr>
          <w:p w:rsidR="00652CEA" w:rsidRPr="00BA0389" w:rsidRDefault="00652CEA" w:rsidP="00652CEA">
            <w:pPr>
              <w:snapToGrid w:val="0"/>
              <w:jc w:val="center"/>
            </w:pPr>
          </w:p>
        </w:tc>
        <w:tc>
          <w:tcPr>
            <w:tcW w:w="1993" w:type="dxa"/>
            <w:tcBorders>
              <w:left w:val="single" w:sz="4" w:space="0" w:color="auto"/>
              <w:bottom w:val="single" w:sz="4" w:space="0" w:color="000000"/>
              <w:right w:val="single" w:sz="4" w:space="0" w:color="000000"/>
            </w:tcBorders>
            <w:shd w:val="clear" w:color="auto" w:fill="auto"/>
            <w:vAlign w:val="center"/>
          </w:tcPr>
          <w:p w:rsidR="00652CEA" w:rsidRPr="00BA0389" w:rsidRDefault="00652CEA" w:rsidP="00652CEA">
            <w:pPr>
              <w:snapToGrid w:val="0"/>
              <w:jc w:val="center"/>
            </w:pPr>
          </w:p>
        </w:tc>
      </w:tr>
    </w:tbl>
    <w:p w:rsidR="00652CEA" w:rsidRPr="00BA0389" w:rsidRDefault="00652CEA" w:rsidP="00652CEA">
      <w:pPr>
        <w:jc w:val="both"/>
        <w:rPr>
          <w:b/>
          <w:bCs/>
          <w:color w:val="000000"/>
        </w:rPr>
      </w:pPr>
    </w:p>
    <w:p w:rsidR="00652CEA" w:rsidRPr="00BA0389" w:rsidRDefault="00652CEA" w:rsidP="00652CEA">
      <w:pPr>
        <w:jc w:val="both"/>
        <w:rPr>
          <w:b/>
          <w:bCs/>
          <w:color w:val="000000"/>
        </w:rPr>
      </w:pPr>
    </w:p>
    <w:p w:rsidR="00652CEA" w:rsidRPr="00BA0389" w:rsidRDefault="00652CEA" w:rsidP="00652CEA">
      <w:pPr>
        <w:jc w:val="both"/>
      </w:pPr>
    </w:p>
    <w:p w:rsidR="00652CEA" w:rsidRPr="00BA0389" w:rsidRDefault="00652CEA" w:rsidP="00652CEA">
      <w:pPr>
        <w:tabs>
          <w:tab w:val="left" w:pos="7440"/>
        </w:tabs>
        <w:ind w:left="2260"/>
        <w:jc w:val="both"/>
        <w:rPr>
          <w:b/>
        </w:rPr>
      </w:pPr>
    </w:p>
    <w:tbl>
      <w:tblPr>
        <w:tblW w:w="10710" w:type="dxa"/>
        <w:tblLook w:val="04A0" w:firstRow="1" w:lastRow="0" w:firstColumn="1" w:lastColumn="0" w:noHBand="0" w:noVBand="1"/>
      </w:tblPr>
      <w:tblGrid>
        <w:gridCol w:w="5173"/>
        <w:gridCol w:w="5537"/>
      </w:tblGrid>
      <w:tr w:rsidR="00652CEA" w:rsidRPr="00BA0389" w:rsidTr="00652CEA">
        <w:tc>
          <w:tcPr>
            <w:tcW w:w="5173" w:type="dxa"/>
            <w:shd w:val="clear" w:color="auto" w:fill="auto"/>
          </w:tcPr>
          <w:p w:rsidR="00652CEA" w:rsidRPr="00BA0389" w:rsidRDefault="00652CEA" w:rsidP="00652CEA">
            <w:pPr>
              <w:ind w:left="142"/>
              <w:jc w:val="both"/>
            </w:pPr>
            <w:r w:rsidRPr="00BA0389">
              <w:rPr>
                <w:b/>
              </w:rPr>
              <w:t>ИСПОЛНИТЕЛЬ</w:t>
            </w:r>
            <w:r w:rsidRPr="00BA0389">
              <w:t>:</w:t>
            </w:r>
          </w:p>
          <w:p w:rsidR="00652CEA" w:rsidRPr="00BA0389" w:rsidRDefault="00652CEA" w:rsidP="00652CEA">
            <w:pPr>
              <w:ind w:left="142"/>
              <w:jc w:val="both"/>
            </w:pPr>
          </w:p>
          <w:p w:rsidR="00652CEA" w:rsidRPr="00BA0389" w:rsidRDefault="00652CEA" w:rsidP="00652CEA">
            <w:pPr>
              <w:ind w:left="142"/>
              <w:jc w:val="both"/>
            </w:pPr>
          </w:p>
        </w:tc>
        <w:tc>
          <w:tcPr>
            <w:tcW w:w="5537" w:type="dxa"/>
            <w:shd w:val="clear" w:color="auto" w:fill="auto"/>
          </w:tcPr>
          <w:p w:rsidR="00652CEA" w:rsidRPr="00BA0389" w:rsidRDefault="00652CEA" w:rsidP="00652CEA">
            <w:pPr>
              <w:ind w:left="142"/>
              <w:jc w:val="both"/>
            </w:pPr>
            <w:r w:rsidRPr="00BA0389">
              <w:rPr>
                <w:b/>
              </w:rPr>
              <w:t>ЗАКАЗЧИК:</w:t>
            </w:r>
          </w:p>
        </w:tc>
      </w:tr>
      <w:tr w:rsidR="00652CEA" w:rsidRPr="00BA0389" w:rsidTr="00652CEA">
        <w:tc>
          <w:tcPr>
            <w:tcW w:w="5173" w:type="dxa"/>
            <w:shd w:val="clear" w:color="auto" w:fill="auto"/>
          </w:tcPr>
          <w:p w:rsidR="00652CEA" w:rsidRPr="00BA0389" w:rsidRDefault="00652CEA" w:rsidP="00652CEA">
            <w:pPr>
              <w:tabs>
                <w:tab w:val="left" w:pos="680"/>
              </w:tabs>
              <w:ind w:left="142"/>
              <w:jc w:val="both"/>
              <w:rPr>
                <w:b/>
                <w:bCs/>
              </w:rPr>
            </w:pPr>
            <w:r w:rsidRPr="00BA0389">
              <w:rPr>
                <w:b/>
                <w:bCs/>
              </w:rPr>
              <w:t>Должность</w:t>
            </w:r>
          </w:p>
          <w:p w:rsidR="00652CEA" w:rsidRPr="00BA0389" w:rsidRDefault="00652CEA" w:rsidP="00652CEA">
            <w:pPr>
              <w:tabs>
                <w:tab w:val="left" w:pos="680"/>
              </w:tabs>
              <w:ind w:left="142"/>
              <w:jc w:val="both"/>
            </w:pPr>
          </w:p>
          <w:p w:rsidR="00652CEA" w:rsidRPr="00BA0389" w:rsidRDefault="00652CEA" w:rsidP="00652CEA">
            <w:pPr>
              <w:tabs>
                <w:tab w:val="left" w:pos="680"/>
              </w:tabs>
              <w:ind w:left="142"/>
              <w:jc w:val="both"/>
            </w:pPr>
          </w:p>
          <w:p w:rsidR="00652CEA" w:rsidRPr="00BA0389" w:rsidRDefault="00652CEA" w:rsidP="00652CEA">
            <w:pPr>
              <w:tabs>
                <w:tab w:val="left" w:pos="680"/>
              </w:tabs>
              <w:ind w:left="142"/>
              <w:jc w:val="both"/>
            </w:pPr>
          </w:p>
          <w:p w:rsidR="00652CEA" w:rsidRPr="00BA0389" w:rsidRDefault="00652CEA" w:rsidP="00652CEA">
            <w:pPr>
              <w:tabs>
                <w:tab w:val="left" w:pos="680"/>
              </w:tabs>
              <w:ind w:left="142"/>
              <w:jc w:val="both"/>
            </w:pPr>
          </w:p>
          <w:p w:rsidR="00652CEA" w:rsidRPr="00BA0389" w:rsidRDefault="00652CEA" w:rsidP="00652CEA">
            <w:pPr>
              <w:tabs>
                <w:tab w:val="left" w:pos="680"/>
              </w:tabs>
              <w:ind w:left="142"/>
              <w:jc w:val="both"/>
            </w:pPr>
          </w:p>
          <w:p w:rsidR="00652CEA" w:rsidRPr="00BA0389" w:rsidRDefault="00652CEA" w:rsidP="00652CEA">
            <w:pPr>
              <w:tabs>
                <w:tab w:val="left" w:pos="680"/>
              </w:tabs>
              <w:ind w:left="142"/>
              <w:jc w:val="both"/>
            </w:pPr>
            <w:r w:rsidRPr="00BA0389">
              <w:t>________________________ Ф.И.О.</w:t>
            </w:r>
          </w:p>
          <w:p w:rsidR="00652CEA" w:rsidRPr="00BA0389" w:rsidRDefault="00652CEA" w:rsidP="00652CEA">
            <w:pPr>
              <w:ind w:left="142"/>
              <w:jc w:val="both"/>
            </w:pPr>
            <w:r w:rsidRPr="00BA0389">
              <w:t>М.П.</w:t>
            </w:r>
          </w:p>
        </w:tc>
        <w:tc>
          <w:tcPr>
            <w:tcW w:w="5537" w:type="dxa"/>
            <w:shd w:val="clear" w:color="auto" w:fill="auto"/>
          </w:tcPr>
          <w:p w:rsidR="00652CEA" w:rsidRPr="00BA0389" w:rsidRDefault="00652CEA" w:rsidP="00652CEA">
            <w:pPr>
              <w:tabs>
                <w:tab w:val="left" w:pos="5400"/>
              </w:tabs>
              <w:rPr>
                <w:b/>
              </w:rPr>
            </w:pPr>
          </w:p>
          <w:p w:rsidR="00652CEA" w:rsidRPr="00BA0389" w:rsidRDefault="00652CEA" w:rsidP="00652CEA">
            <w:pPr>
              <w:tabs>
                <w:tab w:val="left" w:pos="5400"/>
              </w:tabs>
              <w:rPr>
                <w:b/>
              </w:rPr>
            </w:pPr>
          </w:p>
          <w:p w:rsidR="00652CEA" w:rsidRPr="00BA0389" w:rsidRDefault="00652CEA" w:rsidP="00652CEA">
            <w:pPr>
              <w:tabs>
                <w:tab w:val="left" w:pos="5400"/>
              </w:tabs>
              <w:rPr>
                <w:b/>
              </w:rPr>
            </w:pPr>
          </w:p>
          <w:p w:rsidR="00652CEA" w:rsidRPr="00BA0389" w:rsidRDefault="00652CEA" w:rsidP="00652CEA">
            <w:pPr>
              <w:tabs>
                <w:tab w:val="left" w:pos="5400"/>
              </w:tabs>
              <w:rPr>
                <w:b/>
              </w:rPr>
            </w:pPr>
          </w:p>
          <w:p w:rsidR="00652CEA" w:rsidRPr="00BA0389" w:rsidRDefault="00652CEA" w:rsidP="00652CEA">
            <w:pPr>
              <w:tabs>
                <w:tab w:val="left" w:pos="5400"/>
              </w:tabs>
              <w:rPr>
                <w:b/>
              </w:rPr>
            </w:pPr>
          </w:p>
          <w:p w:rsidR="00652CEA" w:rsidRPr="00BA0389" w:rsidRDefault="00652CEA" w:rsidP="00652CEA">
            <w:pPr>
              <w:tabs>
                <w:tab w:val="left" w:pos="5400"/>
              </w:tabs>
              <w:rPr>
                <w:b/>
              </w:rPr>
            </w:pPr>
          </w:p>
          <w:p w:rsidR="00652CEA" w:rsidRPr="00BA0389" w:rsidRDefault="00652CEA" w:rsidP="00652CEA">
            <w:pPr>
              <w:tabs>
                <w:tab w:val="left" w:pos="1080"/>
              </w:tabs>
              <w:rPr>
                <w:b/>
                <w:bCs/>
              </w:rPr>
            </w:pPr>
            <w:r w:rsidRPr="00BA0389">
              <w:rPr>
                <w:bCs/>
              </w:rPr>
              <w:t>М.П.</w:t>
            </w:r>
            <w:r w:rsidRPr="00BA0389">
              <w:rPr>
                <w:b/>
                <w:bCs/>
              </w:rPr>
              <w:t>_______________________</w:t>
            </w:r>
          </w:p>
          <w:p w:rsidR="00652CEA" w:rsidRPr="00BA0389" w:rsidRDefault="00652CEA" w:rsidP="00652CEA">
            <w:pPr>
              <w:ind w:left="142"/>
              <w:jc w:val="both"/>
            </w:pPr>
            <w:r w:rsidRPr="00BA0389">
              <w:rPr>
                <w:b/>
                <w:bCs/>
              </w:rPr>
              <w:t xml:space="preserve">           </w:t>
            </w:r>
            <w:r w:rsidRPr="00BA0389">
              <w:rPr>
                <w:bCs/>
              </w:rPr>
              <w:t>(подпись)</w:t>
            </w:r>
          </w:p>
        </w:tc>
      </w:tr>
    </w:tbl>
    <w:p w:rsidR="00652CEA" w:rsidRPr="00BA0389" w:rsidRDefault="00652CEA" w:rsidP="00652CEA">
      <w:pPr>
        <w:ind w:right="-185"/>
        <w:jc w:val="both"/>
        <w:rPr>
          <w:lang w:val="en-US"/>
        </w:rPr>
      </w:pPr>
    </w:p>
    <w:p w:rsidR="00652CEA" w:rsidRPr="00652CEA" w:rsidRDefault="00652CEA" w:rsidP="00DF0D24">
      <w:pPr>
        <w:ind w:hanging="426"/>
        <w:jc w:val="both"/>
        <w:rPr>
          <w:sz w:val="28"/>
          <w:szCs w:val="28"/>
        </w:rPr>
      </w:pPr>
    </w:p>
    <w:sectPr w:rsidR="00652CEA" w:rsidRPr="00652CEA" w:rsidSect="00CC010B">
      <w:headerReference w:type="even" r:id="rId17"/>
      <w:footerReference w:type="even" r:id="rId18"/>
      <w:footerReference w:type="default" r:id="rId19"/>
      <w:pgSz w:w="11906" w:h="16838"/>
      <w:pgMar w:top="567" w:right="1133" w:bottom="709" w:left="1134"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1FC" w:rsidRDefault="009211FC">
      <w:r>
        <w:separator/>
      </w:r>
    </w:p>
  </w:endnote>
  <w:endnote w:type="continuationSeparator" w:id="0">
    <w:p w:rsidR="009211FC" w:rsidRDefault="0092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uturi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Narrow">
    <w:altName w:val="Arial"/>
    <w:panose1 w:val="00000000000000000000"/>
    <w:charset w:val="00"/>
    <w:family w:val="swiss"/>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EA" w:rsidRDefault="00652CEA" w:rsidP="000E033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652CEA" w:rsidRDefault="00652CEA" w:rsidP="009C76E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84469"/>
      <w:docPartObj>
        <w:docPartGallery w:val="Page Numbers (Bottom of Page)"/>
        <w:docPartUnique/>
      </w:docPartObj>
    </w:sdtPr>
    <w:sdtEndPr/>
    <w:sdtContent>
      <w:p w:rsidR="00652CEA" w:rsidRDefault="00652CEA">
        <w:pPr>
          <w:pStyle w:val="a3"/>
          <w:jc w:val="right"/>
        </w:pPr>
        <w:r>
          <w:fldChar w:fldCharType="begin"/>
        </w:r>
        <w:r>
          <w:instrText xml:space="preserve"> PAGE   \* MERGEFORMAT </w:instrText>
        </w:r>
        <w:r>
          <w:fldChar w:fldCharType="separate"/>
        </w:r>
        <w:r w:rsidR="006A5BF2">
          <w:rPr>
            <w:noProof/>
          </w:rPr>
          <w:t>2</w:t>
        </w:r>
        <w:r>
          <w:rPr>
            <w:noProof/>
          </w:rPr>
          <w:fldChar w:fldCharType="end"/>
        </w:r>
      </w:p>
    </w:sdtContent>
  </w:sdt>
  <w:p w:rsidR="00652CEA" w:rsidRDefault="00652CE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EA" w:rsidRDefault="00652C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18</w:t>
    </w:r>
    <w:r>
      <w:rPr>
        <w:rStyle w:val="a5"/>
      </w:rPr>
      <w:fldChar w:fldCharType="end"/>
    </w:r>
  </w:p>
  <w:p w:rsidR="00652CEA" w:rsidRDefault="00652CE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EA" w:rsidRDefault="00652CEA">
    <w:pPr>
      <w:pStyle w:val="a3"/>
      <w:jc w:val="right"/>
    </w:pPr>
    <w:r>
      <w:fldChar w:fldCharType="begin"/>
    </w:r>
    <w:r>
      <w:instrText xml:space="preserve"> PAGE   \* MERGEFORMAT </w:instrText>
    </w:r>
    <w:r>
      <w:fldChar w:fldCharType="separate"/>
    </w:r>
    <w:r w:rsidR="006A5BF2">
      <w:rPr>
        <w:noProof/>
      </w:rPr>
      <w:t>42</w:t>
    </w:r>
    <w:r>
      <w:rPr>
        <w:noProof/>
      </w:rPr>
      <w:fldChar w:fldCharType="end"/>
    </w:r>
  </w:p>
  <w:p w:rsidR="00652CEA" w:rsidRDefault="00652C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1FC" w:rsidRDefault="009211FC">
      <w:r>
        <w:separator/>
      </w:r>
    </w:p>
  </w:footnote>
  <w:footnote w:type="continuationSeparator" w:id="0">
    <w:p w:rsidR="009211FC" w:rsidRDefault="00921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EA" w:rsidRDefault="00652CEA">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18</w:t>
    </w:r>
    <w:r>
      <w:rPr>
        <w:rStyle w:val="a5"/>
      </w:rPr>
      <w:fldChar w:fldCharType="end"/>
    </w:r>
  </w:p>
  <w:p w:rsidR="00652CEA" w:rsidRDefault="00652CEA">
    <w:pPr>
      <w:pStyle w:val="a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2367"/>
    <w:multiLevelType w:val="hybridMultilevel"/>
    <w:tmpl w:val="6EE007CC"/>
    <w:lvl w:ilvl="0" w:tplc="9782D3E6">
      <w:start w:val="5"/>
      <w:numFmt w:val="decimal"/>
      <w:lvlText w:val="%1."/>
      <w:lvlJc w:val="left"/>
    </w:lvl>
    <w:lvl w:ilvl="1" w:tplc="B2C27160">
      <w:numFmt w:val="decimal"/>
      <w:lvlText w:val=""/>
      <w:lvlJc w:val="left"/>
    </w:lvl>
    <w:lvl w:ilvl="2" w:tplc="E1307AFC">
      <w:numFmt w:val="decimal"/>
      <w:lvlText w:val=""/>
      <w:lvlJc w:val="left"/>
    </w:lvl>
    <w:lvl w:ilvl="3" w:tplc="833E4F30">
      <w:numFmt w:val="decimal"/>
      <w:lvlText w:val=""/>
      <w:lvlJc w:val="left"/>
    </w:lvl>
    <w:lvl w:ilvl="4" w:tplc="7514FD20">
      <w:numFmt w:val="decimal"/>
      <w:lvlText w:val=""/>
      <w:lvlJc w:val="left"/>
    </w:lvl>
    <w:lvl w:ilvl="5" w:tplc="47A858EC">
      <w:numFmt w:val="decimal"/>
      <w:lvlText w:val=""/>
      <w:lvlJc w:val="left"/>
    </w:lvl>
    <w:lvl w:ilvl="6" w:tplc="AD4CEC34">
      <w:numFmt w:val="decimal"/>
      <w:lvlText w:val=""/>
      <w:lvlJc w:val="left"/>
    </w:lvl>
    <w:lvl w:ilvl="7" w:tplc="0ED68974">
      <w:numFmt w:val="decimal"/>
      <w:lvlText w:val=""/>
      <w:lvlJc w:val="left"/>
    </w:lvl>
    <w:lvl w:ilvl="8" w:tplc="CEC4BC18">
      <w:numFmt w:val="decimal"/>
      <w:lvlText w:val=""/>
      <w:lvlJc w:val="left"/>
    </w:lvl>
  </w:abstractNum>
  <w:abstractNum w:abstractNumId="1">
    <w:nsid w:val="0C025641"/>
    <w:multiLevelType w:val="hybridMultilevel"/>
    <w:tmpl w:val="7E24C7B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34B6A8"/>
    <w:multiLevelType w:val="hybridMultilevel"/>
    <w:tmpl w:val="93DA80BE"/>
    <w:lvl w:ilvl="0" w:tplc="76A6292A">
      <w:start w:val="1"/>
      <w:numFmt w:val="bullet"/>
      <w:lvlText w:val="•"/>
      <w:lvlJc w:val="left"/>
    </w:lvl>
    <w:lvl w:ilvl="1" w:tplc="919EC986">
      <w:numFmt w:val="decimal"/>
      <w:lvlText w:val=""/>
      <w:lvlJc w:val="left"/>
    </w:lvl>
    <w:lvl w:ilvl="2" w:tplc="92728180">
      <w:numFmt w:val="decimal"/>
      <w:lvlText w:val=""/>
      <w:lvlJc w:val="left"/>
    </w:lvl>
    <w:lvl w:ilvl="3" w:tplc="814CC946">
      <w:numFmt w:val="decimal"/>
      <w:lvlText w:val=""/>
      <w:lvlJc w:val="left"/>
    </w:lvl>
    <w:lvl w:ilvl="4" w:tplc="32901E8C">
      <w:numFmt w:val="decimal"/>
      <w:lvlText w:val=""/>
      <w:lvlJc w:val="left"/>
    </w:lvl>
    <w:lvl w:ilvl="5" w:tplc="299EFA64">
      <w:numFmt w:val="decimal"/>
      <w:lvlText w:val=""/>
      <w:lvlJc w:val="left"/>
    </w:lvl>
    <w:lvl w:ilvl="6" w:tplc="5F9EA81E">
      <w:numFmt w:val="decimal"/>
      <w:lvlText w:val=""/>
      <w:lvlJc w:val="left"/>
    </w:lvl>
    <w:lvl w:ilvl="7" w:tplc="2BDAA576">
      <w:numFmt w:val="decimal"/>
      <w:lvlText w:val=""/>
      <w:lvlJc w:val="left"/>
    </w:lvl>
    <w:lvl w:ilvl="8" w:tplc="36303688">
      <w:numFmt w:val="decimal"/>
      <w:lvlText w:val=""/>
      <w:lvlJc w:val="left"/>
    </w:lvl>
  </w:abstractNum>
  <w:abstractNum w:abstractNumId="3">
    <w:nsid w:val="10233C99"/>
    <w:multiLevelType w:val="hybridMultilevel"/>
    <w:tmpl w:val="5DF84E7A"/>
    <w:lvl w:ilvl="0" w:tplc="1ECA9A44">
      <w:start w:val="1"/>
      <w:numFmt w:val="bullet"/>
      <w:lvlText w:val="•"/>
      <w:lvlJc w:val="left"/>
    </w:lvl>
    <w:lvl w:ilvl="1" w:tplc="C8E233B2">
      <w:numFmt w:val="decimal"/>
      <w:lvlText w:val=""/>
      <w:lvlJc w:val="left"/>
    </w:lvl>
    <w:lvl w:ilvl="2" w:tplc="8A0EE72C">
      <w:numFmt w:val="decimal"/>
      <w:lvlText w:val=""/>
      <w:lvlJc w:val="left"/>
    </w:lvl>
    <w:lvl w:ilvl="3" w:tplc="42CAC4CA">
      <w:numFmt w:val="decimal"/>
      <w:lvlText w:val=""/>
      <w:lvlJc w:val="left"/>
    </w:lvl>
    <w:lvl w:ilvl="4" w:tplc="273C7906">
      <w:numFmt w:val="decimal"/>
      <w:lvlText w:val=""/>
      <w:lvlJc w:val="left"/>
    </w:lvl>
    <w:lvl w:ilvl="5" w:tplc="3ED84954">
      <w:numFmt w:val="decimal"/>
      <w:lvlText w:val=""/>
      <w:lvlJc w:val="left"/>
    </w:lvl>
    <w:lvl w:ilvl="6" w:tplc="990E516A">
      <w:numFmt w:val="decimal"/>
      <w:lvlText w:val=""/>
      <w:lvlJc w:val="left"/>
    </w:lvl>
    <w:lvl w:ilvl="7" w:tplc="C1685288">
      <w:numFmt w:val="decimal"/>
      <w:lvlText w:val=""/>
      <w:lvlJc w:val="left"/>
    </w:lvl>
    <w:lvl w:ilvl="8" w:tplc="7BD2C7BA">
      <w:numFmt w:val="decimal"/>
      <w:lvlText w:val=""/>
      <w:lvlJc w:val="left"/>
    </w:lvl>
  </w:abstractNum>
  <w:abstractNum w:abstractNumId="4">
    <w:nsid w:val="12E685FB"/>
    <w:multiLevelType w:val="hybridMultilevel"/>
    <w:tmpl w:val="285A490E"/>
    <w:lvl w:ilvl="0" w:tplc="0FC40E88">
      <w:start w:val="1"/>
      <w:numFmt w:val="bullet"/>
      <w:lvlText w:val="в"/>
      <w:lvlJc w:val="left"/>
    </w:lvl>
    <w:lvl w:ilvl="1" w:tplc="CCC2EE02">
      <w:start w:val="1"/>
      <w:numFmt w:val="bullet"/>
      <w:lvlText w:val="С"/>
      <w:lvlJc w:val="left"/>
    </w:lvl>
    <w:lvl w:ilvl="2" w:tplc="788E62DC">
      <w:numFmt w:val="decimal"/>
      <w:lvlText w:val=""/>
      <w:lvlJc w:val="left"/>
    </w:lvl>
    <w:lvl w:ilvl="3" w:tplc="EAE0387C">
      <w:numFmt w:val="decimal"/>
      <w:lvlText w:val=""/>
      <w:lvlJc w:val="left"/>
    </w:lvl>
    <w:lvl w:ilvl="4" w:tplc="75A8248C">
      <w:numFmt w:val="decimal"/>
      <w:lvlText w:val=""/>
      <w:lvlJc w:val="left"/>
    </w:lvl>
    <w:lvl w:ilvl="5" w:tplc="5290AF4C">
      <w:numFmt w:val="decimal"/>
      <w:lvlText w:val=""/>
      <w:lvlJc w:val="left"/>
    </w:lvl>
    <w:lvl w:ilvl="6" w:tplc="7D467E64">
      <w:numFmt w:val="decimal"/>
      <w:lvlText w:val=""/>
      <w:lvlJc w:val="left"/>
    </w:lvl>
    <w:lvl w:ilvl="7" w:tplc="2DF469E2">
      <w:numFmt w:val="decimal"/>
      <w:lvlText w:val=""/>
      <w:lvlJc w:val="left"/>
    </w:lvl>
    <w:lvl w:ilvl="8" w:tplc="6B260D62">
      <w:numFmt w:val="decimal"/>
      <w:lvlText w:val=""/>
      <w:lvlJc w:val="left"/>
    </w:lvl>
  </w:abstractNum>
  <w:abstractNum w:abstractNumId="5">
    <w:nsid w:val="153EA438"/>
    <w:multiLevelType w:val="hybridMultilevel"/>
    <w:tmpl w:val="C8DEA880"/>
    <w:lvl w:ilvl="0" w:tplc="AC34FAF8">
      <w:start w:val="8"/>
      <w:numFmt w:val="decimal"/>
      <w:lvlText w:val="%1."/>
      <w:lvlJc w:val="left"/>
    </w:lvl>
    <w:lvl w:ilvl="1" w:tplc="AB185E7C">
      <w:numFmt w:val="decimal"/>
      <w:lvlText w:val=""/>
      <w:lvlJc w:val="left"/>
    </w:lvl>
    <w:lvl w:ilvl="2" w:tplc="4B5A3EE8">
      <w:numFmt w:val="decimal"/>
      <w:lvlText w:val=""/>
      <w:lvlJc w:val="left"/>
    </w:lvl>
    <w:lvl w:ilvl="3" w:tplc="D97642EA">
      <w:numFmt w:val="decimal"/>
      <w:lvlText w:val=""/>
      <w:lvlJc w:val="left"/>
    </w:lvl>
    <w:lvl w:ilvl="4" w:tplc="9626C420">
      <w:numFmt w:val="decimal"/>
      <w:lvlText w:val=""/>
      <w:lvlJc w:val="left"/>
    </w:lvl>
    <w:lvl w:ilvl="5" w:tplc="8512827A">
      <w:numFmt w:val="decimal"/>
      <w:lvlText w:val=""/>
      <w:lvlJc w:val="left"/>
    </w:lvl>
    <w:lvl w:ilvl="6" w:tplc="DFFEC770">
      <w:numFmt w:val="decimal"/>
      <w:lvlText w:val=""/>
      <w:lvlJc w:val="left"/>
    </w:lvl>
    <w:lvl w:ilvl="7" w:tplc="9EFE0576">
      <w:numFmt w:val="decimal"/>
      <w:lvlText w:val=""/>
      <w:lvlJc w:val="left"/>
    </w:lvl>
    <w:lvl w:ilvl="8" w:tplc="FB4E6DEC">
      <w:numFmt w:val="decimal"/>
      <w:lvlText w:val=""/>
      <w:lvlJc w:val="left"/>
    </w:lvl>
  </w:abstractNum>
  <w:abstractNum w:abstractNumId="6">
    <w:nsid w:val="15B5AF5C"/>
    <w:multiLevelType w:val="hybridMultilevel"/>
    <w:tmpl w:val="B4709F62"/>
    <w:lvl w:ilvl="0" w:tplc="08482CC4">
      <w:start w:val="1"/>
      <w:numFmt w:val="bullet"/>
      <w:lvlText w:val="К"/>
      <w:lvlJc w:val="left"/>
    </w:lvl>
    <w:lvl w:ilvl="1" w:tplc="E738F2EE">
      <w:numFmt w:val="decimal"/>
      <w:lvlText w:val=""/>
      <w:lvlJc w:val="left"/>
    </w:lvl>
    <w:lvl w:ilvl="2" w:tplc="179E6744">
      <w:numFmt w:val="decimal"/>
      <w:lvlText w:val=""/>
      <w:lvlJc w:val="left"/>
    </w:lvl>
    <w:lvl w:ilvl="3" w:tplc="F4A620DA">
      <w:numFmt w:val="decimal"/>
      <w:lvlText w:val=""/>
      <w:lvlJc w:val="left"/>
    </w:lvl>
    <w:lvl w:ilvl="4" w:tplc="BA62B916">
      <w:numFmt w:val="decimal"/>
      <w:lvlText w:val=""/>
      <w:lvlJc w:val="left"/>
    </w:lvl>
    <w:lvl w:ilvl="5" w:tplc="1A62632C">
      <w:numFmt w:val="decimal"/>
      <w:lvlText w:val=""/>
      <w:lvlJc w:val="left"/>
    </w:lvl>
    <w:lvl w:ilvl="6" w:tplc="E618CEAC">
      <w:numFmt w:val="decimal"/>
      <w:lvlText w:val=""/>
      <w:lvlJc w:val="left"/>
    </w:lvl>
    <w:lvl w:ilvl="7" w:tplc="304AF2BC">
      <w:numFmt w:val="decimal"/>
      <w:lvlText w:val=""/>
      <w:lvlJc w:val="left"/>
    </w:lvl>
    <w:lvl w:ilvl="8" w:tplc="D7B25E28">
      <w:numFmt w:val="decimal"/>
      <w:lvlText w:val=""/>
      <w:lvlJc w:val="left"/>
    </w:lvl>
  </w:abstractNum>
  <w:abstractNum w:abstractNumId="7">
    <w:nsid w:val="180115BE"/>
    <w:multiLevelType w:val="hybridMultilevel"/>
    <w:tmpl w:val="FB1619D4"/>
    <w:lvl w:ilvl="0" w:tplc="237A80F0">
      <w:start w:val="21"/>
      <w:numFmt w:val="decimal"/>
      <w:lvlText w:val="%1."/>
      <w:lvlJc w:val="left"/>
    </w:lvl>
    <w:lvl w:ilvl="1" w:tplc="F2262F5A">
      <w:numFmt w:val="decimal"/>
      <w:lvlText w:val=""/>
      <w:lvlJc w:val="left"/>
    </w:lvl>
    <w:lvl w:ilvl="2" w:tplc="DFB85416">
      <w:numFmt w:val="decimal"/>
      <w:lvlText w:val=""/>
      <w:lvlJc w:val="left"/>
    </w:lvl>
    <w:lvl w:ilvl="3" w:tplc="61FC5B3C">
      <w:numFmt w:val="decimal"/>
      <w:lvlText w:val=""/>
      <w:lvlJc w:val="left"/>
    </w:lvl>
    <w:lvl w:ilvl="4" w:tplc="737276FC">
      <w:numFmt w:val="decimal"/>
      <w:lvlText w:val=""/>
      <w:lvlJc w:val="left"/>
    </w:lvl>
    <w:lvl w:ilvl="5" w:tplc="128E2388">
      <w:numFmt w:val="decimal"/>
      <w:lvlText w:val=""/>
      <w:lvlJc w:val="left"/>
    </w:lvl>
    <w:lvl w:ilvl="6" w:tplc="73781BEA">
      <w:numFmt w:val="decimal"/>
      <w:lvlText w:val=""/>
      <w:lvlJc w:val="left"/>
    </w:lvl>
    <w:lvl w:ilvl="7" w:tplc="33C6B852">
      <w:numFmt w:val="decimal"/>
      <w:lvlText w:val=""/>
      <w:lvlJc w:val="left"/>
    </w:lvl>
    <w:lvl w:ilvl="8" w:tplc="B5DC3B8C">
      <w:numFmt w:val="decimal"/>
      <w:lvlText w:val=""/>
      <w:lvlJc w:val="left"/>
    </w:lvl>
  </w:abstractNum>
  <w:abstractNum w:abstractNumId="8">
    <w:nsid w:val="1A7E0418"/>
    <w:multiLevelType w:val="hybridMultilevel"/>
    <w:tmpl w:val="E894FC26"/>
    <w:lvl w:ilvl="0" w:tplc="AC2CB3F2">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BA026FA"/>
    <w:multiLevelType w:val="hybridMultilevel"/>
    <w:tmpl w:val="83E45320"/>
    <w:lvl w:ilvl="0" w:tplc="8592D9BE">
      <w:start w:val="15"/>
      <w:numFmt w:val="decimal"/>
      <w:lvlText w:val="%1."/>
      <w:lvlJc w:val="left"/>
    </w:lvl>
    <w:lvl w:ilvl="1" w:tplc="F3A8292C">
      <w:numFmt w:val="decimal"/>
      <w:lvlText w:val=""/>
      <w:lvlJc w:val="left"/>
    </w:lvl>
    <w:lvl w:ilvl="2" w:tplc="CBB22052">
      <w:numFmt w:val="decimal"/>
      <w:lvlText w:val=""/>
      <w:lvlJc w:val="left"/>
    </w:lvl>
    <w:lvl w:ilvl="3" w:tplc="3D182C32">
      <w:numFmt w:val="decimal"/>
      <w:lvlText w:val=""/>
      <w:lvlJc w:val="left"/>
    </w:lvl>
    <w:lvl w:ilvl="4" w:tplc="F662D0B0">
      <w:numFmt w:val="decimal"/>
      <w:lvlText w:val=""/>
      <w:lvlJc w:val="left"/>
    </w:lvl>
    <w:lvl w:ilvl="5" w:tplc="A356A55E">
      <w:numFmt w:val="decimal"/>
      <w:lvlText w:val=""/>
      <w:lvlJc w:val="left"/>
    </w:lvl>
    <w:lvl w:ilvl="6" w:tplc="71FAE3B4">
      <w:numFmt w:val="decimal"/>
      <w:lvlText w:val=""/>
      <w:lvlJc w:val="left"/>
    </w:lvl>
    <w:lvl w:ilvl="7" w:tplc="010EEBAC">
      <w:numFmt w:val="decimal"/>
      <w:lvlText w:val=""/>
      <w:lvlJc w:val="left"/>
    </w:lvl>
    <w:lvl w:ilvl="8" w:tplc="CA9C5318">
      <w:numFmt w:val="decimal"/>
      <w:lvlText w:val=""/>
      <w:lvlJc w:val="left"/>
    </w:lvl>
  </w:abstractNum>
  <w:abstractNum w:abstractNumId="10">
    <w:nsid w:val="1CF10FD8"/>
    <w:multiLevelType w:val="hybridMultilevel"/>
    <w:tmpl w:val="5D9807A8"/>
    <w:lvl w:ilvl="0" w:tplc="00065C74">
      <w:start w:val="1"/>
      <w:numFmt w:val="decimal"/>
      <w:lvlText w:val="%1."/>
      <w:lvlJc w:val="left"/>
    </w:lvl>
    <w:lvl w:ilvl="1" w:tplc="4884561C">
      <w:numFmt w:val="decimal"/>
      <w:lvlText w:val=""/>
      <w:lvlJc w:val="left"/>
    </w:lvl>
    <w:lvl w:ilvl="2" w:tplc="FBA204C8">
      <w:numFmt w:val="decimal"/>
      <w:lvlText w:val=""/>
      <w:lvlJc w:val="left"/>
    </w:lvl>
    <w:lvl w:ilvl="3" w:tplc="E238FBE4">
      <w:numFmt w:val="decimal"/>
      <w:lvlText w:val=""/>
      <w:lvlJc w:val="left"/>
    </w:lvl>
    <w:lvl w:ilvl="4" w:tplc="15DA8910">
      <w:numFmt w:val="decimal"/>
      <w:lvlText w:val=""/>
      <w:lvlJc w:val="left"/>
    </w:lvl>
    <w:lvl w:ilvl="5" w:tplc="968C1DC4">
      <w:numFmt w:val="decimal"/>
      <w:lvlText w:val=""/>
      <w:lvlJc w:val="left"/>
    </w:lvl>
    <w:lvl w:ilvl="6" w:tplc="478880B8">
      <w:numFmt w:val="decimal"/>
      <w:lvlText w:val=""/>
      <w:lvlJc w:val="left"/>
    </w:lvl>
    <w:lvl w:ilvl="7" w:tplc="9432B180">
      <w:numFmt w:val="decimal"/>
      <w:lvlText w:val=""/>
      <w:lvlJc w:val="left"/>
    </w:lvl>
    <w:lvl w:ilvl="8" w:tplc="1E0877D0">
      <w:numFmt w:val="decimal"/>
      <w:lvlText w:val=""/>
      <w:lvlJc w:val="left"/>
    </w:lvl>
  </w:abstractNum>
  <w:abstractNum w:abstractNumId="11">
    <w:nsid w:val="1D4ED43B"/>
    <w:multiLevelType w:val="hybridMultilevel"/>
    <w:tmpl w:val="325C68AA"/>
    <w:lvl w:ilvl="0" w:tplc="C0F05E6C">
      <w:start w:val="1"/>
      <w:numFmt w:val="bullet"/>
      <w:lvlText w:val="•"/>
      <w:lvlJc w:val="left"/>
    </w:lvl>
    <w:lvl w:ilvl="1" w:tplc="C38A04E8">
      <w:numFmt w:val="decimal"/>
      <w:lvlText w:val=""/>
      <w:lvlJc w:val="left"/>
    </w:lvl>
    <w:lvl w:ilvl="2" w:tplc="964A1DC8">
      <w:numFmt w:val="decimal"/>
      <w:lvlText w:val=""/>
      <w:lvlJc w:val="left"/>
    </w:lvl>
    <w:lvl w:ilvl="3" w:tplc="DD709504">
      <w:numFmt w:val="decimal"/>
      <w:lvlText w:val=""/>
      <w:lvlJc w:val="left"/>
    </w:lvl>
    <w:lvl w:ilvl="4" w:tplc="359C0F1C">
      <w:numFmt w:val="decimal"/>
      <w:lvlText w:val=""/>
      <w:lvlJc w:val="left"/>
    </w:lvl>
    <w:lvl w:ilvl="5" w:tplc="F1EEE0E2">
      <w:numFmt w:val="decimal"/>
      <w:lvlText w:val=""/>
      <w:lvlJc w:val="left"/>
    </w:lvl>
    <w:lvl w:ilvl="6" w:tplc="DE3C34DC">
      <w:numFmt w:val="decimal"/>
      <w:lvlText w:val=""/>
      <w:lvlJc w:val="left"/>
    </w:lvl>
    <w:lvl w:ilvl="7" w:tplc="53E25770">
      <w:numFmt w:val="decimal"/>
      <w:lvlText w:val=""/>
      <w:lvlJc w:val="left"/>
    </w:lvl>
    <w:lvl w:ilvl="8" w:tplc="005E80A8">
      <w:numFmt w:val="decimal"/>
      <w:lvlText w:val=""/>
      <w:lvlJc w:val="left"/>
    </w:lvl>
  </w:abstractNum>
  <w:abstractNum w:abstractNumId="12">
    <w:nsid w:val="1DEA4A42"/>
    <w:multiLevelType w:val="hybridMultilevel"/>
    <w:tmpl w:val="F342DFFC"/>
    <w:lvl w:ilvl="0" w:tplc="0DD06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221A70"/>
    <w:multiLevelType w:val="hybridMultilevel"/>
    <w:tmpl w:val="D83875A8"/>
    <w:lvl w:ilvl="0" w:tplc="129C5C7C">
      <w:start w:val="1"/>
      <w:numFmt w:val="decimal"/>
      <w:lvlText w:val="%1."/>
      <w:lvlJc w:val="left"/>
    </w:lvl>
    <w:lvl w:ilvl="1" w:tplc="765286E6">
      <w:numFmt w:val="decimal"/>
      <w:lvlText w:val=""/>
      <w:lvlJc w:val="left"/>
    </w:lvl>
    <w:lvl w:ilvl="2" w:tplc="85405BEE">
      <w:numFmt w:val="decimal"/>
      <w:lvlText w:val=""/>
      <w:lvlJc w:val="left"/>
    </w:lvl>
    <w:lvl w:ilvl="3" w:tplc="3E76C48E">
      <w:numFmt w:val="decimal"/>
      <w:lvlText w:val=""/>
      <w:lvlJc w:val="left"/>
    </w:lvl>
    <w:lvl w:ilvl="4" w:tplc="265CEA48">
      <w:numFmt w:val="decimal"/>
      <w:lvlText w:val=""/>
      <w:lvlJc w:val="left"/>
    </w:lvl>
    <w:lvl w:ilvl="5" w:tplc="71A2CAAA">
      <w:numFmt w:val="decimal"/>
      <w:lvlText w:val=""/>
      <w:lvlJc w:val="left"/>
    </w:lvl>
    <w:lvl w:ilvl="6" w:tplc="8DFED7AE">
      <w:numFmt w:val="decimal"/>
      <w:lvlText w:val=""/>
      <w:lvlJc w:val="left"/>
    </w:lvl>
    <w:lvl w:ilvl="7" w:tplc="E3CA57C2">
      <w:numFmt w:val="decimal"/>
      <w:lvlText w:val=""/>
      <w:lvlJc w:val="left"/>
    </w:lvl>
    <w:lvl w:ilvl="8" w:tplc="01DA7FDE">
      <w:numFmt w:val="decimal"/>
      <w:lvlText w:val=""/>
      <w:lvlJc w:val="left"/>
    </w:lvl>
  </w:abstractNum>
  <w:abstractNum w:abstractNumId="14">
    <w:nsid w:val="235BA861"/>
    <w:multiLevelType w:val="hybridMultilevel"/>
    <w:tmpl w:val="BC5229EC"/>
    <w:lvl w:ilvl="0" w:tplc="A9828E40">
      <w:start w:val="22"/>
      <w:numFmt w:val="decimal"/>
      <w:lvlText w:val="%1."/>
      <w:lvlJc w:val="left"/>
    </w:lvl>
    <w:lvl w:ilvl="1" w:tplc="C0808D42">
      <w:numFmt w:val="decimal"/>
      <w:lvlText w:val=""/>
      <w:lvlJc w:val="left"/>
    </w:lvl>
    <w:lvl w:ilvl="2" w:tplc="B064588C">
      <w:numFmt w:val="decimal"/>
      <w:lvlText w:val=""/>
      <w:lvlJc w:val="left"/>
    </w:lvl>
    <w:lvl w:ilvl="3" w:tplc="6ABC0DB8">
      <w:numFmt w:val="decimal"/>
      <w:lvlText w:val=""/>
      <w:lvlJc w:val="left"/>
    </w:lvl>
    <w:lvl w:ilvl="4" w:tplc="D0DC180A">
      <w:numFmt w:val="decimal"/>
      <w:lvlText w:val=""/>
      <w:lvlJc w:val="left"/>
    </w:lvl>
    <w:lvl w:ilvl="5" w:tplc="98A2E358">
      <w:numFmt w:val="decimal"/>
      <w:lvlText w:val=""/>
      <w:lvlJc w:val="left"/>
    </w:lvl>
    <w:lvl w:ilvl="6" w:tplc="33AEE992">
      <w:numFmt w:val="decimal"/>
      <w:lvlText w:val=""/>
      <w:lvlJc w:val="left"/>
    </w:lvl>
    <w:lvl w:ilvl="7" w:tplc="286036DA">
      <w:numFmt w:val="decimal"/>
      <w:lvlText w:val=""/>
      <w:lvlJc w:val="left"/>
    </w:lvl>
    <w:lvl w:ilvl="8" w:tplc="D05A8FB4">
      <w:numFmt w:val="decimal"/>
      <w:lvlText w:val=""/>
      <w:lvlJc w:val="left"/>
    </w:lvl>
  </w:abstractNum>
  <w:abstractNum w:abstractNumId="15">
    <w:nsid w:val="23F9C13C"/>
    <w:multiLevelType w:val="hybridMultilevel"/>
    <w:tmpl w:val="8B7692D0"/>
    <w:lvl w:ilvl="0" w:tplc="D0BC40BE">
      <w:start w:val="18"/>
      <w:numFmt w:val="decimal"/>
      <w:lvlText w:val="%1."/>
      <w:lvlJc w:val="left"/>
    </w:lvl>
    <w:lvl w:ilvl="1" w:tplc="3DAEC3FC">
      <w:numFmt w:val="decimal"/>
      <w:lvlText w:val=""/>
      <w:lvlJc w:val="left"/>
    </w:lvl>
    <w:lvl w:ilvl="2" w:tplc="1EB8D940">
      <w:numFmt w:val="decimal"/>
      <w:lvlText w:val=""/>
      <w:lvlJc w:val="left"/>
    </w:lvl>
    <w:lvl w:ilvl="3" w:tplc="2214B3CC">
      <w:numFmt w:val="decimal"/>
      <w:lvlText w:val=""/>
      <w:lvlJc w:val="left"/>
    </w:lvl>
    <w:lvl w:ilvl="4" w:tplc="253E33B4">
      <w:numFmt w:val="decimal"/>
      <w:lvlText w:val=""/>
      <w:lvlJc w:val="left"/>
    </w:lvl>
    <w:lvl w:ilvl="5" w:tplc="E3D28EDA">
      <w:numFmt w:val="decimal"/>
      <w:lvlText w:val=""/>
      <w:lvlJc w:val="left"/>
    </w:lvl>
    <w:lvl w:ilvl="6" w:tplc="BB9E14E4">
      <w:numFmt w:val="decimal"/>
      <w:lvlText w:val=""/>
      <w:lvlJc w:val="left"/>
    </w:lvl>
    <w:lvl w:ilvl="7" w:tplc="E18C7D1C">
      <w:numFmt w:val="decimal"/>
      <w:lvlText w:val=""/>
      <w:lvlJc w:val="left"/>
    </w:lvl>
    <w:lvl w:ilvl="8" w:tplc="02C0FFB2">
      <w:numFmt w:val="decimal"/>
      <w:lvlText w:val=""/>
      <w:lvlJc w:val="left"/>
    </w:lvl>
  </w:abstractNum>
  <w:abstractNum w:abstractNumId="16">
    <w:nsid w:val="2463B9EA"/>
    <w:multiLevelType w:val="hybridMultilevel"/>
    <w:tmpl w:val="09A2DAEA"/>
    <w:lvl w:ilvl="0" w:tplc="E97608F6">
      <w:start w:val="1"/>
      <w:numFmt w:val="bullet"/>
      <w:lvlText w:val="•"/>
      <w:lvlJc w:val="left"/>
    </w:lvl>
    <w:lvl w:ilvl="1" w:tplc="1F5A1C50">
      <w:numFmt w:val="decimal"/>
      <w:lvlText w:val=""/>
      <w:lvlJc w:val="left"/>
    </w:lvl>
    <w:lvl w:ilvl="2" w:tplc="858272F8">
      <w:numFmt w:val="decimal"/>
      <w:lvlText w:val=""/>
      <w:lvlJc w:val="left"/>
    </w:lvl>
    <w:lvl w:ilvl="3" w:tplc="0EC60EA4">
      <w:numFmt w:val="decimal"/>
      <w:lvlText w:val=""/>
      <w:lvlJc w:val="left"/>
    </w:lvl>
    <w:lvl w:ilvl="4" w:tplc="E4D6A91A">
      <w:numFmt w:val="decimal"/>
      <w:lvlText w:val=""/>
      <w:lvlJc w:val="left"/>
    </w:lvl>
    <w:lvl w:ilvl="5" w:tplc="BC3E4D10">
      <w:numFmt w:val="decimal"/>
      <w:lvlText w:val=""/>
      <w:lvlJc w:val="left"/>
    </w:lvl>
    <w:lvl w:ilvl="6" w:tplc="B316E4D8">
      <w:numFmt w:val="decimal"/>
      <w:lvlText w:val=""/>
      <w:lvlJc w:val="left"/>
    </w:lvl>
    <w:lvl w:ilvl="7" w:tplc="DC041F6C">
      <w:numFmt w:val="decimal"/>
      <w:lvlText w:val=""/>
      <w:lvlJc w:val="left"/>
    </w:lvl>
    <w:lvl w:ilvl="8" w:tplc="E84A1D40">
      <w:numFmt w:val="decimal"/>
      <w:lvlText w:val=""/>
      <w:lvlJc w:val="left"/>
    </w:lvl>
  </w:abstractNum>
  <w:abstractNum w:abstractNumId="17">
    <w:nsid w:val="275AC794"/>
    <w:multiLevelType w:val="hybridMultilevel"/>
    <w:tmpl w:val="D9727F44"/>
    <w:lvl w:ilvl="0" w:tplc="E4505A10">
      <w:start w:val="1"/>
      <w:numFmt w:val="bullet"/>
      <w:lvlText w:val="в"/>
      <w:lvlJc w:val="left"/>
    </w:lvl>
    <w:lvl w:ilvl="1" w:tplc="7B586F9A">
      <w:start w:val="19"/>
      <w:numFmt w:val="decimal"/>
      <w:lvlText w:val="%2."/>
      <w:lvlJc w:val="left"/>
    </w:lvl>
    <w:lvl w:ilvl="2" w:tplc="E31EB838">
      <w:numFmt w:val="decimal"/>
      <w:lvlText w:val=""/>
      <w:lvlJc w:val="left"/>
    </w:lvl>
    <w:lvl w:ilvl="3" w:tplc="AC7A6EE8">
      <w:numFmt w:val="decimal"/>
      <w:lvlText w:val=""/>
      <w:lvlJc w:val="left"/>
    </w:lvl>
    <w:lvl w:ilvl="4" w:tplc="2DB276B6">
      <w:numFmt w:val="decimal"/>
      <w:lvlText w:val=""/>
      <w:lvlJc w:val="left"/>
    </w:lvl>
    <w:lvl w:ilvl="5" w:tplc="A13877CC">
      <w:numFmt w:val="decimal"/>
      <w:lvlText w:val=""/>
      <w:lvlJc w:val="left"/>
    </w:lvl>
    <w:lvl w:ilvl="6" w:tplc="313C276E">
      <w:numFmt w:val="decimal"/>
      <w:lvlText w:val=""/>
      <w:lvlJc w:val="left"/>
    </w:lvl>
    <w:lvl w:ilvl="7" w:tplc="0F8483C4">
      <w:numFmt w:val="decimal"/>
      <w:lvlText w:val=""/>
      <w:lvlJc w:val="left"/>
    </w:lvl>
    <w:lvl w:ilvl="8" w:tplc="89725450">
      <w:numFmt w:val="decimal"/>
      <w:lvlText w:val=""/>
      <w:lvlJc w:val="left"/>
    </w:lvl>
  </w:abstractNum>
  <w:abstractNum w:abstractNumId="18">
    <w:nsid w:val="29D512A3"/>
    <w:multiLevelType w:val="multilevel"/>
    <w:tmpl w:val="AA92328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A487CB0"/>
    <w:multiLevelType w:val="hybridMultilevel"/>
    <w:tmpl w:val="355C55CE"/>
    <w:lvl w:ilvl="0" w:tplc="21CCFFE2">
      <w:start w:val="9"/>
      <w:numFmt w:val="decimal"/>
      <w:lvlText w:val="%1."/>
      <w:lvlJc w:val="left"/>
    </w:lvl>
    <w:lvl w:ilvl="1" w:tplc="4B4869FA">
      <w:numFmt w:val="decimal"/>
      <w:lvlText w:val=""/>
      <w:lvlJc w:val="left"/>
    </w:lvl>
    <w:lvl w:ilvl="2" w:tplc="32C05AF4">
      <w:numFmt w:val="decimal"/>
      <w:lvlText w:val=""/>
      <w:lvlJc w:val="left"/>
    </w:lvl>
    <w:lvl w:ilvl="3" w:tplc="C9DA2F06">
      <w:numFmt w:val="decimal"/>
      <w:lvlText w:val=""/>
      <w:lvlJc w:val="left"/>
    </w:lvl>
    <w:lvl w:ilvl="4" w:tplc="813EA8B2">
      <w:numFmt w:val="decimal"/>
      <w:lvlText w:val=""/>
      <w:lvlJc w:val="left"/>
    </w:lvl>
    <w:lvl w:ilvl="5" w:tplc="67FA6158">
      <w:numFmt w:val="decimal"/>
      <w:lvlText w:val=""/>
      <w:lvlJc w:val="left"/>
    </w:lvl>
    <w:lvl w:ilvl="6" w:tplc="07825ECE">
      <w:numFmt w:val="decimal"/>
      <w:lvlText w:val=""/>
      <w:lvlJc w:val="left"/>
    </w:lvl>
    <w:lvl w:ilvl="7" w:tplc="8CC00DF2">
      <w:numFmt w:val="decimal"/>
      <w:lvlText w:val=""/>
      <w:lvlJc w:val="left"/>
    </w:lvl>
    <w:lvl w:ilvl="8" w:tplc="3E5E2404">
      <w:numFmt w:val="decimal"/>
      <w:lvlText w:val=""/>
      <w:lvlJc w:val="left"/>
    </w:lvl>
  </w:abstractNum>
  <w:abstractNum w:abstractNumId="20">
    <w:nsid w:val="2CD89A32"/>
    <w:multiLevelType w:val="hybridMultilevel"/>
    <w:tmpl w:val="6D388C4C"/>
    <w:lvl w:ilvl="0" w:tplc="CF080DD6">
      <w:start w:val="1"/>
      <w:numFmt w:val="bullet"/>
      <w:lvlText w:val="•"/>
      <w:lvlJc w:val="left"/>
    </w:lvl>
    <w:lvl w:ilvl="1" w:tplc="2708B0EE">
      <w:numFmt w:val="decimal"/>
      <w:lvlText w:val=""/>
      <w:lvlJc w:val="left"/>
    </w:lvl>
    <w:lvl w:ilvl="2" w:tplc="0DB66D08">
      <w:numFmt w:val="decimal"/>
      <w:lvlText w:val=""/>
      <w:lvlJc w:val="left"/>
    </w:lvl>
    <w:lvl w:ilvl="3" w:tplc="61487D3E">
      <w:numFmt w:val="decimal"/>
      <w:lvlText w:val=""/>
      <w:lvlJc w:val="left"/>
    </w:lvl>
    <w:lvl w:ilvl="4" w:tplc="1C4E217C">
      <w:numFmt w:val="decimal"/>
      <w:lvlText w:val=""/>
      <w:lvlJc w:val="left"/>
    </w:lvl>
    <w:lvl w:ilvl="5" w:tplc="EDF0D5CC">
      <w:numFmt w:val="decimal"/>
      <w:lvlText w:val=""/>
      <w:lvlJc w:val="left"/>
    </w:lvl>
    <w:lvl w:ilvl="6" w:tplc="88BC065C">
      <w:numFmt w:val="decimal"/>
      <w:lvlText w:val=""/>
      <w:lvlJc w:val="left"/>
    </w:lvl>
    <w:lvl w:ilvl="7" w:tplc="5560D634">
      <w:numFmt w:val="decimal"/>
      <w:lvlText w:val=""/>
      <w:lvlJc w:val="left"/>
    </w:lvl>
    <w:lvl w:ilvl="8" w:tplc="27680876">
      <w:numFmt w:val="decimal"/>
      <w:lvlText w:val=""/>
      <w:lvlJc w:val="left"/>
    </w:lvl>
  </w:abstractNum>
  <w:abstractNum w:abstractNumId="21">
    <w:nsid w:val="2D517796"/>
    <w:multiLevelType w:val="hybridMultilevel"/>
    <w:tmpl w:val="B51A5DDC"/>
    <w:lvl w:ilvl="0" w:tplc="2C5E9412">
      <w:start w:val="1"/>
      <w:numFmt w:val="bullet"/>
      <w:lvlText w:val="•"/>
      <w:lvlJc w:val="left"/>
    </w:lvl>
    <w:lvl w:ilvl="1" w:tplc="E146EEAA">
      <w:numFmt w:val="decimal"/>
      <w:lvlText w:val=""/>
      <w:lvlJc w:val="left"/>
    </w:lvl>
    <w:lvl w:ilvl="2" w:tplc="8EF49A76">
      <w:numFmt w:val="decimal"/>
      <w:lvlText w:val=""/>
      <w:lvlJc w:val="left"/>
    </w:lvl>
    <w:lvl w:ilvl="3" w:tplc="41467F34">
      <w:numFmt w:val="decimal"/>
      <w:lvlText w:val=""/>
      <w:lvlJc w:val="left"/>
    </w:lvl>
    <w:lvl w:ilvl="4" w:tplc="893AE4E6">
      <w:numFmt w:val="decimal"/>
      <w:lvlText w:val=""/>
      <w:lvlJc w:val="left"/>
    </w:lvl>
    <w:lvl w:ilvl="5" w:tplc="CF78E410">
      <w:numFmt w:val="decimal"/>
      <w:lvlText w:val=""/>
      <w:lvlJc w:val="left"/>
    </w:lvl>
    <w:lvl w:ilvl="6" w:tplc="F3083726">
      <w:numFmt w:val="decimal"/>
      <w:lvlText w:val=""/>
      <w:lvlJc w:val="left"/>
    </w:lvl>
    <w:lvl w:ilvl="7" w:tplc="21BC8098">
      <w:numFmt w:val="decimal"/>
      <w:lvlText w:val=""/>
      <w:lvlJc w:val="left"/>
    </w:lvl>
    <w:lvl w:ilvl="8" w:tplc="E99ED8DA">
      <w:numFmt w:val="decimal"/>
      <w:lvlText w:val=""/>
      <w:lvlJc w:val="left"/>
    </w:lvl>
  </w:abstractNum>
  <w:abstractNum w:abstractNumId="22">
    <w:nsid w:val="2DB9536A"/>
    <w:multiLevelType w:val="multilevel"/>
    <w:tmpl w:val="AFEEAF3A"/>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2ED2651D"/>
    <w:multiLevelType w:val="hybridMultilevel"/>
    <w:tmpl w:val="9A0AD9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3006C83E"/>
    <w:multiLevelType w:val="hybridMultilevel"/>
    <w:tmpl w:val="9F9495FE"/>
    <w:lvl w:ilvl="0" w:tplc="D090AC0C">
      <w:start w:val="2"/>
      <w:numFmt w:val="decimal"/>
      <w:lvlText w:val="%1."/>
      <w:lvlJc w:val="left"/>
    </w:lvl>
    <w:lvl w:ilvl="1" w:tplc="EFA64A92">
      <w:numFmt w:val="decimal"/>
      <w:lvlText w:val=""/>
      <w:lvlJc w:val="left"/>
    </w:lvl>
    <w:lvl w:ilvl="2" w:tplc="1C320648">
      <w:numFmt w:val="decimal"/>
      <w:lvlText w:val=""/>
      <w:lvlJc w:val="left"/>
    </w:lvl>
    <w:lvl w:ilvl="3" w:tplc="3EE0A74A">
      <w:numFmt w:val="decimal"/>
      <w:lvlText w:val=""/>
      <w:lvlJc w:val="left"/>
    </w:lvl>
    <w:lvl w:ilvl="4" w:tplc="503C9478">
      <w:numFmt w:val="decimal"/>
      <w:lvlText w:val=""/>
      <w:lvlJc w:val="left"/>
    </w:lvl>
    <w:lvl w:ilvl="5" w:tplc="48B82EBC">
      <w:numFmt w:val="decimal"/>
      <w:lvlText w:val=""/>
      <w:lvlJc w:val="left"/>
    </w:lvl>
    <w:lvl w:ilvl="6" w:tplc="60F06074">
      <w:numFmt w:val="decimal"/>
      <w:lvlText w:val=""/>
      <w:lvlJc w:val="left"/>
    </w:lvl>
    <w:lvl w:ilvl="7" w:tplc="9EA24512">
      <w:numFmt w:val="decimal"/>
      <w:lvlText w:val=""/>
      <w:lvlJc w:val="left"/>
    </w:lvl>
    <w:lvl w:ilvl="8" w:tplc="58BCB656">
      <w:numFmt w:val="decimal"/>
      <w:lvlText w:val=""/>
      <w:lvlJc w:val="left"/>
    </w:lvl>
  </w:abstractNum>
  <w:abstractNum w:abstractNumId="25">
    <w:nsid w:val="32FFF902"/>
    <w:multiLevelType w:val="hybridMultilevel"/>
    <w:tmpl w:val="C6F081D2"/>
    <w:lvl w:ilvl="0" w:tplc="F9F494F8">
      <w:start w:val="1"/>
      <w:numFmt w:val="bullet"/>
      <w:lvlText w:val="•"/>
      <w:lvlJc w:val="left"/>
    </w:lvl>
    <w:lvl w:ilvl="1" w:tplc="6CAEDCC4">
      <w:numFmt w:val="decimal"/>
      <w:lvlText w:val=""/>
      <w:lvlJc w:val="left"/>
    </w:lvl>
    <w:lvl w:ilvl="2" w:tplc="D6869144">
      <w:numFmt w:val="decimal"/>
      <w:lvlText w:val=""/>
      <w:lvlJc w:val="left"/>
    </w:lvl>
    <w:lvl w:ilvl="3" w:tplc="7E20F476">
      <w:numFmt w:val="decimal"/>
      <w:lvlText w:val=""/>
      <w:lvlJc w:val="left"/>
    </w:lvl>
    <w:lvl w:ilvl="4" w:tplc="FED01DA0">
      <w:numFmt w:val="decimal"/>
      <w:lvlText w:val=""/>
      <w:lvlJc w:val="left"/>
    </w:lvl>
    <w:lvl w:ilvl="5" w:tplc="F64C790C">
      <w:numFmt w:val="decimal"/>
      <w:lvlText w:val=""/>
      <w:lvlJc w:val="left"/>
    </w:lvl>
    <w:lvl w:ilvl="6" w:tplc="5EDEDED2">
      <w:numFmt w:val="decimal"/>
      <w:lvlText w:val=""/>
      <w:lvlJc w:val="left"/>
    </w:lvl>
    <w:lvl w:ilvl="7" w:tplc="C30C36BA">
      <w:numFmt w:val="decimal"/>
      <w:lvlText w:val=""/>
      <w:lvlJc w:val="left"/>
    </w:lvl>
    <w:lvl w:ilvl="8" w:tplc="EE8AAF1E">
      <w:numFmt w:val="decimal"/>
      <w:lvlText w:val=""/>
      <w:lvlJc w:val="left"/>
    </w:lvl>
  </w:abstractNum>
  <w:abstractNum w:abstractNumId="26">
    <w:nsid w:val="354FE9F9"/>
    <w:multiLevelType w:val="hybridMultilevel"/>
    <w:tmpl w:val="5FF247D8"/>
    <w:lvl w:ilvl="0" w:tplc="A554F41C">
      <w:start w:val="1"/>
      <w:numFmt w:val="bullet"/>
      <w:lvlText w:val="•"/>
      <w:lvlJc w:val="left"/>
    </w:lvl>
    <w:lvl w:ilvl="1" w:tplc="9A2E3B16">
      <w:numFmt w:val="decimal"/>
      <w:lvlText w:val=""/>
      <w:lvlJc w:val="left"/>
    </w:lvl>
    <w:lvl w:ilvl="2" w:tplc="4E92B53A">
      <w:numFmt w:val="decimal"/>
      <w:lvlText w:val=""/>
      <w:lvlJc w:val="left"/>
    </w:lvl>
    <w:lvl w:ilvl="3" w:tplc="218E9756">
      <w:numFmt w:val="decimal"/>
      <w:lvlText w:val=""/>
      <w:lvlJc w:val="left"/>
    </w:lvl>
    <w:lvl w:ilvl="4" w:tplc="45368A5A">
      <w:numFmt w:val="decimal"/>
      <w:lvlText w:val=""/>
      <w:lvlJc w:val="left"/>
    </w:lvl>
    <w:lvl w:ilvl="5" w:tplc="463CF85C">
      <w:numFmt w:val="decimal"/>
      <w:lvlText w:val=""/>
      <w:lvlJc w:val="left"/>
    </w:lvl>
    <w:lvl w:ilvl="6" w:tplc="9190B30A">
      <w:numFmt w:val="decimal"/>
      <w:lvlText w:val=""/>
      <w:lvlJc w:val="left"/>
    </w:lvl>
    <w:lvl w:ilvl="7" w:tplc="39561C1A">
      <w:numFmt w:val="decimal"/>
      <w:lvlText w:val=""/>
      <w:lvlJc w:val="left"/>
    </w:lvl>
    <w:lvl w:ilvl="8" w:tplc="74C2940A">
      <w:numFmt w:val="decimal"/>
      <w:lvlText w:val=""/>
      <w:lvlJc w:val="left"/>
    </w:lvl>
  </w:abstractNum>
  <w:abstractNum w:abstractNumId="27">
    <w:nsid w:val="374A3FE6"/>
    <w:multiLevelType w:val="hybridMultilevel"/>
    <w:tmpl w:val="543CD164"/>
    <w:lvl w:ilvl="0" w:tplc="5EFEB048">
      <w:start w:val="1"/>
      <w:numFmt w:val="decimal"/>
      <w:lvlText w:val="%1."/>
      <w:lvlJc w:val="left"/>
    </w:lvl>
    <w:lvl w:ilvl="1" w:tplc="4782B004">
      <w:numFmt w:val="decimal"/>
      <w:lvlText w:val=""/>
      <w:lvlJc w:val="left"/>
    </w:lvl>
    <w:lvl w:ilvl="2" w:tplc="0EE84B48">
      <w:numFmt w:val="decimal"/>
      <w:lvlText w:val=""/>
      <w:lvlJc w:val="left"/>
    </w:lvl>
    <w:lvl w:ilvl="3" w:tplc="6D8C238C">
      <w:numFmt w:val="decimal"/>
      <w:lvlText w:val=""/>
      <w:lvlJc w:val="left"/>
    </w:lvl>
    <w:lvl w:ilvl="4" w:tplc="3A74C874">
      <w:numFmt w:val="decimal"/>
      <w:lvlText w:val=""/>
      <w:lvlJc w:val="left"/>
    </w:lvl>
    <w:lvl w:ilvl="5" w:tplc="852EB988">
      <w:numFmt w:val="decimal"/>
      <w:lvlText w:val=""/>
      <w:lvlJc w:val="left"/>
    </w:lvl>
    <w:lvl w:ilvl="6" w:tplc="272C1F34">
      <w:numFmt w:val="decimal"/>
      <w:lvlText w:val=""/>
      <w:lvlJc w:val="left"/>
    </w:lvl>
    <w:lvl w:ilvl="7" w:tplc="83A4A7A0">
      <w:numFmt w:val="decimal"/>
      <w:lvlText w:val=""/>
      <w:lvlJc w:val="left"/>
    </w:lvl>
    <w:lvl w:ilvl="8" w:tplc="417CC236">
      <w:numFmt w:val="decimal"/>
      <w:lvlText w:val=""/>
      <w:lvlJc w:val="left"/>
    </w:lvl>
  </w:abstractNum>
  <w:abstractNum w:abstractNumId="28">
    <w:nsid w:val="3804823E"/>
    <w:multiLevelType w:val="hybridMultilevel"/>
    <w:tmpl w:val="8C8C4954"/>
    <w:lvl w:ilvl="0" w:tplc="90360C1C">
      <w:start w:val="1"/>
      <w:numFmt w:val="bullet"/>
      <w:lvlText w:val="и"/>
      <w:lvlJc w:val="left"/>
    </w:lvl>
    <w:lvl w:ilvl="1" w:tplc="CA6AC07C">
      <w:start w:val="1"/>
      <w:numFmt w:val="bullet"/>
      <w:lvlText w:val="•"/>
      <w:lvlJc w:val="left"/>
    </w:lvl>
    <w:lvl w:ilvl="2" w:tplc="C742D4F6">
      <w:numFmt w:val="decimal"/>
      <w:lvlText w:val=""/>
      <w:lvlJc w:val="left"/>
    </w:lvl>
    <w:lvl w:ilvl="3" w:tplc="83DC33EC">
      <w:numFmt w:val="decimal"/>
      <w:lvlText w:val=""/>
      <w:lvlJc w:val="left"/>
    </w:lvl>
    <w:lvl w:ilvl="4" w:tplc="43CEC70C">
      <w:numFmt w:val="decimal"/>
      <w:lvlText w:val=""/>
      <w:lvlJc w:val="left"/>
    </w:lvl>
    <w:lvl w:ilvl="5" w:tplc="9F74A4F6">
      <w:numFmt w:val="decimal"/>
      <w:lvlText w:val=""/>
      <w:lvlJc w:val="left"/>
    </w:lvl>
    <w:lvl w:ilvl="6" w:tplc="F4D67C1C">
      <w:numFmt w:val="decimal"/>
      <w:lvlText w:val=""/>
      <w:lvlJc w:val="left"/>
    </w:lvl>
    <w:lvl w:ilvl="7" w:tplc="BDFCED78">
      <w:numFmt w:val="decimal"/>
      <w:lvlText w:val=""/>
      <w:lvlJc w:val="left"/>
    </w:lvl>
    <w:lvl w:ilvl="8" w:tplc="DD828690">
      <w:numFmt w:val="decimal"/>
      <w:lvlText w:val=""/>
      <w:lvlJc w:val="left"/>
    </w:lvl>
  </w:abstractNum>
  <w:abstractNum w:abstractNumId="29">
    <w:nsid w:val="38437FDB"/>
    <w:multiLevelType w:val="hybridMultilevel"/>
    <w:tmpl w:val="2814DCCA"/>
    <w:lvl w:ilvl="0" w:tplc="C1543760">
      <w:start w:val="1"/>
      <w:numFmt w:val="bullet"/>
      <w:lvlText w:val="с"/>
      <w:lvlJc w:val="left"/>
    </w:lvl>
    <w:lvl w:ilvl="1" w:tplc="B406D1A2">
      <w:start w:val="1"/>
      <w:numFmt w:val="bullet"/>
      <w:lvlText w:val="У"/>
      <w:lvlJc w:val="left"/>
    </w:lvl>
    <w:lvl w:ilvl="2" w:tplc="D36EB52E">
      <w:numFmt w:val="decimal"/>
      <w:lvlText w:val=""/>
      <w:lvlJc w:val="left"/>
    </w:lvl>
    <w:lvl w:ilvl="3" w:tplc="3BEC3B9C">
      <w:numFmt w:val="decimal"/>
      <w:lvlText w:val=""/>
      <w:lvlJc w:val="left"/>
    </w:lvl>
    <w:lvl w:ilvl="4" w:tplc="1A34A0A8">
      <w:numFmt w:val="decimal"/>
      <w:lvlText w:val=""/>
      <w:lvlJc w:val="left"/>
    </w:lvl>
    <w:lvl w:ilvl="5" w:tplc="CE8691E0">
      <w:numFmt w:val="decimal"/>
      <w:lvlText w:val=""/>
      <w:lvlJc w:val="left"/>
    </w:lvl>
    <w:lvl w:ilvl="6" w:tplc="B4D4CB0C">
      <w:numFmt w:val="decimal"/>
      <w:lvlText w:val=""/>
      <w:lvlJc w:val="left"/>
    </w:lvl>
    <w:lvl w:ilvl="7" w:tplc="375407C2">
      <w:numFmt w:val="decimal"/>
      <w:lvlText w:val=""/>
      <w:lvlJc w:val="left"/>
    </w:lvl>
    <w:lvl w:ilvl="8" w:tplc="E3327EE0">
      <w:numFmt w:val="decimal"/>
      <w:lvlText w:val=""/>
      <w:lvlJc w:val="left"/>
    </w:lvl>
  </w:abstractNum>
  <w:abstractNum w:abstractNumId="30">
    <w:nsid w:val="3855585C"/>
    <w:multiLevelType w:val="hybridMultilevel"/>
    <w:tmpl w:val="861ED1F8"/>
    <w:lvl w:ilvl="0" w:tplc="BBD0D3FE">
      <w:start w:val="1"/>
      <w:numFmt w:val="bullet"/>
      <w:lvlText w:val="В"/>
      <w:lvlJc w:val="left"/>
    </w:lvl>
    <w:lvl w:ilvl="1" w:tplc="3D38204E">
      <w:numFmt w:val="decimal"/>
      <w:lvlText w:val=""/>
      <w:lvlJc w:val="left"/>
    </w:lvl>
    <w:lvl w:ilvl="2" w:tplc="A16C2B40">
      <w:numFmt w:val="decimal"/>
      <w:lvlText w:val=""/>
      <w:lvlJc w:val="left"/>
    </w:lvl>
    <w:lvl w:ilvl="3" w:tplc="9D0C3F7C">
      <w:numFmt w:val="decimal"/>
      <w:lvlText w:val=""/>
      <w:lvlJc w:val="left"/>
    </w:lvl>
    <w:lvl w:ilvl="4" w:tplc="C6369EF6">
      <w:numFmt w:val="decimal"/>
      <w:lvlText w:val=""/>
      <w:lvlJc w:val="left"/>
    </w:lvl>
    <w:lvl w:ilvl="5" w:tplc="CB26E6B8">
      <w:numFmt w:val="decimal"/>
      <w:lvlText w:val=""/>
      <w:lvlJc w:val="left"/>
    </w:lvl>
    <w:lvl w:ilvl="6" w:tplc="C20E347A">
      <w:numFmt w:val="decimal"/>
      <w:lvlText w:val=""/>
      <w:lvlJc w:val="left"/>
    </w:lvl>
    <w:lvl w:ilvl="7" w:tplc="B342905E">
      <w:numFmt w:val="decimal"/>
      <w:lvlText w:val=""/>
      <w:lvlJc w:val="left"/>
    </w:lvl>
    <w:lvl w:ilvl="8" w:tplc="CB1A3ADE">
      <w:numFmt w:val="decimal"/>
      <w:lvlText w:val=""/>
      <w:lvlJc w:val="left"/>
    </w:lvl>
  </w:abstractNum>
  <w:abstractNum w:abstractNumId="31">
    <w:nsid w:val="390A06A3"/>
    <w:multiLevelType w:val="multilevel"/>
    <w:tmpl w:val="AA923286"/>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39386575"/>
    <w:multiLevelType w:val="hybridMultilevel"/>
    <w:tmpl w:val="058891BE"/>
    <w:lvl w:ilvl="0" w:tplc="BA305EB0">
      <w:start w:val="20"/>
      <w:numFmt w:val="decimal"/>
      <w:lvlText w:val="%1."/>
      <w:lvlJc w:val="left"/>
    </w:lvl>
    <w:lvl w:ilvl="1" w:tplc="179C4582">
      <w:numFmt w:val="decimal"/>
      <w:lvlText w:val=""/>
      <w:lvlJc w:val="left"/>
    </w:lvl>
    <w:lvl w:ilvl="2" w:tplc="0C36CEC4">
      <w:numFmt w:val="decimal"/>
      <w:lvlText w:val=""/>
      <w:lvlJc w:val="left"/>
    </w:lvl>
    <w:lvl w:ilvl="3" w:tplc="D7FC613A">
      <w:numFmt w:val="decimal"/>
      <w:lvlText w:val=""/>
      <w:lvlJc w:val="left"/>
    </w:lvl>
    <w:lvl w:ilvl="4" w:tplc="597076FC">
      <w:numFmt w:val="decimal"/>
      <w:lvlText w:val=""/>
      <w:lvlJc w:val="left"/>
    </w:lvl>
    <w:lvl w:ilvl="5" w:tplc="100A8E34">
      <w:numFmt w:val="decimal"/>
      <w:lvlText w:val=""/>
      <w:lvlJc w:val="left"/>
    </w:lvl>
    <w:lvl w:ilvl="6" w:tplc="CBC61998">
      <w:numFmt w:val="decimal"/>
      <w:lvlText w:val=""/>
      <w:lvlJc w:val="left"/>
    </w:lvl>
    <w:lvl w:ilvl="7" w:tplc="2B5CBA82">
      <w:numFmt w:val="decimal"/>
      <w:lvlText w:val=""/>
      <w:lvlJc w:val="left"/>
    </w:lvl>
    <w:lvl w:ilvl="8" w:tplc="9CF4A8EE">
      <w:numFmt w:val="decimal"/>
      <w:lvlText w:val=""/>
      <w:lvlJc w:val="left"/>
    </w:lvl>
  </w:abstractNum>
  <w:abstractNum w:abstractNumId="33">
    <w:nsid w:val="3DC240FB"/>
    <w:multiLevelType w:val="hybridMultilevel"/>
    <w:tmpl w:val="2F36AA68"/>
    <w:lvl w:ilvl="0" w:tplc="02304A7A">
      <w:start w:val="1"/>
      <w:numFmt w:val="bullet"/>
      <w:lvlText w:val="В"/>
      <w:lvlJc w:val="left"/>
    </w:lvl>
    <w:lvl w:ilvl="1" w:tplc="B0F08D60">
      <w:start w:val="14"/>
      <w:numFmt w:val="decimal"/>
      <w:lvlText w:val="%2."/>
      <w:lvlJc w:val="left"/>
    </w:lvl>
    <w:lvl w:ilvl="2" w:tplc="20E2FACC">
      <w:numFmt w:val="decimal"/>
      <w:lvlText w:val=""/>
      <w:lvlJc w:val="left"/>
    </w:lvl>
    <w:lvl w:ilvl="3" w:tplc="27E8652E">
      <w:numFmt w:val="decimal"/>
      <w:lvlText w:val=""/>
      <w:lvlJc w:val="left"/>
    </w:lvl>
    <w:lvl w:ilvl="4" w:tplc="12DE2DEC">
      <w:numFmt w:val="decimal"/>
      <w:lvlText w:val=""/>
      <w:lvlJc w:val="left"/>
    </w:lvl>
    <w:lvl w:ilvl="5" w:tplc="0A500B34">
      <w:numFmt w:val="decimal"/>
      <w:lvlText w:val=""/>
      <w:lvlJc w:val="left"/>
    </w:lvl>
    <w:lvl w:ilvl="6" w:tplc="2D66F570">
      <w:numFmt w:val="decimal"/>
      <w:lvlText w:val=""/>
      <w:lvlJc w:val="left"/>
    </w:lvl>
    <w:lvl w:ilvl="7" w:tplc="7A1873C0">
      <w:numFmt w:val="decimal"/>
      <w:lvlText w:val=""/>
      <w:lvlJc w:val="left"/>
    </w:lvl>
    <w:lvl w:ilvl="8" w:tplc="1C46EBE0">
      <w:numFmt w:val="decimal"/>
      <w:lvlText w:val=""/>
      <w:lvlJc w:val="left"/>
    </w:lvl>
  </w:abstractNum>
  <w:abstractNum w:abstractNumId="34">
    <w:nsid w:val="419AC241"/>
    <w:multiLevelType w:val="hybridMultilevel"/>
    <w:tmpl w:val="CDFE2A92"/>
    <w:lvl w:ilvl="0" w:tplc="6EF2BC00">
      <w:start w:val="1"/>
      <w:numFmt w:val="bullet"/>
      <w:lvlText w:val="В"/>
      <w:lvlJc w:val="left"/>
    </w:lvl>
    <w:lvl w:ilvl="1" w:tplc="F720524E">
      <w:start w:val="3"/>
      <w:numFmt w:val="decimal"/>
      <w:lvlText w:val="%2."/>
      <w:lvlJc w:val="left"/>
    </w:lvl>
    <w:lvl w:ilvl="2" w:tplc="0BAACDE4">
      <w:numFmt w:val="decimal"/>
      <w:lvlText w:val=""/>
      <w:lvlJc w:val="left"/>
    </w:lvl>
    <w:lvl w:ilvl="3" w:tplc="5DAE551A">
      <w:numFmt w:val="decimal"/>
      <w:lvlText w:val=""/>
      <w:lvlJc w:val="left"/>
    </w:lvl>
    <w:lvl w:ilvl="4" w:tplc="4388436E">
      <w:numFmt w:val="decimal"/>
      <w:lvlText w:val=""/>
      <w:lvlJc w:val="left"/>
    </w:lvl>
    <w:lvl w:ilvl="5" w:tplc="5A4EC5C8">
      <w:numFmt w:val="decimal"/>
      <w:lvlText w:val=""/>
      <w:lvlJc w:val="left"/>
    </w:lvl>
    <w:lvl w:ilvl="6" w:tplc="3056B1E2">
      <w:numFmt w:val="decimal"/>
      <w:lvlText w:val=""/>
      <w:lvlJc w:val="left"/>
    </w:lvl>
    <w:lvl w:ilvl="7" w:tplc="C9681A12">
      <w:numFmt w:val="decimal"/>
      <w:lvlText w:val=""/>
      <w:lvlJc w:val="left"/>
    </w:lvl>
    <w:lvl w:ilvl="8" w:tplc="8BCEE13E">
      <w:numFmt w:val="decimal"/>
      <w:lvlText w:val=""/>
      <w:lvlJc w:val="left"/>
    </w:lvl>
  </w:abstractNum>
  <w:abstractNum w:abstractNumId="35">
    <w:nsid w:val="440BADFC"/>
    <w:multiLevelType w:val="hybridMultilevel"/>
    <w:tmpl w:val="A2564050"/>
    <w:lvl w:ilvl="0" w:tplc="CA4A06FA">
      <w:start w:val="1"/>
      <w:numFmt w:val="bullet"/>
      <w:lvlText w:val="•"/>
      <w:lvlJc w:val="left"/>
    </w:lvl>
    <w:lvl w:ilvl="1" w:tplc="24763820">
      <w:numFmt w:val="decimal"/>
      <w:lvlText w:val=""/>
      <w:lvlJc w:val="left"/>
    </w:lvl>
    <w:lvl w:ilvl="2" w:tplc="950A1698">
      <w:numFmt w:val="decimal"/>
      <w:lvlText w:val=""/>
      <w:lvlJc w:val="left"/>
    </w:lvl>
    <w:lvl w:ilvl="3" w:tplc="251E56DA">
      <w:numFmt w:val="decimal"/>
      <w:lvlText w:val=""/>
      <w:lvlJc w:val="left"/>
    </w:lvl>
    <w:lvl w:ilvl="4" w:tplc="8418F842">
      <w:numFmt w:val="decimal"/>
      <w:lvlText w:val=""/>
      <w:lvlJc w:val="left"/>
    </w:lvl>
    <w:lvl w:ilvl="5" w:tplc="91841710">
      <w:numFmt w:val="decimal"/>
      <w:lvlText w:val=""/>
      <w:lvlJc w:val="left"/>
    </w:lvl>
    <w:lvl w:ilvl="6" w:tplc="343C58F6">
      <w:numFmt w:val="decimal"/>
      <w:lvlText w:val=""/>
      <w:lvlJc w:val="left"/>
    </w:lvl>
    <w:lvl w:ilvl="7" w:tplc="5358E5D2">
      <w:numFmt w:val="decimal"/>
      <w:lvlText w:val=""/>
      <w:lvlJc w:val="left"/>
    </w:lvl>
    <w:lvl w:ilvl="8" w:tplc="45C2A68A">
      <w:numFmt w:val="decimal"/>
      <w:lvlText w:val=""/>
      <w:lvlJc w:val="left"/>
    </w:lvl>
  </w:abstractNum>
  <w:abstractNum w:abstractNumId="36">
    <w:nsid w:val="4516DDE9"/>
    <w:multiLevelType w:val="hybridMultilevel"/>
    <w:tmpl w:val="099ADE48"/>
    <w:lvl w:ilvl="0" w:tplc="2D44D560">
      <w:start w:val="4"/>
      <w:numFmt w:val="decimal"/>
      <w:lvlText w:val="%1."/>
      <w:lvlJc w:val="left"/>
    </w:lvl>
    <w:lvl w:ilvl="1" w:tplc="72FEF6C0">
      <w:numFmt w:val="decimal"/>
      <w:lvlText w:val=""/>
      <w:lvlJc w:val="left"/>
    </w:lvl>
    <w:lvl w:ilvl="2" w:tplc="CBF061B4">
      <w:numFmt w:val="decimal"/>
      <w:lvlText w:val=""/>
      <w:lvlJc w:val="left"/>
    </w:lvl>
    <w:lvl w:ilvl="3" w:tplc="C3B48666">
      <w:numFmt w:val="decimal"/>
      <w:lvlText w:val=""/>
      <w:lvlJc w:val="left"/>
    </w:lvl>
    <w:lvl w:ilvl="4" w:tplc="7F9CE11A">
      <w:numFmt w:val="decimal"/>
      <w:lvlText w:val=""/>
      <w:lvlJc w:val="left"/>
    </w:lvl>
    <w:lvl w:ilvl="5" w:tplc="21506EB8">
      <w:numFmt w:val="decimal"/>
      <w:lvlText w:val=""/>
      <w:lvlJc w:val="left"/>
    </w:lvl>
    <w:lvl w:ilvl="6" w:tplc="2B2CC40E">
      <w:numFmt w:val="decimal"/>
      <w:lvlText w:val=""/>
      <w:lvlJc w:val="left"/>
    </w:lvl>
    <w:lvl w:ilvl="7" w:tplc="D52234E6">
      <w:numFmt w:val="decimal"/>
      <w:lvlText w:val=""/>
      <w:lvlJc w:val="left"/>
    </w:lvl>
    <w:lvl w:ilvl="8" w:tplc="DFFA2C94">
      <w:numFmt w:val="decimal"/>
      <w:lvlText w:val=""/>
      <w:lvlJc w:val="left"/>
    </w:lvl>
  </w:abstractNum>
  <w:abstractNum w:abstractNumId="37">
    <w:nsid w:val="47398C89"/>
    <w:multiLevelType w:val="hybridMultilevel"/>
    <w:tmpl w:val="86B449B4"/>
    <w:lvl w:ilvl="0" w:tplc="11728C82">
      <w:start w:val="1"/>
      <w:numFmt w:val="bullet"/>
      <w:lvlText w:val="•"/>
      <w:lvlJc w:val="left"/>
    </w:lvl>
    <w:lvl w:ilvl="1" w:tplc="F866145E">
      <w:numFmt w:val="decimal"/>
      <w:lvlText w:val=""/>
      <w:lvlJc w:val="left"/>
    </w:lvl>
    <w:lvl w:ilvl="2" w:tplc="D5B2B8AC">
      <w:numFmt w:val="decimal"/>
      <w:lvlText w:val=""/>
      <w:lvlJc w:val="left"/>
    </w:lvl>
    <w:lvl w:ilvl="3" w:tplc="29C8629E">
      <w:numFmt w:val="decimal"/>
      <w:lvlText w:val=""/>
      <w:lvlJc w:val="left"/>
    </w:lvl>
    <w:lvl w:ilvl="4" w:tplc="BF76BF6E">
      <w:numFmt w:val="decimal"/>
      <w:lvlText w:val=""/>
      <w:lvlJc w:val="left"/>
    </w:lvl>
    <w:lvl w:ilvl="5" w:tplc="69380484">
      <w:numFmt w:val="decimal"/>
      <w:lvlText w:val=""/>
      <w:lvlJc w:val="left"/>
    </w:lvl>
    <w:lvl w:ilvl="6" w:tplc="7C9AA0EA">
      <w:numFmt w:val="decimal"/>
      <w:lvlText w:val=""/>
      <w:lvlJc w:val="left"/>
    </w:lvl>
    <w:lvl w:ilvl="7" w:tplc="BA561DD4">
      <w:numFmt w:val="decimal"/>
      <w:lvlText w:val=""/>
      <w:lvlJc w:val="left"/>
    </w:lvl>
    <w:lvl w:ilvl="8" w:tplc="B4C6BBA0">
      <w:numFmt w:val="decimal"/>
      <w:lvlText w:val=""/>
      <w:lvlJc w:val="left"/>
    </w:lvl>
  </w:abstractNum>
  <w:abstractNum w:abstractNumId="38">
    <w:nsid w:val="478916B6"/>
    <w:multiLevelType w:val="hybridMultilevel"/>
    <w:tmpl w:val="59241302"/>
    <w:lvl w:ilvl="0" w:tplc="7902E170">
      <w:start w:val="1"/>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4F4EF005"/>
    <w:multiLevelType w:val="hybridMultilevel"/>
    <w:tmpl w:val="03E0FA22"/>
    <w:lvl w:ilvl="0" w:tplc="863A027C">
      <w:start w:val="1"/>
      <w:numFmt w:val="bullet"/>
      <w:lvlText w:val="•"/>
      <w:lvlJc w:val="left"/>
    </w:lvl>
    <w:lvl w:ilvl="1" w:tplc="CE3A2428">
      <w:numFmt w:val="decimal"/>
      <w:lvlText w:val=""/>
      <w:lvlJc w:val="left"/>
    </w:lvl>
    <w:lvl w:ilvl="2" w:tplc="6BFE754E">
      <w:numFmt w:val="decimal"/>
      <w:lvlText w:val=""/>
      <w:lvlJc w:val="left"/>
    </w:lvl>
    <w:lvl w:ilvl="3" w:tplc="9DE60B66">
      <w:numFmt w:val="decimal"/>
      <w:lvlText w:val=""/>
      <w:lvlJc w:val="left"/>
    </w:lvl>
    <w:lvl w:ilvl="4" w:tplc="94A4F612">
      <w:numFmt w:val="decimal"/>
      <w:lvlText w:val=""/>
      <w:lvlJc w:val="left"/>
    </w:lvl>
    <w:lvl w:ilvl="5" w:tplc="9B06ABBC">
      <w:numFmt w:val="decimal"/>
      <w:lvlText w:val=""/>
      <w:lvlJc w:val="left"/>
    </w:lvl>
    <w:lvl w:ilvl="6" w:tplc="B628C2FC">
      <w:numFmt w:val="decimal"/>
      <w:lvlText w:val=""/>
      <w:lvlJc w:val="left"/>
    </w:lvl>
    <w:lvl w:ilvl="7" w:tplc="EBA00BE8">
      <w:numFmt w:val="decimal"/>
      <w:lvlText w:val=""/>
      <w:lvlJc w:val="left"/>
    </w:lvl>
    <w:lvl w:ilvl="8" w:tplc="2558FABC">
      <w:numFmt w:val="decimal"/>
      <w:lvlText w:val=""/>
      <w:lvlJc w:val="left"/>
    </w:lvl>
  </w:abstractNum>
  <w:abstractNum w:abstractNumId="40">
    <w:nsid w:val="51EAD36B"/>
    <w:multiLevelType w:val="hybridMultilevel"/>
    <w:tmpl w:val="AC84B9E4"/>
    <w:lvl w:ilvl="0" w:tplc="FB50F9A0">
      <w:start w:val="15"/>
      <w:numFmt w:val="lowerLetter"/>
      <w:lvlText w:val="%1"/>
      <w:lvlJc w:val="left"/>
    </w:lvl>
    <w:lvl w:ilvl="1" w:tplc="0BFAF34C">
      <w:numFmt w:val="decimal"/>
      <w:lvlText w:val=""/>
      <w:lvlJc w:val="left"/>
    </w:lvl>
    <w:lvl w:ilvl="2" w:tplc="647075CC">
      <w:numFmt w:val="decimal"/>
      <w:lvlText w:val=""/>
      <w:lvlJc w:val="left"/>
    </w:lvl>
    <w:lvl w:ilvl="3" w:tplc="919ECDCA">
      <w:numFmt w:val="decimal"/>
      <w:lvlText w:val=""/>
      <w:lvlJc w:val="left"/>
    </w:lvl>
    <w:lvl w:ilvl="4" w:tplc="5ADC1018">
      <w:numFmt w:val="decimal"/>
      <w:lvlText w:val=""/>
      <w:lvlJc w:val="left"/>
    </w:lvl>
    <w:lvl w:ilvl="5" w:tplc="C2665A12">
      <w:numFmt w:val="decimal"/>
      <w:lvlText w:val=""/>
      <w:lvlJc w:val="left"/>
    </w:lvl>
    <w:lvl w:ilvl="6" w:tplc="B768A64C">
      <w:numFmt w:val="decimal"/>
      <w:lvlText w:val=""/>
      <w:lvlJc w:val="left"/>
    </w:lvl>
    <w:lvl w:ilvl="7" w:tplc="45D0B8DE">
      <w:numFmt w:val="decimal"/>
      <w:lvlText w:val=""/>
      <w:lvlJc w:val="left"/>
    </w:lvl>
    <w:lvl w:ilvl="8" w:tplc="A2EA5BD6">
      <w:numFmt w:val="decimal"/>
      <w:lvlText w:val=""/>
      <w:lvlJc w:val="left"/>
    </w:lvl>
  </w:abstractNum>
  <w:abstractNum w:abstractNumId="41">
    <w:nsid w:val="520EEDD1"/>
    <w:multiLevelType w:val="hybridMultilevel"/>
    <w:tmpl w:val="F93C3636"/>
    <w:lvl w:ilvl="0" w:tplc="3C0E54EC">
      <w:start w:val="17"/>
      <w:numFmt w:val="decimal"/>
      <w:lvlText w:val="%1."/>
      <w:lvlJc w:val="left"/>
    </w:lvl>
    <w:lvl w:ilvl="1" w:tplc="7060B3A8">
      <w:numFmt w:val="decimal"/>
      <w:lvlText w:val=""/>
      <w:lvlJc w:val="left"/>
    </w:lvl>
    <w:lvl w:ilvl="2" w:tplc="DDD25118">
      <w:numFmt w:val="decimal"/>
      <w:lvlText w:val=""/>
      <w:lvlJc w:val="left"/>
    </w:lvl>
    <w:lvl w:ilvl="3" w:tplc="79AC28B0">
      <w:numFmt w:val="decimal"/>
      <w:lvlText w:val=""/>
      <w:lvlJc w:val="left"/>
    </w:lvl>
    <w:lvl w:ilvl="4" w:tplc="2AF455A2">
      <w:numFmt w:val="decimal"/>
      <w:lvlText w:val=""/>
      <w:lvlJc w:val="left"/>
    </w:lvl>
    <w:lvl w:ilvl="5" w:tplc="AF7CCA24">
      <w:numFmt w:val="decimal"/>
      <w:lvlText w:val=""/>
      <w:lvlJc w:val="left"/>
    </w:lvl>
    <w:lvl w:ilvl="6" w:tplc="7F509974">
      <w:numFmt w:val="decimal"/>
      <w:lvlText w:val=""/>
      <w:lvlJc w:val="left"/>
    </w:lvl>
    <w:lvl w:ilvl="7" w:tplc="75BE9864">
      <w:numFmt w:val="decimal"/>
      <w:lvlText w:val=""/>
      <w:lvlJc w:val="left"/>
    </w:lvl>
    <w:lvl w:ilvl="8" w:tplc="DFDC7AE0">
      <w:numFmt w:val="decimal"/>
      <w:lvlText w:val=""/>
      <w:lvlJc w:val="left"/>
    </w:lvl>
  </w:abstractNum>
  <w:abstractNum w:abstractNumId="42">
    <w:nsid w:val="542289EC"/>
    <w:multiLevelType w:val="hybridMultilevel"/>
    <w:tmpl w:val="F0DCEA9C"/>
    <w:lvl w:ilvl="0" w:tplc="125CC090">
      <w:start w:val="1"/>
      <w:numFmt w:val="bullet"/>
      <w:lvlText w:val="•"/>
      <w:lvlJc w:val="left"/>
    </w:lvl>
    <w:lvl w:ilvl="1" w:tplc="0D9691DE">
      <w:numFmt w:val="decimal"/>
      <w:lvlText w:val=""/>
      <w:lvlJc w:val="left"/>
    </w:lvl>
    <w:lvl w:ilvl="2" w:tplc="90E2B04C">
      <w:numFmt w:val="decimal"/>
      <w:lvlText w:val=""/>
      <w:lvlJc w:val="left"/>
    </w:lvl>
    <w:lvl w:ilvl="3" w:tplc="DACC7484">
      <w:numFmt w:val="decimal"/>
      <w:lvlText w:val=""/>
      <w:lvlJc w:val="left"/>
    </w:lvl>
    <w:lvl w:ilvl="4" w:tplc="8C0086F2">
      <w:numFmt w:val="decimal"/>
      <w:lvlText w:val=""/>
      <w:lvlJc w:val="left"/>
    </w:lvl>
    <w:lvl w:ilvl="5" w:tplc="75A484A6">
      <w:numFmt w:val="decimal"/>
      <w:lvlText w:val=""/>
      <w:lvlJc w:val="left"/>
    </w:lvl>
    <w:lvl w:ilvl="6" w:tplc="4942E716">
      <w:numFmt w:val="decimal"/>
      <w:lvlText w:val=""/>
      <w:lvlJc w:val="left"/>
    </w:lvl>
    <w:lvl w:ilvl="7" w:tplc="C24A3F9E">
      <w:numFmt w:val="decimal"/>
      <w:lvlText w:val=""/>
      <w:lvlJc w:val="left"/>
    </w:lvl>
    <w:lvl w:ilvl="8" w:tplc="E6C01374">
      <w:numFmt w:val="decimal"/>
      <w:lvlText w:val=""/>
      <w:lvlJc w:val="left"/>
    </w:lvl>
  </w:abstractNum>
  <w:abstractNum w:abstractNumId="43">
    <w:nsid w:val="542C722A"/>
    <w:multiLevelType w:val="hybridMultilevel"/>
    <w:tmpl w:val="C1C2B8F4"/>
    <w:lvl w:ilvl="0" w:tplc="7902E170">
      <w:start w:val="1"/>
      <w:numFmt w:val="bullet"/>
      <w:lvlText w:val="●"/>
      <w:lvlJc w:val="left"/>
      <w:pPr>
        <w:tabs>
          <w:tab w:val="num" w:pos="900"/>
        </w:tabs>
        <w:ind w:left="90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Calligrapher" w:hAnsi="Calligrapher"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Calligrapher" w:hAnsi="Calligrapher"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Calligrapher" w:hAnsi="Calligrapher" w:hint="default"/>
      </w:rPr>
    </w:lvl>
  </w:abstractNum>
  <w:abstractNum w:abstractNumId="44">
    <w:nsid w:val="5577F8E1"/>
    <w:multiLevelType w:val="hybridMultilevel"/>
    <w:tmpl w:val="85601BDA"/>
    <w:lvl w:ilvl="0" w:tplc="D2D4981C">
      <w:start w:val="4"/>
      <w:numFmt w:val="decimal"/>
      <w:lvlText w:val="%1."/>
      <w:lvlJc w:val="left"/>
    </w:lvl>
    <w:lvl w:ilvl="1" w:tplc="112ADA78">
      <w:numFmt w:val="decimal"/>
      <w:lvlText w:val=""/>
      <w:lvlJc w:val="left"/>
    </w:lvl>
    <w:lvl w:ilvl="2" w:tplc="CC440C32">
      <w:numFmt w:val="decimal"/>
      <w:lvlText w:val=""/>
      <w:lvlJc w:val="left"/>
    </w:lvl>
    <w:lvl w:ilvl="3" w:tplc="1FA452BE">
      <w:numFmt w:val="decimal"/>
      <w:lvlText w:val=""/>
      <w:lvlJc w:val="left"/>
    </w:lvl>
    <w:lvl w:ilvl="4" w:tplc="BE648B2C">
      <w:numFmt w:val="decimal"/>
      <w:lvlText w:val=""/>
      <w:lvlJc w:val="left"/>
    </w:lvl>
    <w:lvl w:ilvl="5" w:tplc="BC78F7BA">
      <w:numFmt w:val="decimal"/>
      <w:lvlText w:val=""/>
      <w:lvlJc w:val="left"/>
    </w:lvl>
    <w:lvl w:ilvl="6" w:tplc="4204DDFA">
      <w:numFmt w:val="decimal"/>
      <w:lvlText w:val=""/>
      <w:lvlJc w:val="left"/>
    </w:lvl>
    <w:lvl w:ilvl="7" w:tplc="58C27180">
      <w:numFmt w:val="decimal"/>
      <w:lvlText w:val=""/>
      <w:lvlJc w:val="left"/>
    </w:lvl>
    <w:lvl w:ilvl="8" w:tplc="9D6A6A12">
      <w:numFmt w:val="decimal"/>
      <w:lvlText w:val=""/>
      <w:lvlJc w:val="left"/>
    </w:lvl>
  </w:abstractNum>
  <w:abstractNum w:abstractNumId="45">
    <w:nsid w:val="579478FE"/>
    <w:multiLevelType w:val="hybridMultilevel"/>
    <w:tmpl w:val="5E60EE84"/>
    <w:lvl w:ilvl="0" w:tplc="DE70F46E">
      <w:start w:val="1"/>
      <w:numFmt w:val="bullet"/>
      <w:lvlText w:val="и"/>
      <w:lvlJc w:val="left"/>
    </w:lvl>
    <w:lvl w:ilvl="1" w:tplc="A80A085C">
      <w:start w:val="1"/>
      <w:numFmt w:val="bullet"/>
      <w:lvlText w:val="•"/>
      <w:lvlJc w:val="left"/>
    </w:lvl>
    <w:lvl w:ilvl="2" w:tplc="12E8CBB2">
      <w:numFmt w:val="decimal"/>
      <w:lvlText w:val=""/>
      <w:lvlJc w:val="left"/>
    </w:lvl>
    <w:lvl w:ilvl="3" w:tplc="FC68C63C">
      <w:numFmt w:val="decimal"/>
      <w:lvlText w:val=""/>
      <w:lvlJc w:val="left"/>
    </w:lvl>
    <w:lvl w:ilvl="4" w:tplc="95902AE2">
      <w:numFmt w:val="decimal"/>
      <w:lvlText w:val=""/>
      <w:lvlJc w:val="left"/>
    </w:lvl>
    <w:lvl w:ilvl="5" w:tplc="9572AC20">
      <w:numFmt w:val="decimal"/>
      <w:lvlText w:val=""/>
      <w:lvlJc w:val="left"/>
    </w:lvl>
    <w:lvl w:ilvl="6" w:tplc="CA6C240E">
      <w:numFmt w:val="decimal"/>
      <w:lvlText w:val=""/>
      <w:lvlJc w:val="left"/>
    </w:lvl>
    <w:lvl w:ilvl="7" w:tplc="AA9CA6EC">
      <w:numFmt w:val="decimal"/>
      <w:lvlText w:val=""/>
      <w:lvlJc w:val="left"/>
    </w:lvl>
    <w:lvl w:ilvl="8" w:tplc="32D2016E">
      <w:numFmt w:val="decimal"/>
      <w:lvlText w:val=""/>
      <w:lvlJc w:val="left"/>
    </w:lvl>
  </w:abstractNum>
  <w:abstractNum w:abstractNumId="46">
    <w:nsid w:val="57E4CCAF"/>
    <w:multiLevelType w:val="hybridMultilevel"/>
    <w:tmpl w:val="09987C96"/>
    <w:lvl w:ilvl="0" w:tplc="18EA3D7A">
      <w:start w:val="10"/>
      <w:numFmt w:val="decimal"/>
      <w:lvlText w:val="%1."/>
      <w:lvlJc w:val="left"/>
    </w:lvl>
    <w:lvl w:ilvl="1" w:tplc="CDA27332">
      <w:numFmt w:val="decimal"/>
      <w:lvlText w:val=""/>
      <w:lvlJc w:val="left"/>
    </w:lvl>
    <w:lvl w:ilvl="2" w:tplc="CDE8EC0A">
      <w:numFmt w:val="decimal"/>
      <w:lvlText w:val=""/>
      <w:lvlJc w:val="left"/>
    </w:lvl>
    <w:lvl w:ilvl="3" w:tplc="CD6AF3B4">
      <w:numFmt w:val="decimal"/>
      <w:lvlText w:val=""/>
      <w:lvlJc w:val="left"/>
    </w:lvl>
    <w:lvl w:ilvl="4" w:tplc="E7C6173E">
      <w:numFmt w:val="decimal"/>
      <w:lvlText w:val=""/>
      <w:lvlJc w:val="left"/>
    </w:lvl>
    <w:lvl w:ilvl="5" w:tplc="E620E7BE">
      <w:numFmt w:val="decimal"/>
      <w:lvlText w:val=""/>
      <w:lvlJc w:val="left"/>
    </w:lvl>
    <w:lvl w:ilvl="6" w:tplc="05281A26">
      <w:numFmt w:val="decimal"/>
      <w:lvlText w:val=""/>
      <w:lvlJc w:val="left"/>
    </w:lvl>
    <w:lvl w:ilvl="7" w:tplc="A7D4EADE">
      <w:numFmt w:val="decimal"/>
      <w:lvlText w:val=""/>
      <w:lvlJc w:val="left"/>
    </w:lvl>
    <w:lvl w:ilvl="8" w:tplc="D91806F4">
      <w:numFmt w:val="decimal"/>
      <w:lvlText w:val=""/>
      <w:lvlJc w:val="left"/>
    </w:lvl>
  </w:abstractNum>
  <w:abstractNum w:abstractNumId="47">
    <w:nsid w:val="580BD78F"/>
    <w:multiLevelType w:val="hybridMultilevel"/>
    <w:tmpl w:val="E402A3F8"/>
    <w:lvl w:ilvl="0" w:tplc="FD4AC308">
      <w:start w:val="1"/>
      <w:numFmt w:val="bullet"/>
      <w:lvlText w:val="•"/>
      <w:lvlJc w:val="left"/>
    </w:lvl>
    <w:lvl w:ilvl="1" w:tplc="BD4A3368">
      <w:start w:val="1"/>
      <w:numFmt w:val="bullet"/>
      <w:lvlText w:val="•"/>
      <w:lvlJc w:val="left"/>
    </w:lvl>
    <w:lvl w:ilvl="2" w:tplc="ACA60122">
      <w:start w:val="15"/>
      <w:numFmt w:val="lowerLetter"/>
      <w:lvlText w:val="%3"/>
      <w:lvlJc w:val="left"/>
    </w:lvl>
    <w:lvl w:ilvl="3" w:tplc="B9B4BB9C">
      <w:numFmt w:val="decimal"/>
      <w:lvlText w:val=""/>
      <w:lvlJc w:val="left"/>
    </w:lvl>
    <w:lvl w:ilvl="4" w:tplc="CDB2D5CE">
      <w:numFmt w:val="decimal"/>
      <w:lvlText w:val=""/>
      <w:lvlJc w:val="left"/>
    </w:lvl>
    <w:lvl w:ilvl="5" w:tplc="E7705FAE">
      <w:numFmt w:val="decimal"/>
      <w:lvlText w:val=""/>
      <w:lvlJc w:val="left"/>
    </w:lvl>
    <w:lvl w:ilvl="6" w:tplc="F87C4AB8">
      <w:numFmt w:val="decimal"/>
      <w:lvlText w:val=""/>
      <w:lvlJc w:val="left"/>
    </w:lvl>
    <w:lvl w:ilvl="7" w:tplc="F8127272">
      <w:numFmt w:val="decimal"/>
      <w:lvlText w:val=""/>
      <w:lvlJc w:val="left"/>
    </w:lvl>
    <w:lvl w:ilvl="8" w:tplc="044C522C">
      <w:numFmt w:val="decimal"/>
      <w:lvlText w:val=""/>
      <w:lvlJc w:val="left"/>
    </w:lvl>
  </w:abstractNum>
  <w:abstractNum w:abstractNumId="48">
    <w:nsid w:val="5C482A97"/>
    <w:multiLevelType w:val="hybridMultilevel"/>
    <w:tmpl w:val="49F807C8"/>
    <w:lvl w:ilvl="0" w:tplc="F6EA3564">
      <w:start w:val="7"/>
      <w:numFmt w:val="decimal"/>
      <w:lvlText w:val="%1."/>
      <w:lvlJc w:val="left"/>
    </w:lvl>
    <w:lvl w:ilvl="1" w:tplc="C21EA4D8">
      <w:numFmt w:val="decimal"/>
      <w:lvlText w:val=""/>
      <w:lvlJc w:val="left"/>
    </w:lvl>
    <w:lvl w:ilvl="2" w:tplc="8778719A">
      <w:numFmt w:val="decimal"/>
      <w:lvlText w:val=""/>
      <w:lvlJc w:val="left"/>
    </w:lvl>
    <w:lvl w:ilvl="3" w:tplc="A45611C2">
      <w:numFmt w:val="decimal"/>
      <w:lvlText w:val=""/>
      <w:lvlJc w:val="left"/>
    </w:lvl>
    <w:lvl w:ilvl="4" w:tplc="7BE45348">
      <w:numFmt w:val="decimal"/>
      <w:lvlText w:val=""/>
      <w:lvlJc w:val="left"/>
    </w:lvl>
    <w:lvl w:ilvl="5" w:tplc="86A613E8">
      <w:numFmt w:val="decimal"/>
      <w:lvlText w:val=""/>
      <w:lvlJc w:val="left"/>
    </w:lvl>
    <w:lvl w:ilvl="6" w:tplc="28162A3C">
      <w:numFmt w:val="decimal"/>
      <w:lvlText w:val=""/>
      <w:lvlJc w:val="left"/>
    </w:lvl>
    <w:lvl w:ilvl="7" w:tplc="B992A9CA">
      <w:numFmt w:val="decimal"/>
      <w:lvlText w:val=""/>
      <w:lvlJc w:val="left"/>
    </w:lvl>
    <w:lvl w:ilvl="8" w:tplc="28304560">
      <w:numFmt w:val="decimal"/>
      <w:lvlText w:val=""/>
      <w:lvlJc w:val="left"/>
    </w:lvl>
  </w:abstractNum>
  <w:abstractNum w:abstractNumId="49">
    <w:nsid w:val="5E884ADC"/>
    <w:multiLevelType w:val="hybridMultilevel"/>
    <w:tmpl w:val="A6E2B7DA"/>
    <w:lvl w:ilvl="0" w:tplc="B2B4361E">
      <w:start w:val="15"/>
      <w:numFmt w:val="lowerLetter"/>
      <w:lvlText w:val="%1"/>
      <w:lvlJc w:val="left"/>
    </w:lvl>
    <w:lvl w:ilvl="1" w:tplc="8E24919A">
      <w:numFmt w:val="decimal"/>
      <w:lvlText w:val=""/>
      <w:lvlJc w:val="left"/>
    </w:lvl>
    <w:lvl w:ilvl="2" w:tplc="4FFA8684">
      <w:numFmt w:val="decimal"/>
      <w:lvlText w:val=""/>
      <w:lvlJc w:val="left"/>
    </w:lvl>
    <w:lvl w:ilvl="3" w:tplc="F7FE69EA">
      <w:numFmt w:val="decimal"/>
      <w:lvlText w:val=""/>
      <w:lvlJc w:val="left"/>
    </w:lvl>
    <w:lvl w:ilvl="4" w:tplc="991E7E5C">
      <w:numFmt w:val="decimal"/>
      <w:lvlText w:val=""/>
      <w:lvlJc w:val="left"/>
    </w:lvl>
    <w:lvl w:ilvl="5" w:tplc="36C0C596">
      <w:numFmt w:val="decimal"/>
      <w:lvlText w:val=""/>
      <w:lvlJc w:val="left"/>
    </w:lvl>
    <w:lvl w:ilvl="6" w:tplc="9086C814">
      <w:numFmt w:val="decimal"/>
      <w:lvlText w:val=""/>
      <w:lvlJc w:val="left"/>
    </w:lvl>
    <w:lvl w:ilvl="7" w:tplc="1F961462">
      <w:numFmt w:val="decimal"/>
      <w:lvlText w:val=""/>
      <w:lvlJc w:val="left"/>
    </w:lvl>
    <w:lvl w:ilvl="8" w:tplc="3086FA9A">
      <w:numFmt w:val="decimal"/>
      <w:lvlText w:val=""/>
      <w:lvlJc w:val="left"/>
    </w:lvl>
  </w:abstractNum>
  <w:abstractNum w:abstractNumId="50">
    <w:nsid w:val="614FD4A1"/>
    <w:multiLevelType w:val="hybridMultilevel"/>
    <w:tmpl w:val="78E8D582"/>
    <w:lvl w:ilvl="0" w:tplc="7FA6A4F2">
      <w:start w:val="1"/>
      <w:numFmt w:val="bullet"/>
      <w:lvlText w:val="•"/>
      <w:lvlJc w:val="left"/>
    </w:lvl>
    <w:lvl w:ilvl="1" w:tplc="5824AF8C">
      <w:numFmt w:val="decimal"/>
      <w:lvlText w:val=""/>
      <w:lvlJc w:val="left"/>
    </w:lvl>
    <w:lvl w:ilvl="2" w:tplc="18D26F34">
      <w:numFmt w:val="decimal"/>
      <w:lvlText w:val=""/>
      <w:lvlJc w:val="left"/>
    </w:lvl>
    <w:lvl w:ilvl="3" w:tplc="8FB69CFE">
      <w:numFmt w:val="decimal"/>
      <w:lvlText w:val=""/>
      <w:lvlJc w:val="left"/>
    </w:lvl>
    <w:lvl w:ilvl="4" w:tplc="3B405880">
      <w:numFmt w:val="decimal"/>
      <w:lvlText w:val=""/>
      <w:lvlJc w:val="left"/>
    </w:lvl>
    <w:lvl w:ilvl="5" w:tplc="8484280C">
      <w:numFmt w:val="decimal"/>
      <w:lvlText w:val=""/>
      <w:lvlJc w:val="left"/>
    </w:lvl>
    <w:lvl w:ilvl="6" w:tplc="BD54F180">
      <w:numFmt w:val="decimal"/>
      <w:lvlText w:val=""/>
      <w:lvlJc w:val="left"/>
    </w:lvl>
    <w:lvl w:ilvl="7" w:tplc="3DF8D8C2">
      <w:numFmt w:val="decimal"/>
      <w:lvlText w:val=""/>
      <w:lvlJc w:val="left"/>
    </w:lvl>
    <w:lvl w:ilvl="8" w:tplc="147E6A5C">
      <w:numFmt w:val="decimal"/>
      <w:lvlText w:val=""/>
      <w:lvlJc w:val="left"/>
    </w:lvl>
  </w:abstractNum>
  <w:abstractNum w:abstractNumId="51">
    <w:nsid w:val="61D32C2C"/>
    <w:multiLevelType w:val="hybridMultilevel"/>
    <w:tmpl w:val="C33C50F4"/>
    <w:lvl w:ilvl="0" w:tplc="7902E170">
      <w:start w:val="1"/>
      <w:numFmt w:val="bullet"/>
      <w:lvlText w:val="●"/>
      <w:lvlJc w:val="left"/>
      <w:pPr>
        <w:tabs>
          <w:tab w:val="num" w:pos="1280"/>
        </w:tabs>
        <w:ind w:left="1280" w:hanging="360"/>
      </w:pPr>
      <w:rPr>
        <w:rFonts w:ascii="Times New Roman" w:hAnsi="Times New Roman" w:hint="default"/>
      </w:rPr>
    </w:lvl>
    <w:lvl w:ilvl="1" w:tplc="FFFFFFFF" w:tentative="1">
      <w:start w:val="1"/>
      <w:numFmt w:val="bullet"/>
      <w:lvlText w:val="o"/>
      <w:lvlJc w:val="left"/>
      <w:pPr>
        <w:tabs>
          <w:tab w:val="num" w:pos="2000"/>
        </w:tabs>
        <w:ind w:left="2000" w:hanging="360"/>
      </w:pPr>
      <w:rPr>
        <w:rFonts w:ascii="Courier New" w:hAnsi="Courier New" w:hint="default"/>
      </w:rPr>
    </w:lvl>
    <w:lvl w:ilvl="2" w:tplc="FFFFFFFF" w:tentative="1">
      <w:start w:val="1"/>
      <w:numFmt w:val="bullet"/>
      <w:lvlText w:val=""/>
      <w:lvlJc w:val="left"/>
      <w:pPr>
        <w:tabs>
          <w:tab w:val="num" w:pos="2720"/>
        </w:tabs>
        <w:ind w:left="2720" w:hanging="360"/>
      </w:pPr>
      <w:rPr>
        <w:rFonts w:ascii="Wingdings" w:hAnsi="Wingdings" w:hint="default"/>
      </w:rPr>
    </w:lvl>
    <w:lvl w:ilvl="3" w:tplc="FFFFFFFF" w:tentative="1">
      <w:start w:val="1"/>
      <w:numFmt w:val="bullet"/>
      <w:lvlText w:val=""/>
      <w:lvlJc w:val="left"/>
      <w:pPr>
        <w:tabs>
          <w:tab w:val="num" w:pos="3440"/>
        </w:tabs>
        <w:ind w:left="3440" w:hanging="360"/>
      </w:pPr>
      <w:rPr>
        <w:rFonts w:ascii="Symbol" w:hAnsi="Symbol" w:hint="default"/>
      </w:rPr>
    </w:lvl>
    <w:lvl w:ilvl="4" w:tplc="FFFFFFFF" w:tentative="1">
      <w:start w:val="1"/>
      <w:numFmt w:val="bullet"/>
      <w:lvlText w:val="o"/>
      <w:lvlJc w:val="left"/>
      <w:pPr>
        <w:tabs>
          <w:tab w:val="num" w:pos="4160"/>
        </w:tabs>
        <w:ind w:left="4160" w:hanging="360"/>
      </w:pPr>
      <w:rPr>
        <w:rFonts w:ascii="Courier New" w:hAnsi="Courier New" w:hint="default"/>
      </w:rPr>
    </w:lvl>
    <w:lvl w:ilvl="5" w:tplc="FFFFFFFF" w:tentative="1">
      <w:start w:val="1"/>
      <w:numFmt w:val="bullet"/>
      <w:lvlText w:val=""/>
      <w:lvlJc w:val="left"/>
      <w:pPr>
        <w:tabs>
          <w:tab w:val="num" w:pos="4880"/>
        </w:tabs>
        <w:ind w:left="4880" w:hanging="360"/>
      </w:pPr>
      <w:rPr>
        <w:rFonts w:ascii="Wingdings" w:hAnsi="Wingdings" w:hint="default"/>
      </w:rPr>
    </w:lvl>
    <w:lvl w:ilvl="6" w:tplc="FFFFFFFF" w:tentative="1">
      <w:start w:val="1"/>
      <w:numFmt w:val="bullet"/>
      <w:lvlText w:val=""/>
      <w:lvlJc w:val="left"/>
      <w:pPr>
        <w:tabs>
          <w:tab w:val="num" w:pos="5600"/>
        </w:tabs>
        <w:ind w:left="5600" w:hanging="360"/>
      </w:pPr>
      <w:rPr>
        <w:rFonts w:ascii="Symbol" w:hAnsi="Symbol" w:hint="default"/>
      </w:rPr>
    </w:lvl>
    <w:lvl w:ilvl="7" w:tplc="FFFFFFFF" w:tentative="1">
      <w:start w:val="1"/>
      <w:numFmt w:val="bullet"/>
      <w:lvlText w:val="o"/>
      <w:lvlJc w:val="left"/>
      <w:pPr>
        <w:tabs>
          <w:tab w:val="num" w:pos="6320"/>
        </w:tabs>
        <w:ind w:left="6320" w:hanging="360"/>
      </w:pPr>
      <w:rPr>
        <w:rFonts w:ascii="Courier New" w:hAnsi="Courier New" w:hint="default"/>
      </w:rPr>
    </w:lvl>
    <w:lvl w:ilvl="8" w:tplc="FFFFFFFF" w:tentative="1">
      <w:start w:val="1"/>
      <w:numFmt w:val="bullet"/>
      <w:lvlText w:val=""/>
      <w:lvlJc w:val="left"/>
      <w:pPr>
        <w:tabs>
          <w:tab w:val="num" w:pos="7040"/>
        </w:tabs>
        <w:ind w:left="7040" w:hanging="360"/>
      </w:pPr>
      <w:rPr>
        <w:rFonts w:ascii="Wingdings" w:hAnsi="Wingdings" w:hint="default"/>
      </w:rPr>
    </w:lvl>
  </w:abstractNum>
  <w:abstractNum w:abstractNumId="52">
    <w:nsid w:val="649BB77C"/>
    <w:multiLevelType w:val="hybridMultilevel"/>
    <w:tmpl w:val="E39C5BF2"/>
    <w:lvl w:ilvl="0" w:tplc="D542F4F6">
      <w:start w:val="1"/>
      <w:numFmt w:val="bullet"/>
      <w:lvlText w:val="•"/>
      <w:lvlJc w:val="left"/>
    </w:lvl>
    <w:lvl w:ilvl="1" w:tplc="218A3586">
      <w:numFmt w:val="decimal"/>
      <w:lvlText w:val=""/>
      <w:lvlJc w:val="left"/>
    </w:lvl>
    <w:lvl w:ilvl="2" w:tplc="E25A4B86">
      <w:numFmt w:val="decimal"/>
      <w:lvlText w:val=""/>
      <w:lvlJc w:val="left"/>
    </w:lvl>
    <w:lvl w:ilvl="3" w:tplc="A72832A8">
      <w:numFmt w:val="decimal"/>
      <w:lvlText w:val=""/>
      <w:lvlJc w:val="left"/>
    </w:lvl>
    <w:lvl w:ilvl="4" w:tplc="DA0EE924">
      <w:numFmt w:val="decimal"/>
      <w:lvlText w:val=""/>
      <w:lvlJc w:val="left"/>
    </w:lvl>
    <w:lvl w:ilvl="5" w:tplc="CFF81282">
      <w:numFmt w:val="decimal"/>
      <w:lvlText w:val=""/>
      <w:lvlJc w:val="left"/>
    </w:lvl>
    <w:lvl w:ilvl="6" w:tplc="52C026FE">
      <w:numFmt w:val="decimal"/>
      <w:lvlText w:val=""/>
      <w:lvlJc w:val="left"/>
    </w:lvl>
    <w:lvl w:ilvl="7" w:tplc="3C2A6F44">
      <w:numFmt w:val="decimal"/>
      <w:lvlText w:val=""/>
      <w:lvlJc w:val="left"/>
    </w:lvl>
    <w:lvl w:ilvl="8" w:tplc="F1E0A3A0">
      <w:numFmt w:val="decimal"/>
      <w:lvlText w:val=""/>
      <w:lvlJc w:val="left"/>
    </w:lvl>
  </w:abstractNum>
  <w:abstractNum w:abstractNumId="53">
    <w:nsid w:val="684A481A"/>
    <w:multiLevelType w:val="hybridMultilevel"/>
    <w:tmpl w:val="7DFA5F8C"/>
    <w:lvl w:ilvl="0" w:tplc="04E405D4">
      <w:start w:val="12"/>
      <w:numFmt w:val="decimal"/>
      <w:lvlText w:val="%1."/>
      <w:lvlJc w:val="left"/>
    </w:lvl>
    <w:lvl w:ilvl="1" w:tplc="001473D4">
      <w:numFmt w:val="decimal"/>
      <w:lvlText w:val=""/>
      <w:lvlJc w:val="left"/>
    </w:lvl>
    <w:lvl w:ilvl="2" w:tplc="1E620728">
      <w:numFmt w:val="decimal"/>
      <w:lvlText w:val=""/>
      <w:lvlJc w:val="left"/>
    </w:lvl>
    <w:lvl w:ilvl="3" w:tplc="0B726410">
      <w:numFmt w:val="decimal"/>
      <w:lvlText w:val=""/>
      <w:lvlJc w:val="left"/>
    </w:lvl>
    <w:lvl w:ilvl="4" w:tplc="317855A6">
      <w:numFmt w:val="decimal"/>
      <w:lvlText w:val=""/>
      <w:lvlJc w:val="left"/>
    </w:lvl>
    <w:lvl w:ilvl="5" w:tplc="1A52050A">
      <w:numFmt w:val="decimal"/>
      <w:lvlText w:val=""/>
      <w:lvlJc w:val="left"/>
    </w:lvl>
    <w:lvl w:ilvl="6" w:tplc="8D2E7E42">
      <w:numFmt w:val="decimal"/>
      <w:lvlText w:val=""/>
      <w:lvlJc w:val="left"/>
    </w:lvl>
    <w:lvl w:ilvl="7" w:tplc="2048ADBE">
      <w:numFmt w:val="decimal"/>
      <w:lvlText w:val=""/>
      <w:lvlJc w:val="left"/>
    </w:lvl>
    <w:lvl w:ilvl="8" w:tplc="015471FC">
      <w:numFmt w:val="decimal"/>
      <w:lvlText w:val=""/>
      <w:lvlJc w:val="left"/>
    </w:lvl>
  </w:abstractNum>
  <w:abstractNum w:abstractNumId="54">
    <w:nsid w:val="6A2342EC"/>
    <w:multiLevelType w:val="hybridMultilevel"/>
    <w:tmpl w:val="BEA661AC"/>
    <w:lvl w:ilvl="0" w:tplc="663A167A">
      <w:start w:val="1"/>
      <w:numFmt w:val="bullet"/>
      <w:lvlText w:val="•"/>
      <w:lvlJc w:val="left"/>
    </w:lvl>
    <w:lvl w:ilvl="1" w:tplc="AE64A762">
      <w:numFmt w:val="decimal"/>
      <w:lvlText w:val=""/>
      <w:lvlJc w:val="left"/>
    </w:lvl>
    <w:lvl w:ilvl="2" w:tplc="0BE001AE">
      <w:numFmt w:val="decimal"/>
      <w:lvlText w:val=""/>
      <w:lvlJc w:val="left"/>
    </w:lvl>
    <w:lvl w:ilvl="3" w:tplc="E8940E08">
      <w:numFmt w:val="decimal"/>
      <w:lvlText w:val=""/>
      <w:lvlJc w:val="left"/>
    </w:lvl>
    <w:lvl w:ilvl="4" w:tplc="C3123266">
      <w:numFmt w:val="decimal"/>
      <w:lvlText w:val=""/>
      <w:lvlJc w:val="left"/>
    </w:lvl>
    <w:lvl w:ilvl="5" w:tplc="EEF837CA">
      <w:numFmt w:val="decimal"/>
      <w:lvlText w:val=""/>
      <w:lvlJc w:val="left"/>
    </w:lvl>
    <w:lvl w:ilvl="6" w:tplc="96F487D4">
      <w:numFmt w:val="decimal"/>
      <w:lvlText w:val=""/>
      <w:lvlJc w:val="left"/>
    </w:lvl>
    <w:lvl w:ilvl="7" w:tplc="48A42136">
      <w:numFmt w:val="decimal"/>
      <w:lvlText w:val=""/>
      <w:lvlJc w:val="left"/>
    </w:lvl>
    <w:lvl w:ilvl="8" w:tplc="6CBCFF98">
      <w:numFmt w:val="decimal"/>
      <w:lvlText w:val=""/>
      <w:lvlJc w:val="left"/>
    </w:lvl>
  </w:abstractNum>
  <w:abstractNum w:abstractNumId="55">
    <w:nsid w:val="6CEAF087"/>
    <w:multiLevelType w:val="hybridMultilevel"/>
    <w:tmpl w:val="1AF44A16"/>
    <w:lvl w:ilvl="0" w:tplc="AFACEBDE">
      <w:start w:val="1"/>
      <w:numFmt w:val="bullet"/>
      <w:lvlText w:val="•"/>
      <w:lvlJc w:val="left"/>
    </w:lvl>
    <w:lvl w:ilvl="1" w:tplc="6A384ECA">
      <w:numFmt w:val="decimal"/>
      <w:lvlText w:val=""/>
      <w:lvlJc w:val="left"/>
    </w:lvl>
    <w:lvl w:ilvl="2" w:tplc="0B04F546">
      <w:numFmt w:val="decimal"/>
      <w:lvlText w:val=""/>
      <w:lvlJc w:val="left"/>
    </w:lvl>
    <w:lvl w:ilvl="3" w:tplc="3222C584">
      <w:numFmt w:val="decimal"/>
      <w:lvlText w:val=""/>
      <w:lvlJc w:val="left"/>
    </w:lvl>
    <w:lvl w:ilvl="4" w:tplc="D63448A8">
      <w:numFmt w:val="decimal"/>
      <w:lvlText w:val=""/>
      <w:lvlJc w:val="left"/>
    </w:lvl>
    <w:lvl w:ilvl="5" w:tplc="B19E68CC">
      <w:numFmt w:val="decimal"/>
      <w:lvlText w:val=""/>
      <w:lvlJc w:val="left"/>
    </w:lvl>
    <w:lvl w:ilvl="6" w:tplc="F744A02C">
      <w:numFmt w:val="decimal"/>
      <w:lvlText w:val=""/>
      <w:lvlJc w:val="left"/>
    </w:lvl>
    <w:lvl w:ilvl="7" w:tplc="478675D8">
      <w:numFmt w:val="decimal"/>
      <w:lvlText w:val=""/>
      <w:lvlJc w:val="left"/>
    </w:lvl>
    <w:lvl w:ilvl="8" w:tplc="4FAE29BE">
      <w:numFmt w:val="decimal"/>
      <w:lvlText w:val=""/>
      <w:lvlJc w:val="left"/>
    </w:lvl>
  </w:abstractNum>
  <w:abstractNum w:abstractNumId="56">
    <w:nsid w:val="6DE91B18"/>
    <w:multiLevelType w:val="hybridMultilevel"/>
    <w:tmpl w:val="912CC820"/>
    <w:lvl w:ilvl="0" w:tplc="F42CFA1E">
      <w:start w:val="1"/>
      <w:numFmt w:val="bullet"/>
      <w:lvlText w:val="•"/>
      <w:lvlJc w:val="left"/>
    </w:lvl>
    <w:lvl w:ilvl="1" w:tplc="FD6491EE">
      <w:numFmt w:val="decimal"/>
      <w:lvlText w:val=""/>
      <w:lvlJc w:val="left"/>
    </w:lvl>
    <w:lvl w:ilvl="2" w:tplc="C45CA552">
      <w:numFmt w:val="decimal"/>
      <w:lvlText w:val=""/>
      <w:lvlJc w:val="left"/>
    </w:lvl>
    <w:lvl w:ilvl="3" w:tplc="DDF47DF2">
      <w:numFmt w:val="decimal"/>
      <w:lvlText w:val=""/>
      <w:lvlJc w:val="left"/>
    </w:lvl>
    <w:lvl w:ilvl="4" w:tplc="5540FD38">
      <w:numFmt w:val="decimal"/>
      <w:lvlText w:val=""/>
      <w:lvlJc w:val="left"/>
    </w:lvl>
    <w:lvl w:ilvl="5" w:tplc="E9DE6D50">
      <w:numFmt w:val="decimal"/>
      <w:lvlText w:val=""/>
      <w:lvlJc w:val="left"/>
    </w:lvl>
    <w:lvl w:ilvl="6" w:tplc="0B0C3C4E">
      <w:numFmt w:val="decimal"/>
      <w:lvlText w:val=""/>
      <w:lvlJc w:val="left"/>
    </w:lvl>
    <w:lvl w:ilvl="7" w:tplc="D9029EAA">
      <w:numFmt w:val="decimal"/>
      <w:lvlText w:val=""/>
      <w:lvlJc w:val="left"/>
    </w:lvl>
    <w:lvl w:ilvl="8" w:tplc="78166160">
      <w:numFmt w:val="decimal"/>
      <w:lvlText w:val=""/>
      <w:lvlJc w:val="left"/>
    </w:lvl>
  </w:abstractNum>
  <w:abstractNum w:abstractNumId="57">
    <w:nsid w:val="6E0A4FCB"/>
    <w:multiLevelType w:val="hybridMultilevel"/>
    <w:tmpl w:val="ABEADC48"/>
    <w:lvl w:ilvl="0" w:tplc="7902E170">
      <w:start w:val="1"/>
      <w:numFmt w:val="bullet"/>
      <w:lvlText w:val="●"/>
      <w:lvlJc w:val="left"/>
      <w:pPr>
        <w:tabs>
          <w:tab w:val="num" w:pos="900"/>
        </w:tabs>
        <w:ind w:left="90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Calligrapher" w:hAnsi="Calligrapher"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Calligrapher" w:hAnsi="Calligrapher"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Calligrapher" w:hAnsi="Calligrapher" w:hint="default"/>
      </w:rPr>
    </w:lvl>
  </w:abstractNum>
  <w:abstractNum w:abstractNumId="58">
    <w:nsid w:val="6FA676F7"/>
    <w:multiLevelType w:val="multilevel"/>
    <w:tmpl w:val="49B4D624"/>
    <w:lvl w:ilvl="0">
      <w:start w:val="1"/>
      <w:numFmt w:val="decimal"/>
      <w:lvlText w:val="%1."/>
      <w:lvlJc w:val="left"/>
      <w:pPr>
        <w:ind w:left="810" w:hanging="360"/>
      </w:pPr>
      <w:rPr>
        <w:rFonts w:hint="default"/>
      </w:rPr>
    </w:lvl>
    <w:lvl w:ilvl="1">
      <w:start w:val="1"/>
      <w:numFmt w:val="decimal"/>
      <w:isLgl/>
      <w:lvlText w:val="%1.%2."/>
      <w:lvlJc w:val="left"/>
      <w:pPr>
        <w:ind w:left="830" w:hanging="405"/>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59">
    <w:nsid w:val="70A64E2A"/>
    <w:multiLevelType w:val="hybridMultilevel"/>
    <w:tmpl w:val="C85C2BE6"/>
    <w:lvl w:ilvl="0" w:tplc="A614E9E6">
      <w:start w:val="1"/>
      <w:numFmt w:val="bullet"/>
      <w:lvlText w:val="•"/>
      <w:lvlJc w:val="left"/>
    </w:lvl>
    <w:lvl w:ilvl="1" w:tplc="ADDC6E7A">
      <w:numFmt w:val="decimal"/>
      <w:lvlText w:val=""/>
      <w:lvlJc w:val="left"/>
    </w:lvl>
    <w:lvl w:ilvl="2" w:tplc="DF263DE8">
      <w:numFmt w:val="decimal"/>
      <w:lvlText w:val=""/>
      <w:lvlJc w:val="left"/>
    </w:lvl>
    <w:lvl w:ilvl="3" w:tplc="73D414E8">
      <w:numFmt w:val="decimal"/>
      <w:lvlText w:val=""/>
      <w:lvlJc w:val="left"/>
    </w:lvl>
    <w:lvl w:ilvl="4" w:tplc="8578D0A8">
      <w:numFmt w:val="decimal"/>
      <w:lvlText w:val=""/>
      <w:lvlJc w:val="left"/>
    </w:lvl>
    <w:lvl w:ilvl="5" w:tplc="6852B2DA">
      <w:numFmt w:val="decimal"/>
      <w:lvlText w:val=""/>
      <w:lvlJc w:val="left"/>
    </w:lvl>
    <w:lvl w:ilvl="6" w:tplc="00701208">
      <w:numFmt w:val="decimal"/>
      <w:lvlText w:val=""/>
      <w:lvlJc w:val="left"/>
    </w:lvl>
    <w:lvl w:ilvl="7" w:tplc="2182000E">
      <w:numFmt w:val="decimal"/>
      <w:lvlText w:val=""/>
      <w:lvlJc w:val="left"/>
    </w:lvl>
    <w:lvl w:ilvl="8" w:tplc="72327AA0">
      <w:numFmt w:val="decimal"/>
      <w:lvlText w:val=""/>
      <w:lvlJc w:val="left"/>
    </w:lvl>
  </w:abstractNum>
  <w:abstractNum w:abstractNumId="60">
    <w:nsid w:val="70C6A529"/>
    <w:multiLevelType w:val="hybridMultilevel"/>
    <w:tmpl w:val="EA98784A"/>
    <w:lvl w:ilvl="0" w:tplc="10F291F8">
      <w:start w:val="1"/>
      <w:numFmt w:val="bullet"/>
      <w:lvlText w:val="с"/>
      <w:lvlJc w:val="left"/>
    </w:lvl>
    <w:lvl w:ilvl="1" w:tplc="72582048">
      <w:numFmt w:val="decimal"/>
      <w:lvlText w:val=""/>
      <w:lvlJc w:val="left"/>
    </w:lvl>
    <w:lvl w:ilvl="2" w:tplc="CE0EA4D0">
      <w:numFmt w:val="decimal"/>
      <w:lvlText w:val=""/>
      <w:lvlJc w:val="left"/>
    </w:lvl>
    <w:lvl w:ilvl="3" w:tplc="3F1A3644">
      <w:numFmt w:val="decimal"/>
      <w:lvlText w:val=""/>
      <w:lvlJc w:val="left"/>
    </w:lvl>
    <w:lvl w:ilvl="4" w:tplc="3E9A1440">
      <w:numFmt w:val="decimal"/>
      <w:lvlText w:val=""/>
      <w:lvlJc w:val="left"/>
    </w:lvl>
    <w:lvl w:ilvl="5" w:tplc="4462CB9E">
      <w:numFmt w:val="decimal"/>
      <w:lvlText w:val=""/>
      <w:lvlJc w:val="left"/>
    </w:lvl>
    <w:lvl w:ilvl="6" w:tplc="188871EC">
      <w:numFmt w:val="decimal"/>
      <w:lvlText w:val=""/>
      <w:lvlJc w:val="left"/>
    </w:lvl>
    <w:lvl w:ilvl="7" w:tplc="C74C4D4A">
      <w:numFmt w:val="decimal"/>
      <w:lvlText w:val=""/>
      <w:lvlJc w:val="left"/>
    </w:lvl>
    <w:lvl w:ilvl="8" w:tplc="8DBCF77C">
      <w:numFmt w:val="decimal"/>
      <w:lvlText w:val=""/>
      <w:lvlJc w:val="left"/>
    </w:lvl>
  </w:abstractNum>
  <w:abstractNum w:abstractNumId="61">
    <w:nsid w:val="725A06FB"/>
    <w:multiLevelType w:val="hybridMultilevel"/>
    <w:tmpl w:val="4BE05F14"/>
    <w:lvl w:ilvl="0" w:tplc="18C6C4B2">
      <w:start w:val="1"/>
      <w:numFmt w:val="bullet"/>
      <w:lvlText w:val="•"/>
      <w:lvlJc w:val="left"/>
    </w:lvl>
    <w:lvl w:ilvl="1" w:tplc="931AF7F2">
      <w:numFmt w:val="decimal"/>
      <w:lvlText w:val=""/>
      <w:lvlJc w:val="left"/>
    </w:lvl>
    <w:lvl w:ilvl="2" w:tplc="9566EFC8">
      <w:numFmt w:val="decimal"/>
      <w:lvlText w:val=""/>
      <w:lvlJc w:val="left"/>
    </w:lvl>
    <w:lvl w:ilvl="3" w:tplc="725A420E">
      <w:numFmt w:val="decimal"/>
      <w:lvlText w:val=""/>
      <w:lvlJc w:val="left"/>
    </w:lvl>
    <w:lvl w:ilvl="4" w:tplc="9DF8B0D6">
      <w:numFmt w:val="decimal"/>
      <w:lvlText w:val=""/>
      <w:lvlJc w:val="left"/>
    </w:lvl>
    <w:lvl w:ilvl="5" w:tplc="B480499A">
      <w:numFmt w:val="decimal"/>
      <w:lvlText w:val=""/>
      <w:lvlJc w:val="left"/>
    </w:lvl>
    <w:lvl w:ilvl="6" w:tplc="FD6CE2C4">
      <w:numFmt w:val="decimal"/>
      <w:lvlText w:val=""/>
      <w:lvlJc w:val="left"/>
    </w:lvl>
    <w:lvl w:ilvl="7" w:tplc="19FC4A5A">
      <w:numFmt w:val="decimal"/>
      <w:lvlText w:val=""/>
      <w:lvlJc w:val="left"/>
    </w:lvl>
    <w:lvl w:ilvl="8" w:tplc="E5A6B98A">
      <w:numFmt w:val="decimal"/>
      <w:lvlText w:val=""/>
      <w:lvlJc w:val="left"/>
    </w:lvl>
  </w:abstractNum>
  <w:abstractNum w:abstractNumId="62">
    <w:nsid w:val="729C1354"/>
    <w:multiLevelType w:val="multilevel"/>
    <w:tmpl w:val="BF34A89A"/>
    <w:lvl w:ilvl="0">
      <w:start w:val="1"/>
      <w:numFmt w:val="decimal"/>
      <w:lvlText w:val="%1."/>
      <w:lvlJc w:val="left"/>
      <w:pPr>
        <w:ind w:left="1260" w:hanging="360"/>
      </w:pPr>
      <w:rPr>
        <w:rFonts w:cs="Times New Roman"/>
        <w:i w:val="0"/>
        <w:sz w:val="24"/>
        <w:szCs w:val="24"/>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63">
    <w:nsid w:val="737B8DDC"/>
    <w:multiLevelType w:val="hybridMultilevel"/>
    <w:tmpl w:val="0A8ABB7C"/>
    <w:lvl w:ilvl="0" w:tplc="176CFA4A">
      <w:start w:val="1"/>
      <w:numFmt w:val="decimal"/>
      <w:lvlText w:val="%1."/>
      <w:lvlJc w:val="left"/>
    </w:lvl>
    <w:lvl w:ilvl="1" w:tplc="8A765E2E">
      <w:numFmt w:val="decimal"/>
      <w:lvlText w:val=""/>
      <w:lvlJc w:val="left"/>
    </w:lvl>
    <w:lvl w:ilvl="2" w:tplc="716CD0F8">
      <w:numFmt w:val="decimal"/>
      <w:lvlText w:val=""/>
      <w:lvlJc w:val="left"/>
    </w:lvl>
    <w:lvl w:ilvl="3" w:tplc="3A507BF4">
      <w:numFmt w:val="decimal"/>
      <w:lvlText w:val=""/>
      <w:lvlJc w:val="left"/>
    </w:lvl>
    <w:lvl w:ilvl="4" w:tplc="D4B0129E">
      <w:numFmt w:val="decimal"/>
      <w:lvlText w:val=""/>
      <w:lvlJc w:val="left"/>
    </w:lvl>
    <w:lvl w:ilvl="5" w:tplc="BA8ACC00">
      <w:numFmt w:val="decimal"/>
      <w:lvlText w:val=""/>
      <w:lvlJc w:val="left"/>
    </w:lvl>
    <w:lvl w:ilvl="6" w:tplc="C69A85F2">
      <w:numFmt w:val="decimal"/>
      <w:lvlText w:val=""/>
      <w:lvlJc w:val="left"/>
    </w:lvl>
    <w:lvl w:ilvl="7" w:tplc="39BC6208">
      <w:numFmt w:val="decimal"/>
      <w:lvlText w:val=""/>
      <w:lvlJc w:val="left"/>
    </w:lvl>
    <w:lvl w:ilvl="8" w:tplc="299E06B8">
      <w:numFmt w:val="decimal"/>
      <w:lvlText w:val=""/>
      <w:lvlJc w:val="left"/>
    </w:lvl>
  </w:abstractNum>
  <w:abstractNum w:abstractNumId="64">
    <w:nsid w:val="741226BB"/>
    <w:multiLevelType w:val="hybridMultilevel"/>
    <w:tmpl w:val="90326A24"/>
    <w:lvl w:ilvl="0" w:tplc="4ED4958C">
      <w:start w:val="23"/>
      <w:numFmt w:val="decimal"/>
      <w:lvlText w:val="%1."/>
      <w:lvlJc w:val="left"/>
    </w:lvl>
    <w:lvl w:ilvl="1" w:tplc="94F29CFC">
      <w:numFmt w:val="decimal"/>
      <w:lvlText w:val=""/>
      <w:lvlJc w:val="left"/>
    </w:lvl>
    <w:lvl w:ilvl="2" w:tplc="F5A0A380">
      <w:numFmt w:val="decimal"/>
      <w:lvlText w:val=""/>
      <w:lvlJc w:val="left"/>
    </w:lvl>
    <w:lvl w:ilvl="3" w:tplc="EA7899C8">
      <w:numFmt w:val="decimal"/>
      <w:lvlText w:val=""/>
      <w:lvlJc w:val="left"/>
    </w:lvl>
    <w:lvl w:ilvl="4" w:tplc="08504A60">
      <w:numFmt w:val="decimal"/>
      <w:lvlText w:val=""/>
      <w:lvlJc w:val="left"/>
    </w:lvl>
    <w:lvl w:ilvl="5" w:tplc="C33A2B52">
      <w:numFmt w:val="decimal"/>
      <w:lvlText w:val=""/>
      <w:lvlJc w:val="left"/>
    </w:lvl>
    <w:lvl w:ilvl="6" w:tplc="6426660A">
      <w:numFmt w:val="decimal"/>
      <w:lvlText w:val=""/>
      <w:lvlJc w:val="left"/>
    </w:lvl>
    <w:lvl w:ilvl="7" w:tplc="2110B36C">
      <w:numFmt w:val="decimal"/>
      <w:lvlText w:val=""/>
      <w:lvlJc w:val="left"/>
    </w:lvl>
    <w:lvl w:ilvl="8" w:tplc="E16EE616">
      <w:numFmt w:val="decimal"/>
      <w:lvlText w:val=""/>
      <w:lvlJc w:val="left"/>
    </w:lvl>
  </w:abstractNum>
  <w:abstractNum w:abstractNumId="65">
    <w:nsid w:val="749ABB43"/>
    <w:multiLevelType w:val="hybridMultilevel"/>
    <w:tmpl w:val="10C48F32"/>
    <w:lvl w:ilvl="0" w:tplc="FFC0FF26">
      <w:start w:val="13"/>
      <w:numFmt w:val="decimal"/>
      <w:lvlText w:val="%1."/>
      <w:lvlJc w:val="left"/>
    </w:lvl>
    <w:lvl w:ilvl="1" w:tplc="086ED728">
      <w:numFmt w:val="decimal"/>
      <w:lvlText w:val=""/>
      <w:lvlJc w:val="left"/>
    </w:lvl>
    <w:lvl w:ilvl="2" w:tplc="A98AAD7E">
      <w:numFmt w:val="decimal"/>
      <w:lvlText w:val=""/>
      <w:lvlJc w:val="left"/>
    </w:lvl>
    <w:lvl w:ilvl="3" w:tplc="4F26FE2E">
      <w:numFmt w:val="decimal"/>
      <w:lvlText w:val=""/>
      <w:lvlJc w:val="left"/>
    </w:lvl>
    <w:lvl w:ilvl="4" w:tplc="F40872EE">
      <w:numFmt w:val="decimal"/>
      <w:lvlText w:val=""/>
      <w:lvlJc w:val="left"/>
    </w:lvl>
    <w:lvl w:ilvl="5" w:tplc="73EE0EF2">
      <w:numFmt w:val="decimal"/>
      <w:lvlText w:val=""/>
      <w:lvlJc w:val="left"/>
    </w:lvl>
    <w:lvl w:ilvl="6" w:tplc="C142ACC2">
      <w:numFmt w:val="decimal"/>
      <w:lvlText w:val=""/>
      <w:lvlJc w:val="left"/>
    </w:lvl>
    <w:lvl w:ilvl="7" w:tplc="25C8D05E">
      <w:numFmt w:val="decimal"/>
      <w:lvlText w:val=""/>
      <w:lvlJc w:val="left"/>
    </w:lvl>
    <w:lvl w:ilvl="8" w:tplc="5D8EA1AE">
      <w:numFmt w:val="decimal"/>
      <w:lvlText w:val=""/>
      <w:lvlJc w:val="left"/>
    </w:lvl>
  </w:abstractNum>
  <w:abstractNum w:abstractNumId="66">
    <w:nsid w:val="74F40990"/>
    <w:multiLevelType w:val="multilevel"/>
    <w:tmpl w:val="251E7360"/>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5C6C33A"/>
    <w:multiLevelType w:val="hybridMultilevel"/>
    <w:tmpl w:val="DE480A64"/>
    <w:lvl w:ilvl="0" w:tplc="0E5E73BA">
      <w:start w:val="16"/>
      <w:numFmt w:val="decimal"/>
      <w:lvlText w:val="%1."/>
      <w:lvlJc w:val="left"/>
    </w:lvl>
    <w:lvl w:ilvl="1" w:tplc="1552407E">
      <w:numFmt w:val="decimal"/>
      <w:lvlText w:val=""/>
      <w:lvlJc w:val="left"/>
    </w:lvl>
    <w:lvl w:ilvl="2" w:tplc="A18288E0">
      <w:numFmt w:val="decimal"/>
      <w:lvlText w:val=""/>
      <w:lvlJc w:val="left"/>
    </w:lvl>
    <w:lvl w:ilvl="3" w:tplc="8190FC38">
      <w:numFmt w:val="decimal"/>
      <w:lvlText w:val=""/>
      <w:lvlJc w:val="left"/>
    </w:lvl>
    <w:lvl w:ilvl="4" w:tplc="938E2638">
      <w:numFmt w:val="decimal"/>
      <w:lvlText w:val=""/>
      <w:lvlJc w:val="left"/>
    </w:lvl>
    <w:lvl w:ilvl="5" w:tplc="863C452A">
      <w:numFmt w:val="decimal"/>
      <w:lvlText w:val=""/>
      <w:lvlJc w:val="left"/>
    </w:lvl>
    <w:lvl w:ilvl="6" w:tplc="CE8C7AFA">
      <w:numFmt w:val="decimal"/>
      <w:lvlText w:val=""/>
      <w:lvlJc w:val="left"/>
    </w:lvl>
    <w:lvl w:ilvl="7" w:tplc="636C9B5C">
      <w:numFmt w:val="decimal"/>
      <w:lvlText w:val=""/>
      <w:lvlJc w:val="left"/>
    </w:lvl>
    <w:lvl w:ilvl="8" w:tplc="A4282ED6">
      <w:numFmt w:val="decimal"/>
      <w:lvlText w:val=""/>
      <w:lvlJc w:val="left"/>
    </w:lvl>
  </w:abstractNum>
  <w:abstractNum w:abstractNumId="68">
    <w:nsid w:val="7644A45C"/>
    <w:multiLevelType w:val="hybridMultilevel"/>
    <w:tmpl w:val="F472718A"/>
    <w:lvl w:ilvl="0" w:tplc="1CEE5A76">
      <w:start w:val="1"/>
      <w:numFmt w:val="bullet"/>
      <w:lvlText w:val="•"/>
      <w:lvlJc w:val="left"/>
    </w:lvl>
    <w:lvl w:ilvl="1" w:tplc="B3400A3C">
      <w:numFmt w:val="decimal"/>
      <w:lvlText w:val=""/>
      <w:lvlJc w:val="left"/>
    </w:lvl>
    <w:lvl w:ilvl="2" w:tplc="D98C899A">
      <w:numFmt w:val="decimal"/>
      <w:lvlText w:val=""/>
      <w:lvlJc w:val="left"/>
    </w:lvl>
    <w:lvl w:ilvl="3" w:tplc="64545DE6">
      <w:numFmt w:val="decimal"/>
      <w:lvlText w:val=""/>
      <w:lvlJc w:val="left"/>
    </w:lvl>
    <w:lvl w:ilvl="4" w:tplc="D80847CE">
      <w:numFmt w:val="decimal"/>
      <w:lvlText w:val=""/>
      <w:lvlJc w:val="left"/>
    </w:lvl>
    <w:lvl w:ilvl="5" w:tplc="3F6CA3E4">
      <w:numFmt w:val="decimal"/>
      <w:lvlText w:val=""/>
      <w:lvlJc w:val="left"/>
    </w:lvl>
    <w:lvl w:ilvl="6" w:tplc="DFECF14A">
      <w:numFmt w:val="decimal"/>
      <w:lvlText w:val=""/>
      <w:lvlJc w:val="left"/>
    </w:lvl>
    <w:lvl w:ilvl="7" w:tplc="62A00AB0">
      <w:numFmt w:val="decimal"/>
      <w:lvlText w:val=""/>
      <w:lvlJc w:val="left"/>
    </w:lvl>
    <w:lvl w:ilvl="8" w:tplc="5EC658E6">
      <w:numFmt w:val="decimal"/>
      <w:lvlText w:val=""/>
      <w:lvlJc w:val="left"/>
    </w:lvl>
  </w:abstractNum>
  <w:abstractNum w:abstractNumId="69">
    <w:nsid w:val="7724C67E"/>
    <w:multiLevelType w:val="hybridMultilevel"/>
    <w:tmpl w:val="B66AA64C"/>
    <w:lvl w:ilvl="0" w:tplc="4D54E238">
      <w:start w:val="1"/>
      <w:numFmt w:val="bullet"/>
      <w:lvlText w:val="•"/>
      <w:lvlJc w:val="left"/>
    </w:lvl>
    <w:lvl w:ilvl="1" w:tplc="FD30D572">
      <w:start w:val="1"/>
      <w:numFmt w:val="bullet"/>
      <w:lvlText w:val="В"/>
      <w:lvlJc w:val="left"/>
    </w:lvl>
    <w:lvl w:ilvl="2" w:tplc="29A281E2">
      <w:numFmt w:val="decimal"/>
      <w:lvlText w:val=""/>
      <w:lvlJc w:val="left"/>
    </w:lvl>
    <w:lvl w:ilvl="3" w:tplc="30D82448">
      <w:numFmt w:val="decimal"/>
      <w:lvlText w:val=""/>
      <w:lvlJc w:val="left"/>
    </w:lvl>
    <w:lvl w:ilvl="4" w:tplc="36224580">
      <w:numFmt w:val="decimal"/>
      <w:lvlText w:val=""/>
      <w:lvlJc w:val="left"/>
    </w:lvl>
    <w:lvl w:ilvl="5" w:tplc="BE041F86">
      <w:numFmt w:val="decimal"/>
      <w:lvlText w:val=""/>
      <w:lvlJc w:val="left"/>
    </w:lvl>
    <w:lvl w:ilvl="6" w:tplc="C358A182">
      <w:numFmt w:val="decimal"/>
      <w:lvlText w:val=""/>
      <w:lvlJc w:val="left"/>
    </w:lvl>
    <w:lvl w:ilvl="7" w:tplc="62769F22">
      <w:numFmt w:val="decimal"/>
      <w:lvlText w:val=""/>
      <w:lvlJc w:val="left"/>
    </w:lvl>
    <w:lvl w:ilvl="8" w:tplc="508EAC08">
      <w:numFmt w:val="decimal"/>
      <w:lvlText w:val=""/>
      <w:lvlJc w:val="left"/>
    </w:lvl>
  </w:abstractNum>
  <w:abstractNum w:abstractNumId="70">
    <w:nsid w:val="77465F01"/>
    <w:multiLevelType w:val="hybridMultilevel"/>
    <w:tmpl w:val="C94E45C4"/>
    <w:lvl w:ilvl="0" w:tplc="FCA0493C">
      <w:start w:val="6"/>
      <w:numFmt w:val="decimal"/>
      <w:lvlText w:val="%1."/>
      <w:lvlJc w:val="left"/>
    </w:lvl>
    <w:lvl w:ilvl="1" w:tplc="128AB98E">
      <w:numFmt w:val="decimal"/>
      <w:lvlText w:val=""/>
      <w:lvlJc w:val="left"/>
    </w:lvl>
    <w:lvl w:ilvl="2" w:tplc="F3C0B258">
      <w:numFmt w:val="decimal"/>
      <w:lvlText w:val=""/>
      <w:lvlJc w:val="left"/>
    </w:lvl>
    <w:lvl w:ilvl="3" w:tplc="4AD08F66">
      <w:numFmt w:val="decimal"/>
      <w:lvlText w:val=""/>
      <w:lvlJc w:val="left"/>
    </w:lvl>
    <w:lvl w:ilvl="4" w:tplc="A40CD520">
      <w:numFmt w:val="decimal"/>
      <w:lvlText w:val=""/>
      <w:lvlJc w:val="left"/>
    </w:lvl>
    <w:lvl w:ilvl="5" w:tplc="C26402EA">
      <w:numFmt w:val="decimal"/>
      <w:lvlText w:val=""/>
      <w:lvlJc w:val="left"/>
    </w:lvl>
    <w:lvl w:ilvl="6" w:tplc="42AC42E6">
      <w:numFmt w:val="decimal"/>
      <w:lvlText w:val=""/>
      <w:lvlJc w:val="left"/>
    </w:lvl>
    <w:lvl w:ilvl="7" w:tplc="FB884312">
      <w:numFmt w:val="decimal"/>
      <w:lvlText w:val=""/>
      <w:lvlJc w:val="left"/>
    </w:lvl>
    <w:lvl w:ilvl="8" w:tplc="5988354A">
      <w:numFmt w:val="decimal"/>
      <w:lvlText w:val=""/>
      <w:lvlJc w:val="left"/>
    </w:lvl>
  </w:abstractNum>
  <w:abstractNum w:abstractNumId="71">
    <w:nsid w:val="79A1DEAA"/>
    <w:multiLevelType w:val="hybridMultilevel"/>
    <w:tmpl w:val="2648E490"/>
    <w:lvl w:ilvl="0" w:tplc="08D4F678">
      <w:start w:val="1"/>
      <w:numFmt w:val="decimal"/>
      <w:lvlText w:val="%1."/>
      <w:lvlJc w:val="left"/>
    </w:lvl>
    <w:lvl w:ilvl="1" w:tplc="1780FA78">
      <w:numFmt w:val="decimal"/>
      <w:lvlText w:val=""/>
      <w:lvlJc w:val="left"/>
    </w:lvl>
    <w:lvl w:ilvl="2" w:tplc="71FAF402">
      <w:numFmt w:val="decimal"/>
      <w:lvlText w:val=""/>
      <w:lvlJc w:val="left"/>
    </w:lvl>
    <w:lvl w:ilvl="3" w:tplc="AF84F1EC">
      <w:numFmt w:val="decimal"/>
      <w:lvlText w:val=""/>
      <w:lvlJc w:val="left"/>
    </w:lvl>
    <w:lvl w:ilvl="4" w:tplc="9760DA06">
      <w:numFmt w:val="decimal"/>
      <w:lvlText w:val=""/>
      <w:lvlJc w:val="left"/>
    </w:lvl>
    <w:lvl w:ilvl="5" w:tplc="BAE476C8">
      <w:numFmt w:val="decimal"/>
      <w:lvlText w:val=""/>
      <w:lvlJc w:val="left"/>
    </w:lvl>
    <w:lvl w:ilvl="6" w:tplc="585A0DB6">
      <w:numFmt w:val="decimal"/>
      <w:lvlText w:val=""/>
      <w:lvlJc w:val="left"/>
    </w:lvl>
    <w:lvl w:ilvl="7" w:tplc="4ADA13CE">
      <w:numFmt w:val="decimal"/>
      <w:lvlText w:val=""/>
      <w:lvlJc w:val="left"/>
    </w:lvl>
    <w:lvl w:ilvl="8" w:tplc="40A6B156">
      <w:numFmt w:val="decimal"/>
      <w:lvlText w:val=""/>
      <w:lvlJc w:val="left"/>
    </w:lvl>
  </w:abstractNum>
  <w:abstractNum w:abstractNumId="72">
    <w:nsid w:val="7A6D8D3C"/>
    <w:multiLevelType w:val="hybridMultilevel"/>
    <w:tmpl w:val="2430998C"/>
    <w:lvl w:ilvl="0" w:tplc="3698CDA6">
      <w:start w:val="1"/>
      <w:numFmt w:val="bullet"/>
      <w:lvlText w:val="•"/>
      <w:lvlJc w:val="left"/>
    </w:lvl>
    <w:lvl w:ilvl="1" w:tplc="E06C4FB0">
      <w:numFmt w:val="decimal"/>
      <w:lvlText w:val=""/>
      <w:lvlJc w:val="left"/>
    </w:lvl>
    <w:lvl w:ilvl="2" w:tplc="9050CEA6">
      <w:numFmt w:val="decimal"/>
      <w:lvlText w:val=""/>
      <w:lvlJc w:val="left"/>
    </w:lvl>
    <w:lvl w:ilvl="3" w:tplc="455A1D92">
      <w:numFmt w:val="decimal"/>
      <w:lvlText w:val=""/>
      <w:lvlJc w:val="left"/>
    </w:lvl>
    <w:lvl w:ilvl="4" w:tplc="BDCCDD42">
      <w:numFmt w:val="decimal"/>
      <w:lvlText w:val=""/>
      <w:lvlJc w:val="left"/>
    </w:lvl>
    <w:lvl w:ilvl="5" w:tplc="C71C243A">
      <w:numFmt w:val="decimal"/>
      <w:lvlText w:val=""/>
      <w:lvlJc w:val="left"/>
    </w:lvl>
    <w:lvl w:ilvl="6" w:tplc="08D88564">
      <w:numFmt w:val="decimal"/>
      <w:lvlText w:val=""/>
      <w:lvlJc w:val="left"/>
    </w:lvl>
    <w:lvl w:ilvl="7" w:tplc="C09CD094">
      <w:numFmt w:val="decimal"/>
      <w:lvlText w:val=""/>
      <w:lvlJc w:val="left"/>
    </w:lvl>
    <w:lvl w:ilvl="8" w:tplc="521A4570">
      <w:numFmt w:val="decimal"/>
      <w:lvlText w:val=""/>
      <w:lvlJc w:val="left"/>
    </w:lvl>
  </w:abstractNum>
  <w:num w:numId="1">
    <w:abstractNumId w:val="8"/>
  </w:num>
  <w:num w:numId="2">
    <w:abstractNumId w:val="51"/>
  </w:num>
  <w:num w:numId="3">
    <w:abstractNumId w:val="43"/>
  </w:num>
  <w:num w:numId="4">
    <w:abstractNumId w:val="1"/>
  </w:num>
  <w:num w:numId="5">
    <w:abstractNumId w:val="62"/>
  </w:num>
  <w:num w:numId="6">
    <w:abstractNumId w:val="12"/>
  </w:num>
  <w:num w:numId="7">
    <w:abstractNumId w:val="38"/>
  </w:num>
  <w:num w:numId="8">
    <w:abstractNumId w:val="57"/>
  </w:num>
  <w:num w:numId="9">
    <w:abstractNumId w:val="63"/>
  </w:num>
  <w:num w:numId="10">
    <w:abstractNumId w:val="55"/>
  </w:num>
  <w:num w:numId="11">
    <w:abstractNumId w:val="13"/>
  </w:num>
  <w:num w:numId="12">
    <w:abstractNumId w:val="36"/>
  </w:num>
  <w:num w:numId="13">
    <w:abstractNumId w:val="24"/>
  </w:num>
  <w:num w:numId="14">
    <w:abstractNumId w:val="50"/>
  </w:num>
  <w:num w:numId="15">
    <w:abstractNumId w:val="34"/>
  </w:num>
  <w:num w:numId="16">
    <w:abstractNumId w:val="44"/>
  </w:num>
  <w:num w:numId="17">
    <w:abstractNumId w:val="35"/>
  </w:num>
  <w:num w:numId="18">
    <w:abstractNumId w:val="0"/>
  </w:num>
  <w:num w:numId="19">
    <w:abstractNumId w:val="28"/>
  </w:num>
  <w:num w:numId="20">
    <w:abstractNumId w:val="70"/>
  </w:num>
  <w:num w:numId="21">
    <w:abstractNumId w:val="69"/>
  </w:num>
  <w:num w:numId="22">
    <w:abstractNumId w:val="48"/>
  </w:num>
  <w:num w:numId="23">
    <w:abstractNumId w:val="16"/>
  </w:num>
  <w:num w:numId="24">
    <w:abstractNumId w:val="49"/>
  </w:num>
  <w:num w:numId="25">
    <w:abstractNumId w:val="40"/>
  </w:num>
  <w:num w:numId="26">
    <w:abstractNumId w:val="21"/>
  </w:num>
  <w:num w:numId="27">
    <w:abstractNumId w:val="47"/>
  </w:num>
  <w:num w:numId="28">
    <w:abstractNumId w:val="5"/>
  </w:num>
  <w:num w:numId="29">
    <w:abstractNumId w:val="30"/>
  </w:num>
  <w:num w:numId="30">
    <w:abstractNumId w:val="59"/>
  </w:num>
  <w:num w:numId="31">
    <w:abstractNumId w:val="54"/>
  </w:num>
  <w:num w:numId="32">
    <w:abstractNumId w:val="19"/>
  </w:num>
  <w:num w:numId="33">
    <w:abstractNumId w:val="11"/>
  </w:num>
  <w:num w:numId="34">
    <w:abstractNumId w:val="61"/>
  </w:num>
  <w:num w:numId="35">
    <w:abstractNumId w:val="20"/>
  </w:num>
  <w:num w:numId="36">
    <w:abstractNumId w:val="46"/>
  </w:num>
  <w:num w:numId="37">
    <w:abstractNumId w:val="72"/>
  </w:num>
  <w:num w:numId="38">
    <w:abstractNumId w:val="42"/>
  </w:num>
  <w:num w:numId="39">
    <w:abstractNumId w:val="56"/>
  </w:num>
  <w:num w:numId="40">
    <w:abstractNumId w:val="29"/>
  </w:num>
  <w:num w:numId="41">
    <w:abstractNumId w:val="68"/>
  </w:num>
  <w:num w:numId="42">
    <w:abstractNumId w:val="25"/>
  </w:num>
  <w:num w:numId="43">
    <w:abstractNumId w:val="53"/>
  </w:num>
  <w:num w:numId="44">
    <w:abstractNumId w:val="45"/>
  </w:num>
  <w:num w:numId="45">
    <w:abstractNumId w:val="65"/>
  </w:num>
  <w:num w:numId="46">
    <w:abstractNumId w:val="33"/>
  </w:num>
  <w:num w:numId="47">
    <w:abstractNumId w:val="9"/>
  </w:num>
  <w:num w:numId="48">
    <w:abstractNumId w:val="71"/>
  </w:num>
  <w:num w:numId="49">
    <w:abstractNumId w:val="67"/>
  </w:num>
  <w:num w:numId="50">
    <w:abstractNumId w:val="4"/>
  </w:num>
  <w:num w:numId="51">
    <w:abstractNumId w:val="60"/>
  </w:num>
  <w:num w:numId="52">
    <w:abstractNumId w:val="41"/>
  </w:num>
  <w:num w:numId="53">
    <w:abstractNumId w:val="27"/>
  </w:num>
  <w:num w:numId="54">
    <w:abstractNumId w:val="39"/>
  </w:num>
  <w:num w:numId="55">
    <w:abstractNumId w:val="15"/>
  </w:num>
  <w:num w:numId="56">
    <w:abstractNumId w:val="52"/>
  </w:num>
  <w:num w:numId="57">
    <w:abstractNumId w:val="17"/>
  </w:num>
  <w:num w:numId="58">
    <w:abstractNumId w:val="32"/>
  </w:num>
  <w:num w:numId="59">
    <w:abstractNumId w:val="10"/>
  </w:num>
  <w:num w:numId="60">
    <w:abstractNumId w:val="7"/>
  </w:num>
  <w:num w:numId="61">
    <w:abstractNumId w:val="14"/>
  </w:num>
  <w:num w:numId="62">
    <w:abstractNumId w:val="37"/>
  </w:num>
  <w:num w:numId="63">
    <w:abstractNumId w:val="26"/>
  </w:num>
  <w:num w:numId="64">
    <w:abstractNumId w:val="6"/>
  </w:num>
  <w:num w:numId="65">
    <w:abstractNumId w:val="64"/>
  </w:num>
  <w:num w:numId="66">
    <w:abstractNumId w:val="2"/>
  </w:num>
  <w:num w:numId="67">
    <w:abstractNumId w:val="3"/>
  </w:num>
  <w:num w:numId="68">
    <w:abstractNumId w:val="66"/>
  </w:num>
  <w:num w:numId="69">
    <w:abstractNumId w:val="22"/>
  </w:num>
  <w:num w:numId="70">
    <w:abstractNumId w:val="31"/>
  </w:num>
  <w:num w:numId="71">
    <w:abstractNumId w:val="18"/>
  </w:num>
  <w:num w:numId="72">
    <w:abstractNumId w:val="58"/>
  </w:num>
  <w:num w:numId="73">
    <w:abstractNumId w:val="2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E6"/>
    <w:rsid w:val="00000EF5"/>
    <w:rsid w:val="000024D7"/>
    <w:rsid w:val="0000404B"/>
    <w:rsid w:val="00004690"/>
    <w:rsid w:val="00006FE8"/>
    <w:rsid w:val="00010868"/>
    <w:rsid w:val="000222C4"/>
    <w:rsid w:val="00022CA8"/>
    <w:rsid w:val="00023464"/>
    <w:rsid w:val="00023A7F"/>
    <w:rsid w:val="00030C3A"/>
    <w:rsid w:val="00032B03"/>
    <w:rsid w:val="0003304B"/>
    <w:rsid w:val="00033260"/>
    <w:rsid w:val="00035DFB"/>
    <w:rsid w:val="00041C7D"/>
    <w:rsid w:val="00042380"/>
    <w:rsid w:val="000451DB"/>
    <w:rsid w:val="00050A42"/>
    <w:rsid w:val="00050A9C"/>
    <w:rsid w:val="00060941"/>
    <w:rsid w:val="00061D9D"/>
    <w:rsid w:val="00065529"/>
    <w:rsid w:val="00070868"/>
    <w:rsid w:val="00071CBD"/>
    <w:rsid w:val="00073E93"/>
    <w:rsid w:val="00075FF2"/>
    <w:rsid w:val="00080820"/>
    <w:rsid w:val="00080D57"/>
    <w:rsid w:val="0008208F"/>
    <w:rsid w:val="00083F1D"/>
    <w:rsid w:val="00087D3C"/>
    <w:rsid w:val="00090A2F"/>
    <w:rsid w:val="000915E1"/>
    <w:rsid w:val="00095F49"/>
    <w:rsid w:val="000967F3"/>
    <w:rsid w:val="000A31C7"/>
    <w:rsid w:val="000A4F6B"/>
    <w:rsid w:val="000B4653"/>
    <w:rsid w:val="000B6D3D"/>
    <w:rsid w:val="000C098D"/>
    <w:rsid w:val="000C0DDA"/>
    <w:rsid w:val="000C3AE0"/>
    <w:rsid w:val="000C482A"/>
    <w:rsid w:val="000C78C9"/>
    <w:rsid w:val="000D0FA5"/>
    <w:rsid w:val="000D2B34"/>
    <w:rsid w:val="000D3AEE"/>
    <w:rsid w:val="000D4BAB"/>
    <w:rsid w:val="000E033A"/>
    <w:rsid w:val="000E17AB"/>
    <w:rsid w:val="000E39B3"/>
    <w:rsid w:val="000E598D"/>
    <w:rsid w:val="000E7D28"/>
    <w:rsid w:val="000F4D2B"/>
    <w:rsid w:val="000F5E34"/>
    <w:rsid w:val="000F7B16"/>
    <w:rsid w:val="001008B1"/>
    <w:rsid w:val="00101BDF"/>
    <w:rsid w:val="00103D38"/>
    <w:rsid w:val="00105C56"/>
    <w:rsid w:val="00105F83"/>
    <w:rsid w:val="00110CD0"/>
    <w:rsid w:val="00114F21"/>
    <w:rsid w:val="00116C22"/>
    <w:rsid w:val="00122013"/>
    <w:rsid w:val="001228DF"/>
    <w:rsid w:val="00123362"/>
    <w:rsid w:val="00123FA2"/>
    <w:rsid w:val="0013185E"/>
    <w:rsid w:val="0013212A"/>
    <w:rsid w:val="0013293B"/>
    <w:rsid w:val="00135F9E"/>
    <w:rsid w:val="001369BB"/>
    <w:rsid w:val="00137B41"/>
    <w:rsid w:val="001432C8"/>
    <w:rsid w:val="00147F15"/>
    <w:rsid w:val="001528F6"/>
    <w:rsid w:val="0015372B"/>
    <w:rsid w:val="00156E74"/>
    <w:rsid w:val="00164D1D"/>
    <w:rsid w:val="001721D9"/>
    <w:rsid w:val="00173A28"/>
    <w:rsid w:val="0017573F"/>
    <w:rsid w:val="00176B71"/>
    <w:rsid w:val="00182502"/>
    <w:rsid w:val="0018668D"/>
    <w:rsid w:val="00187C67"/>
    <w:rsid w:val="00191013"/>
    <w:rsid w:val="001952ED"/>
    <w:rsid w:val="00195639"/>
    <w:rsid w:val="00196459"/>
    <w:rsid w:val="001A245C"/>
    <w:rsid w:val="001A47F2"/>
    <w:rsid w:val="001B1692"/>
    <w:rsid w:val="001B3CE4"/>
    <w:rsid w:val="001B6B96"/>
    <w:rsid w:val="001E0001"/>
    <w:rsid w:val="001E256E"/>
    <w:rsid w:val="001E3977"/>
    <w:rsid w:val="001E4844"/>
    <w:rsid w:val="001F27B7"/>
    <w:rsid w:val="001F36E3"/>
    <w:rsid w:val="001F6228"/>
    <w:rsid w:val="00204ADD"/>
    <w:rsid w:val="00204B25"/>
    <w:rsid w:val="00206589"/>
    <w:rsid w:val="002065B6"/>
    <w:rsid w:val="002070B8"/>
    <w:rsid w:val="00213F5A"/>
    <w:rsid w:val="00214C38"/>
    <w:rsid w:val="00216421"/>
    <w:rsid w:val="00216806"/>
    <w:rsid w:val="0022076F"/>
    <w:rsid w:val="00222779"/>
    <w:rsid w:val="00223B66"/>
    <w:rsid w:val="00224848"/>
    <w:rsid w:val="002360F5"/>
    <w:rsid w:val="00236F31"/>
    <w:rsid w:val="0024289C"/>
    <w:rsid w:val="00242ABB"/>
    <w:rsid w:val="00246F81"/>
    <w:rsid w:val="00247DF4"/>
    <w:rsid w:val="00247F2C"/>
    <w:rsid w:val="0025235C"/>
    <w:rsid w:val="00255CE7"/>
    <w:rsid w:val="00260CE1"/>
    <w:rsid w:val="0026313C"/>
    <w:rsid w:val="0026519D"/>
    <w:rsid w:val="002759E4"/>
    <w:rsid w:val="00280BA9"/>
    <w:rsid w:val="00290412"/>
    <w:rsid w:val="0029080D"/>
    <w:rsid w:val="00290B48"/>
    <w:rsid w:val="0029202F"/>
    <w:rsid w:val="0029284B"/>
    <w:rsid w:val="00296C9D"/>
    <w:rsid w:val="002970A8"/>
    <w:rsid w:val="002A0B44"/>
    <w:rsid w:val="002A16FF"/>
    <w:rsid w:val="002A2D34"/>
    <w:rsid w:val="002A71CF"/>
    <w:rsid w:val="002A7270"/>
    <w:rsid w:val="002A73FE"/>
    <w:rsid w:val="002B6365"/>
    <w:rsid w:val="002C6758"/>
    <w:rsid w:val="002C7E26"/>
    <w:rsid w:val="002D59E5"/>
    <w:rsid w:val="002D7476"/>
    <w:rsid w:val="002D7977"/>
    <w:rsid w:val="002E152E"/>
    <w:rsid w:val="002E157C"/>
    <w:rsid w:val="002E5461"/>
    <w:rsid w:val="002E573E"/>
    <w:rsid w:val="002E5E49"/>
    <w:rsid w:val="002E631F"/>
    <w:rsid w:val="002E72BE"/>
    <w:rsid w:val="002F0134"/>
    <w:rsid w:val="002F26F0"/>
    <w:rsid w:val="002F3A3A"/>
    <w:rsid w:val="00300891"/>
    <w:rsid w:val="0030216D"/>
    <w:rsid w:val="00303CE2"/>
    <w:rsid w:val="00306602"/>
    <w:rsid w:val="00312363"/>
    <w:rsid w:val="00321202"/>
    <w:rsid w:val="00321850"/>
    <w:rsid w:val="00322FF9"/>
    <w:rsid w:val="003312D2"/>
    <w:rsid w:val="00331D34"/>
    <w:rsid w:val="00334F65"/>
    <w:rsid w:val="00335B8E"/>
    <w:rsid w:val="003375A1"/>
    <w:rsid w:val="00340749"/>
    <w:rsid w:val="0034484B"/>
    <w:rsid w:val="003458CB"/>
    <w:rsid w:val="00346375"/>
    <w:rsid w:val="00347E82"/>
    <w:rsid w:val="00352D11"/>
    <w:rsid w:val="00356F9B"/>
    <w:rsid w:val="0036096E"/>
    <w:rsid w:val="00366B43"/>
    <w:rsid w:val="003707E7"/>
    <w:rsid w:val="003870A3"/>
    <w:rsid w:val="00395782"/>
    <w:rsid w:val="00395799"/>
    <w:rsid w:val="003A0AC4"/>
    <w:rsid w:val="003A316C"/>
    <w:rsid w:val="003A4469"/>
    <w:rsid w:val="003B0881"/>
    <w:rsid w:val="003B09AC"/>
    <w:rsid w:val="003B185B"/>
    <w:rsid w:val="003B2F94"/>
    <w:rsid w:val="003C2DFF"/>
    <w:rsid w:val="003C31F1"/>
    <w:rsid w:val="003C39A2"/>
    <w:rsid w:val="003D36EF"/>
    <w:rsid w:val="003D3ED7"/>
    <w:rsid w:val="003D4A92"/>
    <w:rsid w:val="003D7A4A"/>
    <w:rsid w:val="003E0696"/>
    <w:rsid w:val="003E3520"/>
    <w:rsid w:val="003E43C7"/>
    <w:rsid w:val="003F09C3"/>
    <w:rsid w:val="003F1EB2"/>
    <w:rsid w:val="003F2E2C"/>
    <w:rsid w:val="003F567A"/>
    <w:rsid w:val="003F5933"/>
    <w:rsid w:val="003F5C7E"/>
    <w:rsid w:val="0040609E"/>
    <w:rsid w:val="0040677C"/>
    <w:rsid w:val="004119A6"/>
    <w:rsid w:val="004167DB"/>
    <w:rsid w:val="00424757"/>
    <w:rsid w:val="00425E52"/>
    <w:rsid w:val="004470B7"/>
    <w:rsid w:val="0045508E"/>
    <w:rsid w:val="004559D5"/>
    <w:rsid w:val="0046429B"/>
    <w:rsid w:val="00466BBA"/>
    <w:rsid w:val="0046702E"/>
    <w:rsid w:val="00470A16"/>
    <w:rsid w:val="00475943"/>
    <w:rsid w:val="00476504"/>
    <w:rsid w:val="004804F7"/>
    <w:rsid w:val="004812F5"/>
    <w:rsid w:val="0048162B"/>
    <w:rsid w:val="00483B8F"/>
    <w:rsid w:val="00485048"/>
    <w:rsid w:val="004851A6"/>
    <w:rsid w:val="00485211"/>
    <w:rsid w:val="004854A6"/>
    <w:rsid w:val="004918B8"/>
    <w:rsid w:val="00491C17"/>
    <w:rsid w:val="00491DB5"/>
    <w:rsid w:val="004A03F3"/>
    <w:rsid w:val="004A3FEF"/>
    <w:rsid w:val="004A609D"/>
    <w:rsid w:val="004A7817"/>
    <w:rsid w:val="004B156B"/>
    <w:rsid w:val="004B697B"/>
    <w:rsid w:val="004C0546"/>
    <w:rsid w:val="004C0FB4"/>
    <w:rsid w:val="004C6CDA"/>
    <w:rsid w:val="004D4567"/>
    <w:rsid w:val="004D6671"/>
    <w:rsid w:val="004E7E3A"/>
    <w:rsid w:val="004F1083"/>
    <w:rsid w:val="004F1964"/>
    <w:rsid w:val="004F496A"/>
    <w:rsid w:val="004F5579"/>
    <w:rsid w:val="00500626"/>
    <w:rsid w:val="00502639"/>
    <w:rsid w:val="00505F6A"/>
    <w:rsid w:val="0050619B"/>
    <w:rsid w:val="00512C2D"/>
    <w:rsid w:val="005148DC"/>
    <w:rsid w:val="00521267"/>
    <w:rsid w:val="00522894"/>
    <w:rsid w:val="0052494A"/>
    <w:rsid w:val="00524BD6"/>
    <w:rsid w:val="00535618"/>
    <w:rsid w:val="00536741"/>
    <w:rsid w:val="005454F2"/>
    <w:rsid w:val="0054747C"/>
    <w:rsid w:val="00553AD4"/>
    <w:rsid w:val="00555EBB"/>
    <w:rsid w:val="00556400"/>
    <w:rsid w:val="00560269"/>
    <w:rsid w:val="00565F15"/>
    <w:rsid w:val="0057268B"/>
    <w:rsid w:val="00572B63"/>
    <w:rsid w:val="00576A58"/>
    <w:rsid w:val="00577E3B"/>
    <w:rsid w:val="00586728"/>
    <w:rsid w:val="0058759C"/>
    <w:rsid w:val="0059009D"/>
    <w:rsid w:val="00594B41"/>
    <w:rsid w:val="005A11BF"/>
    <w:rsid w:val="005A1896"/>
    <w:rsid w:val="005A46A8"/>
    <w:rsid w:val="005A613C"/>
    <w:rsid w:val="005A73F0"/>
    <w:rsid w:val="005A7F1C"/>
    <w:rsid w:val="005B140B"/>
    <w:rsid w:val="005B198F"/>
    <w:rsid w:val="005B1BD1"/>
    <w:rsid w:val="005B565F"/>
    <w:rsid w:val="005C1D00"/>
    <w:rsid w:val="005C2C61"/>
    <w:rsid w:val="005C2F87"/>
    <w:rsid w:val="005C639F"/>
    <w:rsid w:val="005D1C79"/>
    <w:rsid w:val="005D30C4"/>
    <w:rsid w:val="005D384F"/>
    <w:rsid w:val="005E030A"/>
    <w:rsid w:val="005E13D4"/>
    <w:rsid w:val="005E16CD"/>
    <w:rsid w:val="005E77EB"/>
    <w:rsid w:val="005F2EE7"/>
    <w:rsid w:val="005F5CE7"/>
    <w:rsid w:val="005F6C6B"/>
    <w:rsid w:val="00603866"/>
    <w:rsid w:val="00605180"/>
    <w:rsid w:val="006101DB"/>
    <w:rsid w:val="006113D0"/>
    <w:rsid w:val="00614DE8"/>
    <w:rsid w:val="0062072E"/>
    <w:rsid w:val="00620B1F"/>
    <w:rsid w:val="006221D6"/>
    <w:rsid w:val="00634FA8"/>
    <w:rsid w:val="00637776"/>
    <w:rsid w:val="00643231"/>
    <w:rsid w:val="00643C30"/>
    <w:rsid w:val="00645F47"/>
    <w:rsid w:val="00652CEA"/>
    <w:rsid w:val="00654755"/>
    <w:rsid w:val="00654949"/>
    <w:rsid w:val="00663D9C"/>
    <w:rsid w:val="006715C0"/>
    <w:rsid w:val="00671A74"/>
    <w:rsid w:val="00673EFD"/>
    <w:rsid w:val="006772E2"/>
    <w:rsid w:val="006816D9"/>
    <w:rsid w:val="00681828"/>
    <w:rsid w:val="00692F61"/>
    <w:rsid w:val="006953A8"/>
    <w:rsid w:val="006971A1"/>
    <w:rsid w:val="006A3878"/>
    <w:rsid w:val="006A3EF8"/>
    <w:rsid w:val="006A5BF2"/>
    <w:rsid w:val="006A6526"/>
    <w:rsid w:val="006B4B78"/>
    <w:rsid w:val="006B6E90"/>
    <w:rsid w:val="006D15AE"/>
    <w:rsid w:val="006D204D"/>
    <w:rsid w:val="006D2D1F"/>
    <w:rsid w:val="006D2D45"/>
    <w:rsid w:val="006D3B90"/>
    <w:rsid w:val="006D4ADD"/>
    <w:rsid w:val="006D7104"/>
    <w:rsid w:val="006E37BF"/>
    <w:rsid w:val="006E7E99"/>
    <w:rsid w:val="006F5213"/>
    <w:rsid w:val="006F6BE1"/>
    <w:rsid w:val="007029ED"/>
    <w:rsid w:val="0070397B"/>
    <w:rsid w:val="007059F3"/>
    <w:rsid w:val="00706D5D"/>
    <w:rsid w:val="00715805"/>
    <w:rsid w:val="00715C13"/>
    <w:rsid w:val="00717A18"/>
    <w:rsid w:val="0072084A"/>
    <w:rsid w:val="00720A2E"/>
    <w:rsid w:val="00724A33"/>
    <w:rsid w:val="007329E5"/>
    <w:rsid w:val="00733DBB"/>
    <w:rsid w:val="00735CDC"/>
    <w:rsid w:val="00735D58"/>
    <w:rsid w:val="007406A7"/>
    <w:rsid w:val="00750633"/>
    <w:rsid w:val="00756313"/>
    <w:rsid w:val="00761FA2"/>
    <w:rsid w:val="00762636"/>
    <w:rsid w:val="00763703"/>
    <w:rsid w:val="00765D81"/>
    <w:rsid w:val="0077057D"/>
    <w:rsid w:val="00772806"/>
    <w:rsid w:val="00774065"/>
    <w:rsid w:val="00780ADA"/>
    <w:rsid w:val="00781C04"/>
    <w:rsid w:val="00783114"/>
    <w:rsid w:val="00791A8C"/>
    <w:rsid w:val="00792D8C"/>
    <w:rsid w:val="00794F4E"/>
    <w:rsid w:val="007A5000"/>
    <w:rsid w:val="007A6731"/>
    <w:rsid w:val="007A6E62"/>
    <w:rsid w:val="007B1D05"/>
    <w:rsid w:val="007B44D1"/>
    <w:rsid w:val="007C169D"/>
    <w:rsid w:val="007C37CA"/>
    <w:rsid w:val="007C487A"/>
    <w:rsid w:val="007C736E"/>
    <w:rsid w:val="007D42AF"/>
    <w:rsid w:val="007D45EC"/>
    <w:rsid w:val="007D5161"/>
    <w:rsid w:val="007D5457"/>
    <w:rsid w:val="007E02A0"/>
    <w:rsid w:val="007E0620"/>
    <w:rsid w:val="007E5377"/>
    <w:rsid w:val="007E7B57"/>
    <w:rsid w:val="007F20D7"/>
    <w:rsid w:val="007F24A9"/>
    <w:rsid w:val="007F28D0"/>
    <w:rsid w:val="007F32EB"/>
    <w:rsid w:val="007F370E"/>
    <w:rsid w:val="007F3777"/>
    <w:rsid w:val="008010FE"/>
    <w:rsid w:val="00801A4D"/>
    <w:rsid w:val="00805CF3"/>
    <w:rsid w:val="00806C12"/>
    <w:rsid w:val="008130FC"/>
    <w:rsid w:val="0081451D"/>
    <w:rsid w:val="00820BF5"/>
    <w:rsid w:val="00821755"/>
    <w:rsid w:val="00824B31"/>
    <w:rsid w:val="00825978"/>
    <w:rsid w:val="008265F1"/>
    <w:rsid w:val="008307CC"/>
    <w:rsid w:val="00831B8B"/>
    <w:rsid w:val="00831E32"/>
    <w:rsid w:val="00834C7C"/>
    <w:rsid w:val="00837010"/>
    <w:rsid w:val="00837805"/>
    <w:rsid w:val="0084410C"/>
    <w:rsid w:val="00847638"/>
    <w:rsid w:val="008534AF"/>
    <w:rsid w:val="00854060"/>
    <w:rsid w:val="008540B2"/>
    <w:rsid w:val="00856991"/>
    <w:rsid w:val="00860A57"/>
    <w:rsid w:val="008629BB"/>
    <w:rsid w:val="008764CC"/>
    <w:rsid w:val="00877E6D"/>
    <w:rsid w:val="00881256"/>
    <w:rsid w:val="00881925"/>
    <w:rsid w:val="00882FB8"/>
    <w:rsid w:val="008842FF"/>
    <w:rsid w:val="00885715"/>
    <w:rsid w:val="008930DD"/>
    <w:rsid w:val="00894D64"/>
    <w:rsid w:val="0089548A"/>
    <w:rsid w:val="008954D7"/>
    <w:rsid w:val="00897AE4"/>
    <w:rsid w:val="008A5CBB"/>
    <w:rsid w:val="008A6754"/>
    <w:rsid w:val="008B57D7"/>
    <w:rsid w:val="008C0539"/>
    <w:rsid w:val="008C4CB9"/>
    <w:rsid w:val="008C773B"/>
    <w:rsid w:val="008D10B1"/>
    <w:rsid w:val="008D44AF"/>
    <w:rsid w:val="008E5C1B"/>
    <w:rsid w:val="008E7AA9"/>
    <w:rsid w:val="008F19F7"/>
    <w:rsid w:val="008F7B0B"/>
    <w:rsid w:val="00902476"/>
    <w:rsid w:val="009027FA"/>
    <w:rsid w:val="00903537"/>
    <w:rsid w:val="00904455"/>
    <w:rsid w:val="00905AA7"/>
    <w:rsid w:val="00911CEC"/>
    <w:rsid w:val="0091437B"/>
    <w:rsid w:val="009211FC"/>
    <w:rsid w:val="0092283D"/>
    <w:rsid w:val="00922F78"/>
    <w:rsid w:val="009314DA"/>
    <w:rsid w:val="00942041"/>
    <w:rsid w:val="0094216C"/>
    <w:rsid w:val="00942F58"/>
    <w:rsid w:val="00944F91"/>
    <w:rsid w:val="00954793"/>
    <w:rsid w:val="00962A19"/>
    <w:rsid w:val="00963AC7"/>
    <w:rsid w:val="009722AE"/>
    <w:rsid w:val="00974CFD"/>
    <w:rsid w:val="00980831"/>
    <w:rsid w:val="00980C40"/>
    <w:rsid w:val="00980CC1"/>
    <w:rsid w:val="00981B6B"/>
    <w:rsid w:val="00995E5F"/>
    <w:rsid w:val="009A1DE1"/>
    <w:rsid w:val="009A2CC4"/>
    <w:rsid w:val="009A4048"/>
    <w:rsid w:val="009C20F0"/>
    <w:rsid w:val="009C3060"/>
    <w:rsid w:val="009C3183"/>
    <w:rsid w:val="009C67E9"/>
    <w:rsid w:val="009C714A"/>
    <w:rsid w:val="009C76E6"/>
    <w:rsid w:val="009D3419"/>
    <w:rsid w:val="009E2567"/>
    <w:rsid w:val="009E2909"/>
    <w:rsid w:val="009E2C6B"/>
    <w:rsid w:val="009E58C5"/>
    <w:rsid w:val="009E5E21"/>
    <w:rsid w:val="009F0F5C"/>
    <w:rsid w:val="009F17CF"/>
    <w:rsid w:val="00A0658B"/>
    <w:rsid w:val="00A06BE9"/>
    <w:rsid w:val="00A075F1"/>
    <w:rsid w:val="00A103E0"/>
    <w:rsid w:val="00A1271E"/>
    <w:rsid w:val="00A14546"/>
    <w:rsid w:val="00A16ACF"/>
    <w:rsid w:val="00A21CBC"/>
    <w:rsid w:val="00A25BC4"/>
    <w:rsid w:val="00A26216"/>
    <w:rsid w:val="00A271AA"/>
    <w:rsid w:val="00A30F54"/>
    <w:rsid w:val="00A41535"/>
    <w:rsid w:val="00A50271"/>
    <w:rsid w:val="00A50AA5"/>
    <w:rsid w:val="00A53D77"/>
    <w:rsid w:val="00A555DB"/>
    <w:rsid w:val="00A60339"/>
    <w:rsid w:val="00A635E1"/>
    <w:rsid w:val="00A64A84"/>
    <w:rsid w:val="00A6522D"/>
    <w:rsid w:val="00A70D6F"/>
    <w:rsid w:val="00A7525C"/>
    <w:rsid w:val="00A8103A"/>
    <w:rsid w:val="00A8393F"/>
    <w:rsid w:val="00A92FE0"/>
    <w:rsid w:val="00A94B8F"/>
    <w:rsid w:val="00AB1DD1"/>
    <w:rsid w:val="00AB7C53"/>
    <w:rsid w:val="00AC0675"/>
    <w:rsid w:val="00AC5462"/>
    <w:rsid w:val="00AC6D5D"/>
    <w:rsid w:val="00AC7D0D"/>
    <w:rsid w:val="00AD2675"/>
    <w:rsid w:val="00AD7408"/>
    <w:rsid w:val="00AD7C5D"/>
    <w:rsid w:val="00AE0E6B"/>
    <w:rsid w:val="00AE766B"/>
    <w:rsid w:val="00AE7BA1"/>
    <w:rsid w:val="00AF2C1B"/>
    <w:rsid w:val="00AF381E"/>
    <w:rsid w:val="00B01A0D"/>
    <w:rsid w:val="00B1164E"/>
    <w:rsid w:val="00B13727"/>
    <w:rsid w:val="00B1393A"/>
    <w:rsid w:val="00B17569"/>
    <w:rsid w:val="00B20C8F"/>
    <w:rsid w:val="00B26BBE"/>
    <w:rsid w:val="00B30037"/>
    <w:rsid w:val="00B303A3"/>
    <w:rsid w:val="00B303B5"/>
    <w:rsid w:val="00B321E0"/>
    <w:rsid w:val="00B3573E"/>
    <w:rsid w:val="00B3630D"/>
    <w:rsid w:val="00B36453"/>
    <w:rsid w:val="00B3786C"/>
    <w:rsid w:val="00B4370F"/>
    <w:rsid w:val="00B43C0B"/>
    <w:rsid w:val="00B47206"/>
    <w:rsid w:val="00B51AB7"/>
    <w:rsid w:val="00B51D15"/>
    <w:rsid w:val="00B55FFE"/>
    <w:rsid w:val="00B5722B"/>
    <w:rsid w:val="00B70AF7"/>
    <w:rsid w:val="00B71359"/>
    <w:rsid w:val="00B813CC"/>
    <w:rsid w:val="00B860B6"/>
    <w:rsid w:val="00B86B02"/>
    <w:rsid w:val="00B9745D"/>
    <w:rsid w:val="00BA544B"/>
    <w:rsid w:val="00BA6137"/>
    <w:rsid w:val="00BA6DCA"/>
    <w:rsid w:val="00BA71D3"/>
    <w:rsid w:val="00BA7B9D"/>
    <w:rsid w:val="00BB3D39"/>
    <w:rsid w:val="00BC1267"/>
    <w:rsid w:val="00BC24B1"/>
    <w:rsid w:val="00BC29BD"/>
    <w:rsid w:val="00BC33C1"/>
    <w:rsid w:val="00BC4BE4"/>
    <w:rsid w:val="00BD0F89"/>
    <w:rsid w:val="00BD1CE6"/>
    <w:rsid w:val="00BD269A"/>
    <w:rsid w:val="00BD39DF"/>
    <w:rsid w:val="00BD3F4A"/>
    <w:rsid w:val="00BD4DB7"/>
    <w:rsid w:val="00BE07B8"/>
    <w:rsid w:val="00BE471D"/>
    <w:rsid w:val="00BF202D"/>
    <w:rsid w:val="00BF36BC"/>
    <w:rsid w:val="00BF4BA5"/>
    <w:rsid w:val="00BF51B7"/>
    <w:rsid w:val="00BF7BE4"/>
    <w:rsid w:val="00C01D39"/>
    <w:rsid w:val="00C02E07"/>
    <w:rsid w:val="00C079D1"/>
    <w:rsid w:val="00C1155E"/>
    <w:rsid w:val="00C138D6"/>
    <w:rsid w:val="00C21AD6"/>
    <w:rsid w:val="00C2238D"/>
    <w:rsid w:val="00C265EF"/>
    <w:rsid w:val="00C3209D"/>
    <w:rsid w:val="00C33CAA"/>
    <w:rsid w:val="00C347B2"/>
    <w:rsid w:val="00C41C72"/>
    <w:rsid w:val="00C42FF8"/>
    <w:rsid w:val="00C51E44"/>
    <w:rsid w:val="00C536E4"/>
    <w:rsid w:val="00C54DAD"/>
    <w:rsid w:val="00C74A3B"/>
    <w:rsid w:val="00C77D07"/>
    <w:rsid w:val="00C805BE"/>
    <w:rsid w:val="00C82652"/>
    <w:rsid w:val="00C82795"/>
    <w:rsid w:val="00C85FCD"/>
    <w:rsid w:val="00C86B93"/>
    <w:rsid w:val="00C906EE"/>
    <w:rsid w:val="00C9172D"/>
    <w:rsid w:val="00C927FD"/>
    <w:rsid w:val="00C92AFA"/>
    <w:rsid w:val="00C94DFA"/>
    <w:rsid w:val="00CB4ED4"/>
    <w:rsid w:val="00CB5F08"/>
    <w:rsid w:val="00CB7211"/>
    <w:rsid w:val="00CC010B"/>
    <w:rsid w:val="00CC1ED9"/>
    <w:rsid w:val="00CC3BA9"/>
    <w:rsid w:val="00CD1D29"/>
    <w:rsid w:val="00CD5F08"/>
    <w:rsid w:val="00CE0A7F"/>
    <w:rsid w:val="00CE2851"/>
    <w:rsid w:val="00CE3607"/>
    <w:rsid w:val="00CE4763"/>
    <w:rsid w:val="00CE4CB3"/>
    <w:rsid w:val="00CE7CBD"/>
    <w:rsid w:val="00CF4505"/>
    <w:rsid w:val="00D021E0"/>
    <w:rsid w:val="00D06373"/>
    <w:rsid w:val="00D101D6"/>
    <w:rsid w:val="00D10245"/>
    <w:rsid w:val="00D115C5"/>
    <w:rsid w:val="00D16540"/>
    <w:rsid w:val="00D178FF"/>
    <w:rsid w:val="00D208CA"/>
    <w:rsid w:val="00D210D9"/>
    <w:rsid w:val="00D22AFD"/>
    <w:rsid w:val="00D22B98"/>
    <w:rsid w:val="00D31460"/>
    <w:rsid w:val="00D31688"/>
    <w:rsid w:val="00D3269B"/>
    <w:rsid w:val="00D347D6"/>
    <w:rsid w:val="00D36C0D"/>
    <w:rsid w:val="00D4684C"/>
    <w:rsid w:val="00D52089"/>
    <w:rsid w:val="00D52D25"/>
    <w:rsid w:val="00D53601"/>
    <w:rsid w:val="00D64C51"/>
    <w:rsid w:val="00D64FB9"/>
    <w:rsid w:val="00D66BBC"/>
    <w:rsid w:val="00D66D06"/>
    <w:rsid w:val="00D700AF"/>
    <w:rsid w:val="00D7395A"/>
    <w:rsid w:val="00D74980"/>
    <w:rsid w:val="00D76792"/>
    <w:rsid w:val="00D821E9"/>
    <w:rsid w:val="00D8399E"/>
    <w:rsid w:val="00D87AA2"/>
    <w:rsid w:val="00D91673"/>
    <w:rsid w:val="00D96137"/>
    <w:rsid w:val="00D97A74"/>
    <w:rsid w:val="00D97B07"/>
    <w:rsid w:val="00DA0EC3"/>
    <w:rsid w:val="00DA13C7"/>
    <w:rsid w:val="00DA23A4"/>
    <w:rsid w:val="00DB0BB2"/>
    <w:rsid w:val="00DB2476"/>
    <w:rsid w:val="00DB57C2"/>
    <w:rsid w:val="00DC02F2"/>
    <w:rsid w:val="00DC6161"/>
    <w:rsid w:val="00DC7E0E"/>
    <w:rsid w:val="00DD1C7B"/>
    <w:rsid w:val="00DD5BA4"/>
    <w:rsid w:val="00DE2D3C"/>
    <w:rsid w:val="00DE3BC4"/>
    <w:rsid w:val="00DF096C"/>
    <w:rsid w:val="00DF0D24"/>
    <w:rsid w:val="00DF1EE4"/>
    <w:rsid w:val="00DF2EE8"/>
    <w:rsid w:val="00E024DD"/>
    <w:rsid w:val="00E11BA3"/>
    <w:rsid w:val="00E1487E"/>
    <w:rsid w:val="00E1572E"/>
    <w:rsid w:val="00E16438"/>
    <w:rsid w:val="00E2586B"/>
    <w:rsid w:val="00E2736B"/>
    <w:rsid w:val="00E278BD"/>
    <w:rsid w:val="00E32232"/>
    <w:rsid w:val="00E332F4"/>
    <w:rsid w:val="00E343BB"/>
    <w:rsid w:val="00E37295"/>
    <w:rsid w:val="00E41738"/>
    <w:rsid w:val="00E43708"/>
    <w:rsid w:val="00E555A8"/>
    <w:rsid w:val="00E6132B"/>
    <w:rsid w:val="00E62242"/>
    <w:rsid w:val="00E62A88"/>
    <w:rsid w:val="00E67D97"/>
    <w:rsid w:val="00E71627"/>
    <w:rsid w:val="00E7185E"/>
    <w:rsid w:val="00E71D81"/>
    <w:rsid w:val="00E722DA"/>
    <w:rsid w:val="00E830BB"/>
    <w:rsid w:val="00E85822"/>
    <w:rsid w:val="00E91121"/>
    <w:rsid w:val="00E92994"/>
    <w:rsid w:val="00E939DA"/>
    <w:rsid w:val="00EA0602"/>
    <w:rsid w:val="00EA1753"/>
    <w:rsid w:val="00EB4A68"/>
    <w:rsid w:val="00EB5355"/>
    <w:rsid w:val="00EB5D60"/>
    <w:rsid w:val="00ED09FD"/>
    <w:rsid w:val="00ED6DD9"/>
    <w:rsid w:val="00EE2632"/>
    <w:rsid w:val="00EF0CA8"/>
    <w:rsid w:val="00EF225E"/>
    <w:rsid w:val="00EF4ECC"/>
    <w:rsid w:val="00F0285F"/>
    <w:rsid w:val="00F03312"/>
    <w:rsid w:val="00F038ED"/>
    <w:rsid w:val="00F135BB"/>
    <w:rsid w:val="00F1388E"/>
    <w:rsid w:val="00F13C16"/>
    <w:rsid w:val="00F14730"/>
    <w:rsid w:val="00F16651"/>
    <w:rsid w:val="00F17294"/>
    <w:rsid w:val="00F31604"/>
    <w:rsid w:val="00F34C5C"/>
    <w:rsid w:val="00F363AD"/>
    <w:rsid w:val="00F4092A"/>
    <w:rsid w:val="00F41FFD"/>
    <w:rsid w:val="00F42EFA"/>
    <w:rsid w:val="00F46A85"/>
    <w:rsid w:val="00F46B64"/>
    <w:rsid w:val="00F46C28"/>
    <w:rsid w:val="00F4772E"/>
    <w:rsid w:val="00F503C4"/>
    <w:rsid w:val="00F52F99"/>
    <w:rsid w:val="00F5314C"/>
    <w:rsid w:val="00F53502"/>
    <w:rsid w:val="00F57950"/>
    <w:rsid w:val="00F60341"/>
    <w:rsid w:val="00F61166"/>
    <w:rsid w:val="00F64C5A"/>
    <w:rsid w:val="00F73209"/>
    <w:rsid w:val="00F74996"/>
    <w:rsid w:val="00F75C99"/>
    <w:rsid w:val="00F76C60"/>
    <w:rsid w:val="00F779D2"/>
    <w:rsid w:val="00F77E41"/>
    <w:rsid w:val="00F8020C"/>
    <w:rsid w:val="00F92EAB"/>
    <w:rsid w:val="00FA3D48"/>
    <w:rsid w:val="00FA6936"/>
    <w:rsid w:val="00FA7130"/>
    <w:rsid w:val="00FB2D16"/>
    <w:rsid w:val="00FB3E23"/>
    <w:rsid w:val="00FB42C5"/>
    <w:rsid w:val="00FB5D9D"/>
    <w:rsid w:val="00FB63D9"/>
    <w:rsid w:val="00FC2E7C"/>
    <w:rsid w:val="00FC4D4C"/>
    <w:rsid w:val="00FC70AD"/>
    <w:rsid w:val="00FD0527"/>
    <w:rsid w:val="00FD32C7"/>
    <w:rsid w:val="00FD3500"/>
    <w:rsid w:val="00FD7B9D"/>
    <w:rsid w:val="00FE065D"/>
    <w:rsid w:val="00FE5B42"/>
    <w:rsid w:val="00FE7982"/>
    <w:rsid w:val="00FF0A83"/>
    <w:rsid w:val="00FF339C"/>
    <w:rsid w:val="00FF5E68"/>
    <w:rsid w:val="00FF6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0" w:unhideWhenUsed="0" w:qFormat="1"/>
    <w:lsdException w:name="No Lis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806"/>
    <w:rPr>
      <w:sz w:val="24"/>
      <w:szCs w:val="24"/>
    </w:rPr>
  </w:style>
  <w:style w:type="paragraph" w:styleId="1">
    <w:name w:val="heading 1"/>
    <w:basedOn w:val="a"/>
    <w:next w:val="a"/>
    <w:link w:val="10"/>
    <w:uiPriority w:val="99"/>
    <w:qFormat/>
    <w:rsid w:val="00C74A3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74A3B"/>
    <w:pPr>
      <w:keepNext/>
      <w:ind w:right="43"/>
      <w:jc w:val="center"/>
      <w:outlineLvl w:val="1"/>
    </w:pPr>
    <w:rPr>
      <w:rFonts w:ascii="Arial" w:hAnsi="Arial"/>
      <w:i/>
      <w:szCs w:val="20"/>
    </w:rPr>
  </w:style>
  <w:style w:type="paragraph" w:styleId="3">
    <w:name w:val="heading 3"/>
    <w:basedOn w:val="a"/>
    <w:next w:val="a"/>
    <w:link w:val="30"/>
    <w:uiPriority w:val="99"/>
    <w:qFormat/>
    <w:rsid w:val="00C74A3B"/>
    <w:pPr>
      <w:keepNext/>
      <w:outlineLvl w:val="2"/>
    </w:pPr>
    <w:rPr>
      <w:b/>
      <w:sz w:val="19"/>
      <w:szCs w:val="20"/>
      <w:lang w:val="en-US"/>
    </w:rPr>
  </w:style>
  <w:style w:type="paragraph" w:styleId="4">
    <w:name w:val="heading 4"/>
    <w:basedOn w:val="a"/>
    <w:next w:val="a"/>
    <w:link w:val="40"/>
    <w:uiPriority w:val="99"/>
    <w:qFormat/>
    <w:rsid w:val="00C74A3B"/>
    <w:pPr>
      <w:keepNext/>
      <w:outlineLvl w:val="3"/>
    </w:pPr>
    <w:rPr>
      <w:rFonts w:ascii="Arial" w:hAnsi="Arial"/>
      <w:b/>
      <w:i/>
      <w:sz w:val="20"/>
      <w:szCs w:val="20"/>
      <w:lang w:val="pl-PL"/>
    </w:rPr>
  </w:style>
  <w:style w:type="paragraph" w:styleId="5">
    <w:name w:val="heading 5"/>
    <w:basedOn w:val="a"/>
    <w:next w:val="a"/>
    <w:link w:val="50"/>
    <w:uiPriority w:val="99"/>
    <w:qFormat/>
    <w:rsid w:val="00C74A3B"/>
    <w:pPr>
      <w:keepNext/>
      <w:jc w:val="right"/>
      <w:outlineLvl w:val="4"/>
    </w:pPr>
    <w:rPr>
      <w:szCs w:val="20"/>
    </w:rPr>
  </w:style>
  <w:style w:type="paragraph" w:styleId="6">
    <w:name w:val="heading 6"/>
    <w:basedOn w:val="a"/>
    <w:next w:val="a"/>
    <w:link w:val="60"/>
    <w:uiPriority w:val="99"/>
    <w:qFormat/>
    <w:rsid w:val="00C74A3B"/>
    <w:pPr>
      <w:keepNext/>
      <w:jc w:val="center"/>
      <w:outlineLvl w:val="5"/>
    </w:pPr>
    <w:rPr>
      <w:rFonts w:ascii="Arial" w:hAnsi="Arial"/>
      <w:b/>
      <w:szCs w:val="20"/>
      <w:lang w:val="en-US"/>
    </w:rPr>
  </w:style>
  <w:style w:type="paragraph" w:styleId="7">
    <w:name w:val="heading 7"/>
    <w:basedOn w:val="a"/>
    <w:next w:val="a"/>
    <w:link w:val="70"/>
    <w:uiPriority w:val="99"/>
    <w:qFormat/>
    <w:rsid w:val="00C74A3B"/>
    <w:pPr>
      <w:spacing w:before="240" w:after="60"/>
      <w:outlineLvl w:val="6"/>
    </w:pPr>
  </w:style>
  <w:style w:type="paragraph" w:styleId="8">
    <w:name w:val="heading 8"/>
    <w:basedOn w:val="a"/>
    <w:next w:val="a"/>
    <w:link w:val="80"/>
    <w:uiPriority w:val="99"/>
    <w:qFormat/>
    <w:rsid w:val="009E58C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949"/>
    <w:rPr>
      <w:rFonts w:ascii="Arial" w:hAnsi="Arial"/>
      <w:b/>
      <w:kern w:val="32"/>
      <w:sz w:val="32"/>
      <w:lang w:val="ru-RU" w:eastAsia="ru-RU"/>
    </w:rPr>
  </w:style>
  <w:style w:type="character" w:customStyle="1" w:styleId="20">
    <w:name w:val="Заголовок 2 Знак"/>
    <w:basedOn w:val="a0"/>
    <w:link w:val="2"/>
    <w:uiPriority w:val="9"/>
    <w:semiHidden/>
    <w:rsid w:val="00290589"/>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290589"/>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290589"/>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290589"/>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290589"/>
    <w:rPr>
      <w:rFonts w:ascii="Calibri" w:eastAsia="Times New Roman" w:hAnsi="Calibri" w:cs="Times New Roman"/>
      <w:b/>
      <w:bCs/>
    </w:rPr>
  </w:style>
  <w:style w:type="character" w:customStyle="1" w:styleId="70">
    <w:name w:val="Заголовок 7 Знак"/>
    <w:basedOn w:val="a0"/>
    <w:link w:val="7"/>
    <w:uiPriority w:val="9"/>
    <w:semiHidden/>
    <w:rsid w:val="00290589"/>
    <w:rPr>
      <w:rFonts w:ascii="Calibri" w:eastAsia="Times New Roman" w:hAnsi="Calibri" w:cs="Times New Roman"/>
      <w:sz w:val="24"/>
      <w:szCs w:val="24"/>
    </w:rPr>
  </w:style>
  <w:style w:type="character" w:customStyle="1" w:styleId="80">
    <w:name w:val="Заголовок 8 Знак"/>
    <w:basedOn w:val="a0"/>
    <w:link w:val="8"/>
    <w:uiPriority w:val="9"/>
    <w:semiHidden/>
    <w:rsid w:val="00290589"/>
    <w:rPr>
      <w:rFonts w:ascii="Calibri" w:eastAsia="Times New Roman" w:hAnsi="Calibri" w:cs="Times New Roman"/>
      <w:i/>
      <w:iCs/>
      <w:sz w:val="24"/>
      <w:szCs w:val="24"/>
    </w:rPr>
  </w:style>
  <w:style w:type="paragraph" w:customStyle="1" w:styleId="61">
    <w:name w:val="Знак Знак6"/>
    <w:basedOn w:val="a"/>
    <w:uiPriority w:val="99"/>
    <w:rsid w:val="009C76E6"/>
    <w:pPr>
      <w:keepLines/>
      <w:spacing w:after="160" w:line="240" w:lineRule="exact"/>
    </w:pPr>
    <w:rPr>
      <w:rFonts w:ascii="Verdana" w:eastAsia="MS Mincho" w:hAnsi="Verdana" w:cs="Verdana"/>
      <w:sz w:val="20"/>
      <w:szCs w:val="20"/>
      <w:lang w:val="en-US" w:eastAsia="en-US"/>
    </w:rPr>
  </w:style>
  <w:style w:type="paragraph" w:styleId="a3">
    <w:name w:val="footer"/>
    <w:basedOn w:val="a"/>
    <w:link w:val="a4"/>
    <w:uiPriority w:val="99"/>
    <w:rsid w:val="009C76E6"/>
    <w:pPr>
      <w:tabs>
        <w:tab w:val="center" w:pos="4677"/>
        <w:tab w:val="right" w:pos="9355"/>
      </w:tabs>
    </w:pPr>
  </w:style>
  <w:style w:type="character" w:customStyle="1" w:styleId="a4">
    <w:name w:val="Нижний колонтитул Знак"/>
    <w:basedOn w:val="a0"/>
    <w:link w:val="a3"/>
    <w:uiPriority w:val="99"/>
    <w:rsid w:val="00290589"/>
    <w:rPr>
      <w:sz w:val="24"/>
      <w:szCs w:val="24"/>
    </w:rPr>
  </w:style>
  <w:style w:type="character" w:styleId="a5">
    <w:name w:val="page number"/>
    <w:basedOn w:val="a0"/>
    <w:uiPriority w:val="99"/>
    <w:rsid w:val="009C76E6"/>
    <w:rPr>
      <w:rFonts w:cs="Times New Roman"/>
    </w:rPr>
  </w:style>
  <w:style w:type="paragraph" w:customStyle="1" w:styleId="a6">
    <w:name w:val="Заголовок"/>
    <w:basedOn w:val="a"/>
    <w:link w:val="a7"/>
    <w:uiPriority w:val="99"/>
    <w:rsid w:val="009C76E6"/>
    <w:pPr>
      <w:jc w:val="center"/>
    </w:pPr>
    <w:rPr>
      <w:snapToGrid w:val="0"/>
      <w:szCs w:val="20"/>
    </w:rPr>
  </w:style>
  <w:style w:type="character" w:customStyle="1" w:styleId="a7">
    <w:name w:val="Заголовок Знак"/>
    <w:link w:val="a6"/>
    <w:uiPriority w:val="99"/>
    <w:locked/>
    <w:rsid w:val="009C3183"/>
    <w:rPr>
      <w:snapToGrid w:val="0"/>
      <w:sz w:val="24"/>
      <w:lang w:val="ru-RU" w:eastAsia="ru-RU"/>
    </w:rPr>
  </w:style>
  <w:style w:type="paragraph" w:styleId="a8">
    <w:name w:val="Body Text"/>
    <w:basedOn w:val="a"/>
    <w:link w:val="a9"/>
    <w:uiPriority w:val="99"/>
    <w:rsid w:val="009C76E6"/>
    <w:pPr>
      <w:spacing w:after="120"/>
    </w:pPr>
    <w:rPr>
      <w:rFonts w:ascii="Futuris" w:hAnsi="Futuris"/>
    </w:rPr>
  </w:style>
  <w:style w:type="character" w:customStyle="1" w:styleId="a9">
    <w:name w:val="Основной текст Знак"/>
    <w:basedOn w:val="a0"/>
    <w:link w:val="a8"/>
    <w:uiPriority w:val="99"/>
    <w:locked/>
    <w:rsid w:val="009C76E6"/>
    <w:rPr>
      <w:rFonts w:ascii="Futuris" w:hAnsi="Futuris"/>
      <w:sz w:val="24"/>
      <w:lang w:val="ru-RU" w:eastAsia="ru-RU"/>
    </w:rPr>
  </w:style>
  <w:style w:type="character" w:customStyle="1" w:styleId="11">
    <w:name w:val="Знак Знак1"/>
    <w:uiPriority w:val="99"/>
    <w:rsid w:val="009C76E6"/>
    <w:rPr>
      <w:rFonts w:ascii="Futuris" w:hAnsi="Futuris"/>
      <w:sz w:val="24"/>
      <w:lang w:val="ru-RU" w:eastAsia="ru-RU"/>
    </w:rPr>
  </w:style>
  <w:style w:type="paragraph" w:customStyle="1" w:styleId="12">
    <w:name w:val="Обычный1"/>
    <w:link w:val="Normal"/>
    <w:uiPriority w:val="99"/>
    <w:rsid w:val="009C76E6"/>
    <w:pPr>
      <w:widowControl w:val="0"/>
      <w:ind w:firstLine="560"/>
      <w:jc w:val="both"/>
    </w:pPr>
    <w:rPr>
      <w:snapToGrid w:val="0"/>
      <w:sz w:val="24"/>
      <w:szCs w:val="22"/>
    </w:rPr>
  </w:style>
  <w:style w:type="character" w:customStyle="1" w:styleId="Normal">
    <w:name w:val="Normal Знак"/>
    <w:link w:val="12"/>
    <w:uiPriority w:val="99"/>
    <w:locked/>
    <w:rsid w:val="009C76E6"/>
    <w:rPr>
      <w:snapToGrid w:val="0"/>
      <w:sz w:val="24"/>
      <w:szCs w:val="22"/>
      <w:lang w:val="ru-RU" w:eastAsia="ru-RU" w:bidi="ar-SA"/>
    </w:rPr>
  </w:style>
  <w:style w:type="table" w:styleId="aa">
    <w:name w:val="Table Grid"/>
    <w:basedOn w:val="a1"/>
    <w:uiPriority w:val="99"/>
    <w:rsid w:val="009C7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uiPriority w:val="99"/>
    <w:rsid w:val="009C76E6"/>
    <w:rPr>
      <w:rFonts w:ascii="Courier New" w:hAnsi="Courier New" w:cs="Courier New"/>
      <w:sz w:val="20"/>
      <w:szCs w:val="20"/>
    </w:rPr>
  </w:style>
  <w:style w:type="character" w:customStyle="1" w:styleId="ac">
    <w:name w:val="Текст Знак"/>
    <w:basedOn w:val="a0"/>
    <w:link w:val="ab"/>
    <w:uiPriority w:val="99"/>
    <w:locked/>
    <w:rsid w:val="00654949"/>
    <w:rPr>
      <w:rFonts w:ascii="Courier New" w:hAnsi="Courier New"/>
      <w:lang w:val="ru-RU" w:eastAsia="ru-RU"/>
    </w:rPr>
  </w:style>
  <w:style w:type="paragraph" w:styleId="ad">
    <w:name w:val="List Paragraph"/>
    <w:basedOn w:val="a"/>
    <w:uiPriority w:val="34"/>
    <w:qFormat/>
    <w:rsid w:val="00A075F1"/>
    <w:pPr>
      <w:spacing w:after="200" w:line="276" w:lineRule="auto"/>
      <w:ind w:left="720"/>
      <w:contextualSpacing/>
    </w:pPr>
    <w:rPr>
      <w:rFonts w:ascii="Calibri" w:hAnsi="Calibri"/>
      <w:sz w:val="22"/>
      <w:szCs w:val="22"/>
      <w:lang w:eastAsia="en-US"/>
    </w:rPr>
  </w:style>
  <w:style w:type="paragraph" w:styleId="ae">
    <w:name w:val="No Spacing"/>
    <w:link w:val="af"/>
    <w:uiPriority w:val="99"/>
    <w:qFormat/>
    <w:rsid w:val="000E033A"/>
    <w:rPr>
      <w:rFonts w:ascii="Calibri" w:hAnsi="Calibri"/>
      <w:sz w:val="22"/>
      <w:szCs w:val="22"/>
      <w:lang w:eastAsia="en-US"/>
    </w:rPr>
  </w:style>
  <w:style w:type="character" w:customStyle="1" w:styleId="af">
    <w:name w:val="Без интервала Знак"/>
    <w:link w:val="ae"/>
    <w:uiPriority w:val="99"/>
    <w:locked/>
    <w:rsid w:val="009C3183"/>
    <w:rPr>
      <w:rFonts w:ascii="Calibri" w:hAnsi="Calibri"/>
      <w:sz w:val="22"/>
      <w:szCs w:val="22"/>
      <w:lang w:val="ru-RU" w:eastAsia="en-US" w:bidi="ar-SA"/>
    </w:rPr>
  </w:style>
  <w:style w:type="paragraph" w:styleId="af0">
    <w:name w:val="Body Text Indent"/>
    <w:basedOn w:val="a"/>
    <w:link w:val="af1"/>
    <w:uiPriority w:val="99"/>
    <w:rsid w:val="00C74A3B"/>
    <w:pPr>
      <w:spacing w:after="120"/>
      <w:ind w:left="283"/>
    </w:pPr>
    <w:rPr>
      <w:rFonts w:ascii="Futuris" w:hAnsi="Futuris"/>
    </w:rPr>
  </w:style>
  <w:style w:type="character" w:customStyle="1" w:styleId="af1">
    <w:name w:val="Основной текст с отступом Знак"/>
    <w:basedOn w:val="a0"/>
    <w:link w:val="af0"/>
    <w:uiPriority w:val="99"/>
    <w:semiHidden/>
    <w:rsid w:val="00290589"/>
    <w:rPr>
      <w:sz w:val="24"/>
      <w:szCs w:val="24"/>
    </w:rPr>
  </w:style>
  <w:style w:type="paragraph" w:styleId="af2">
    <w:name w:val="header"/>
    <w:basedOn w:val="a"/>
    <w:link w:val="af3"/>
    <w:uiPriority w:val="99"/>
    <w:rsid w:val="00C74A3B"/>
    <w:pPr>
      <w:tabs>
        <w:tab w:val="center" w:pos="4677"/>
        <w:tab w:val="right" w:pos="9355"/>
      </w:tabs>
    </w:pPr>
    <w:rPr>
      <w:rFonts w:ascii="Futuris" w:hAnsi="Futuris"/>
    </w:rPr>
  </w:style>
  <w:style w:type="character" w:customStyle="1" w:styleId="af3">
    <w:name w:val="Верхний колонтитул Знак"/>
    <w:basedOn w:val="a0"/>
    <w:link w:val="af2"/>
    <w:uiPriority w:val="99"/>
    <w:locked/>
    <w:rsid w:val="00654949"/>
    <w:rPr>
      <w:rFonts w:ascii="Futuris" w:hAnsi="Futuris"/>
      <w:sz w:val="24"/>
      <w:lang w:val="ru-RU" w:eastAsia="ru-RU"/>
    </w:rPr>
  </w:style>
  <w:style w:type="character" w:styleId="af4">
    <w:name w:val="Hyperlink"/>
    <w:basedOn w:val="a0"/>
    <w:uiPriority w:val="99"/>
    <w:rsid w:val="00C74A3B"/>
    <w:rPr>
      <w:rFonts w:cs="Times New Roman"/>
      <w:color w:val="0000FF"/>
      <w:u w:val="single"/>
    </w:rPr>
  </w:style>
  <w:style w:type="paragraph" w:customStyle="1" w:styleId="110">
    <w:name w:val="Знак Знак1 Знак Знак Знак Знак Знак Знак1 Знак"/>
    <w:basedOn w:val="a"/>
    <w:uiPriority w:val="99"/>
    <w:rsid w:val="00C74A3B"/>
    <w:rPr>
      <w:rFonts w:ascii="Verdana" w:hAnsi="Verdana" w:cs="Verdana"/>
      <w:sz w:val="20"/>
      <w:szCs w:val="20"/>
      <w:lang w:val="en-US" w:eastAsia="en-US"/>
    </w:rPr>
  </w:style>
  <w:style w:type="paragraph" w:customStyle="1" w:styleId="111">
    <w:name w:val="Обычный11"/>
    <w:uiPriority w:val="99"/>
    <w:rsid w:val="00C74A3B"/>
    <w:pPr>
      <w:widowControl w:val="0"/>
      <w:ind w:firstLine="560"/>
      <w:jc w:val="both"/>
    </w:pPr>
    <w:rPr>
      <w:sz w:val="24"/>
    </w:rPr>
  </w:style>
  <w:style w:type="paragraph" w:styleId="af5">
    <w:name w:val="Normal (Web)"/>
    <w:basedOn w:val="a"/>
    <w:uiPriority w:val="99"/>
    <w:rsid w:val="00C74A3B"/>
    <w:pPr>
      <w:spacing w:before="100" w:beforeAutospacing="1" w:after="100" w:afterAutospacing="1"/>
    </w:pPr>
  </w:style>
  <w:style w:type="paragraph" w:styleId="af6">
    <w:name w:val="Balloon Text"/>
    <w:basedOn w:val="a"/>
    <w:link w:val="af7"/>
    <w:uiPriority w:val="99"/>
    <w:rsid w:val="00C74A3B"/>
    <w:rPr>
      <w:rFonts w:ascii="Tahoma" w:hAnsi="Tahoma" w:cs="Tahoma"/>
      <w:sz w:val="16"/>
      <w:szCs w:val="16"/>
    </w:rPr>
  </w:style>
  <w:style w:type="character" w:customStyle="1" w:styleId="af7">
    <w:name w:val="Текст выноски Знак"/>
    <w:basedOn w:val="a0"/>
    <w:link w:val="af6"/>
    <w:uiPriority w:val="99"/>
    <w:locked/>
    <w:rsid w:val="00C74A3B"/>
    <w:rPr>
      <w:rFonts w:ascii="Tahoma" w:hAnsi="Tahoma"/>
      <w:sz w:val="16"/>
      <w:lang w:val="ru-RU" w:eastAsia="ru-RU"/>
    </w:rPr>
  </w:style>
  <w:style w:type="paragraph" w:customStyle="1" w:styleId="Style6">
    <w:name w:val="Style6"/>
    <w:basedOn w:val="a"/>
    <w:uiPriority w:val="99"/>
    <w:rsid w:val="00C74A3B"/>
    <w:pPr>
      <w:widowControl w:val="0"/>
      <w:autoSpaceDE w:val="0"/>
      <w:autoSpaceDN w:val="0"/>
      <w:adjustRightInd w:val="0"/>
    </w:pPr>
  </w:style>
  <w:style w:type="paragraph" w:customStyle="1" w:styleId="Style5">
    <w:name w:val="Style5"/>
    <w:basedOn w:val="a"/>
    <w:uiPriority w:val="99"/>
    <w:rsid w:val="00C74A3B"/>
    <w:pPr>
      <w:widowControl w:val="0"/>
      <w:autoSpaceDE w:val="0"/>
      <w:autoSpaceDN w:val="0"/>
      <w:adjustRightInd w:val="0"/>
      <w:spacing w:line="206" w:lineRule="exact"/>
      <w:ind w:firstLine="346"/>
      <w:jc w:val="both"/>
    </w:pPr>
  </w:style>
  <w:style w:type="paragraph" w:customStyle="1" w:styleId="Style7">
    <w:name w:val="Style7"/>
    <w:basedOn w:val="a"/>
    <w:uiPriority w:val="99"/>
    <w:rsid w:val="00C74A3B"/>
    <w:pPr>
      <w:widowControl w:val="0"/>
      <w:autoSpaceDE w:val="0"/>
      <w:autoSpaceDN w:val="0"/>
      <w:adjustRightInd w:val="0"/>
      <w:spacing w:line="206" w:lineRule="exact"/>
    </w:pPr>
  </w:style>
  <w:style w:type="paragraph" w:customStyle="1" w:styleId="Style8">
    <w:name w:val="Style8"/>
    <w:basedOn w:val="a"/>
    <w:uiPriority w:val="99"/>
    <w:rsid w:val="00C74A3B"/>
    <w:pPr>
      <w:widowControl w:val="0"/>
      <w:autoSpaceDE w:val="0"/>
      <w:autoSpaceDN w:val="0"/>
      <w:adjustRightInd w:val="0"/>
    </w:pPr>
  </w:style>
  <w:style w:type="paragraph" w:customStyle="1" w:styleId="Style9">
    <w:name w:val="Style9"/>
    <w:basedOn w:val="a"/>
    <w:uiPriority w:val="99"/>
    <w:rsid w:val="00C74A3B"/>
    <w:pPr>
      <w:widowControl w:val="0"/>
      <w:autoSpaceDE w:val="0"/>
      <w:autoSpaceDN w:val="0"/>
      <w:adjustRightInd w:val="0"/>
      <w:spacing w:line="202" w:lineRule="exact"/>
      <w:ind w:firstLine="442"/>
      <w:jc w:val="both"/>
    </w:pPr>
  </w:style>
  <w:style w:type="paragraph" w:customStyle="1" w:styleId="Style10">
    <w:name w:val="Style10"/>
    <w:basedOn w:val="a"/>
    <w:uiPriority w:val="99"/>
    <w:rsid w:val="00C74A3B"/>
    <w:pPr>
      <w:widowControl w:val="0"/>
      <w:autoSpaceDE w:val="0"/>
      <w:autoSpaceDN w:val="0"/>
      <w:adjustRightInd w:val="0"/>
      <w:spacing w:line="206" w:lineRule="exact"/>
      <w:jc w:val="both"/>
    </w:pPr>
  </w:style>
  <w:style w:type="paragraph" w:customStyle="1" w:styleId="Style11">
    <w:name w:val="Style11"/>
    <w:basedOn w:val="a"/>
    <w:uiPriority w:val="99"/>
    <w:rsid w:val="00C74A3B"/>
    <w:pPr>
      <w:widowControl w:val="0"/>
      <w:autoSpaceDE w:val="0"/>
      <w:autoSpaceDN w:val="0"/>
      <w:adjustRightInd w:val="0"/>
      <w:spacing w:line="211" w:lineRule="exact"/>
      <w:ind w:firstLine="341"/>
      <w:jc w:val="both"/>
    </w:pPr>
  </w:style>
  <w:style w:type="paragraph" w:customStyle="1" w:styleId="Style12">
    <w:name w:val="Style12"/>
    <w:basedOn w:val="a"/>
    <w:uiPriority w:val="99"/>
    <w:rsid w:val="00C74A3B"/>
    <w:pPr>
      <w:widowControl w:val="0"/>
      <w:autoSpaceDE w:val="0"/>
      <w:autoSpaceDN w:val="0"/>
      <w:adjustRightInd w:val="0"/>
      <w:spacing w:line="209" w:lineRule="exact"/>
      <w:ind w:firstLine="346"/>
    </w:pPr>
  </w:style>
  <w:style w:type="paragraph" w:customStyle="1" w:styleId="Style13">
    <w:name w:val="Style13"/>
    <w:basedOn w:val="a"/>
    <w:uiPriority w:val="99"/>
    <w:rsid w:val="00C74A3B"/>
    <w:pPr>
      <w:widowControl w:val="0"/>
      <w:autoSpaceDE w:val="0"/>
      <w:autoSpaceDN w:val="0"/>
      <w:adjustRightInd w:val="0"/>
      <w:spacing w:line="211" w:lineRule="exact"/>
      <w:ind w:firstLine="365"/>
      <w:jc w:val="both"/>
    </w:pPr>
  </w:style>
  <w:style w:type="paragraph" w:customStyle="1" w:styleId="Style14">
    <w:name w:val="Style14"/>
    <w:basedOn w:val="a"/>
    <w:uiPriority w:val="99"/>
    <w:rsid w:val="00C74A3B"/>
    <w:pPr>
      <w:widowControl w:val="0"/>
      <w:autoSpaceDE w:val="0"/>
      <w:autoSpaceDN w:val="0"/>
      <w:adjustRightInd w:val="0"/>
    </w:pPr>
  </w:style>
  <w:style w:type="character" w:customStyle="1" w:styleId="FontStyle33">
    <w:name w:val="Font Style33"/>
    <w:uiPriority w:val="99"/>
    <w:rsid w:val="00C74A3B"/>
    <w:rPr>
      <w:rFonts w:ascii="Times New Roman" w:hAnsi="Times New Roman"/>
      <w:b/>
      <w:spacing w:val="10"/>
      <w:sz w:val="16"/>
    </w:rPr>
  </w:style>
  <w:style w:type="character" w:customStyle="1" w:styleId="FontStyle34">
    <w:name w:val="Font Style34"/>
    <w:uiPriority w:val="99"/>
    <w:rsid w:val="00C74A3B"/>
    <w:rPr>
      <w:rFonts w:ascii="Times New Roman" w:hAnsi="Times New Roman"/>
      <w:i/>
      <w:sz w:val="16"/>
    </w:rPr>
  </w:style>
  <w:style w:type="character" w:customStyle="1" w:styleId="FontStyle35">
    <w:name w:val="Font Style35"/>
    <w:uiPriority w:val="99"/>
    <w:rsid w:val="00C74A3B"/>
    <w:rPr>
      <w:rFonts w:ascii="Times New Roman" w:hAnsi="Times New Roman"/>
      <w:i/>
      <w:sz w:val="16"/>
    </w:rPr>
  </w:style>
  <w:style w:type="character" w:customStyle="1" w:styleId="FontStyle36">
    <w:name w:val="Font Style36"/>
    <w:uiPriority w:val="99"/>
    <w:rsid w:val="00C74A3B"/>
    <w:rPr>
      <w:rFonts w:ascii="Arial Narrow" w:hAnsi="Arial Narrow"/>
      <w:sz w:val="14"/>
    </w:rPr>
  </w:style>
  <w:style w:type="character" w:customStyle="1" w:styleId="FontStyle39">
    <w:name w:val="Font Style39"/>
    <w:uiPriority w:val="99"/>
    <w:rsid w:val="00C74A3B"/>
    <w:rPr>
      <w:rFonts w:ascii="Times New Roman" w:hAnsi="Times New Roman"/>
      <w:sz w:val="16"/>
    </w:rPr>
  </w:style>
  <w:style w:type="character" w:customStyle="1" w:styleId="FontStyle37">
    <w:name w:val="Font Style37"/>
    <w:uiPriority w:val="99"/>
    <w:rsid w:val="00C74A3B"/>
    <w:rPr>
      <w:rFonts w:ascii="Times New Roman" w:hAnsi="Times New Roman"/>
      <w:spacing w:val="10"/>
      <w:sz w:val="14"/>
    </w:rPr>
  </w:style>
  <w:style w:type="paragraph" w:customStyle="1" w:styleId="Style4">
    <w:name w:val="Style4"/>
    <w:basedOn w:val="a"/>
    <w:uiPriority w:val="99"/>
    <w:rsid w:val="00C74A3B"/>
    <w:pPr>
      <w:widowControl w:val="0"/>
      <w:autoSpaceDE w:val="0"/>
      <w:autoSpaceDN w:val="0"/>
      <w:adjustRightInd w:val="0"/>
      <w:spacing w:line="206" w:lineRule="exact"/>
      <w:ind w:firstLine="422"/>
      <w:jc w:val="both"/>
    </w:pPr>
  </w:style>
  <w:style w:type="paragraph" w:customStyle="1" w:styleId="Style15">
    <w:name w:val="Style15"/>
    <w:basedOn w:val="a"/>
    <w:uiPriority w:val="99"/>
    <w:rsid w:val="00C74A3B"/>
    <w:pPr>
      <w:widowControl w:val="0"/>
      <w:autoSpaceDE w:val="0"/>
      <w:autoSpaceDN w:val="0"/>
      <w:adjustRightInd w:val="0"/>
      <w:spacing w:line="206" w:lineRule="exact"/>
      <w:ind w:firstLine="413"/>
      <w:jc w:val="both"/>
    </w:pPr>
  </w:style>
  <w:style w:type="character" w:customStyle="1" w:styleId="FontStyle15">
    <w:name w:val="Font Style15"/>
    <w:uiPriority w:val="99"/>
    <w:rsid w:val="00C74A3B"/>
    <w:rPr>
      <w:rFonts w:ascii="Times New Roman" w:hAnsi="Times New Roman"/>
      <w:sz w:val="20"/>
    </w:rPr>
  </w:style>
  <w:style w:type="character" w:customStyle="1" w:styleId="FontStyle13">
    <w:name w:val="Font Style13"/>
    <w:uiPriority w:val="99"/>
    <w:rsid w:val="00C74A3B"/>
    <w:rPr>
      <w:rFonts w:ascii="Times New Roman" w:hAnsi="Times New Roman"/>
      <w:sz w:val="20"/>
    </w:rPr>
  </w:style>
  <w:style w:type="character" w:customStyle="1" w:styleId="FontStyle12">
    <w:name w:val="Font Style12"/>
    <w:uiPriority w:val="99"/>
    <w:rsid w:val="00C74A3B"/>
    <w:rPr>
      <w:rFonts w:ascii="Times New Roman" w:hAnsi="Times New Roman"/>
      <w:b/>
      <w:sz w:val="22"/>
    </w:rPr>
  </w:style>
  <w:style w:type="paragraph" w:customStyle="1" w:styleId="Style3">
    <w:name w:val="Style3"/>
    <w:basedOn w:val="a"/>
    <w:uiPriority w:val="99"/>
    <w:rsid w:val="00C74A3B"/>
    <w:pPr>
      <w:widowControl w:val="0"/>
      <w:autoSpaceDE w:val="0"/>
      <w:autoSpaceDN w:val="0"/>
      <w:adjustRightInd w:val="0"/>
      <w:spacing w:line="274" w:lineRule="exact"/>
    </w:pPr>
  </w:style>
  <w:style w:type="character" w:customStyle="1" w:styleId="FontStyle24">
    <w:name w:val="Font Style24"/>
    <w:uiPriority w:val="99"/>
    <w:rsid w:val="00C74A3B"/>
    <w:rPr>
      <w:rFonts w:ascii="Times New Roman" w:hAnsi="Times New Roman"/>
      <w:sz w:val="20"/>
    </w:rPr>
  </w:style>
  <w:style w:type="character" w:customStyle="1" w:styleId="FontStyle21">
    <w:name w:val="Font Style21"/>
    <w:uiPriority w:val="99"/>
    <w:rsid w:val="00C74A3B"/>
    <w:rPr>
      <w:rFonts w:ascii="Times New Roman" w:hAnsi="Times New Roman"/>
      <w:b/>
      <w:sz w:val="20"/>
    </w:rPr>
  </w:style>
  <w:style w:type="paragraph" w:customStyle="1" w:styleId="Style17">
    <w:name w:val="Style17"/>
    <w:basedOn w:val="a"/>
    <w:uiPriority w:val="99"/>
    <w:rsid w:val="00C74A3B"/>
    <w:pPr>
      <w:widowControl w:val="0"/>
      <w:autoSpaceDE w:val="0"/>
      <w:autoSpaceDN w:val="0"/>
      <w:adjustRightInd w:val="0"/>
      <w:spacing w:line="221" w:lineRule="exact"/>
      <w:jc w:val="right"/>
    </w:pPr>
  </w:style>
  <w:style w:type="character" w:customStyle="1" w:styleId="FontStyle29">
    <w:name w:val="Font Style29"/>
    <w:uiPriority w:val="99"/>
    <w:rsid w:val="00C74A3B"/>
    <w:rPr>
      <w:rFonts w:ascii="Times New Roman" w:hAnsi="Times New Roman"/>
      <w:i/>
      <w:sz w:val="18"/>
    </w:rPr>
  </w:style>
  <w:style w:type="character" w:customStyle="1" w:styleId="FontStyle14">
    <w:name w:val="Font Style14"/>
    <w:uiPriority w:val="99"/>
    <w:rsid w:val="00C74A3B"/>
    <w:rPr>
      <w:rFonts w:ascii="Times New Roman" w:hAnsi="Times New Roman"/>
      <w:sz w:val="22"/>
    </w:rPr>
  </w:style>
  <w:style w:type="paragraph" w:styleId="21">
    <w:name w:val="Body Text 2"/>
    <w:basedOn w:val="a"/>
    <w:link w:val="22"/>
    <w:uiPriority w:val="99"/>
    <w:rsid w:val="00C74A3B"/>
    <w:pPr>
      <w:spacing w:after="120" w:line="480" w:lineRule="auto"/>
    </w:pPr>
    <w:rPr>
      <w:rFonts w:ascii="Futuris" w:hAnsi="Futuris"/>
    </w:rPr>
  </w:style>
  <w:style w:type="character" w:customStyle="1" w:styleId="22">
    <w:name w:val="Основной текст 2 Знак"/>
    <w:basedOn w:val="a0"/>
    <w:link w:val="21"/>
    <w:uiPriority w:val="99"/>
    <w:semiHidden/>
    <w:rsid w:val="00290589"/>
    <w:rPr>
      <w:sz w:val="24"/>
      <w:szCs w:val="24"/>
    </w:rPr>
  </w:style>
  <w:style w:type="paragraph" w:styleId="31">
    <w:name w:val="Body Text Indent 3"/>
    <w:basedOn w:val="a"/>
    <w:link w:val="32"/>
    <w:uiPriority w:val="99"/>
    <w:rsid w:val="00C74A3B"/>
    <w:pPr>
      <w:spacing w:after="120"/>
      <w:ind w:left="283"/>
    </w:pPr>
    <w:rPr>
      <w:sz w:val="16"/>
      <w:szCs w:val="16"/>
    </w:rPr>
  </w:style>
  <w:style w:type="character" w:customStyle="1" w:styleId="32">
    <w:name w:val="Основной текст с отступом 3 Знак"/>
    <w:basedOn w:val="a0"/>
    <w:link w:val="31"/>
    <w:uiPriority w:val="99"/>
    <w:locked/>
    <w:rsid w:val="00C74A3B"/>
    <w:rPr>
      <w:sz w:val="16"/>
      <w:lang w:val="ru-RU" w:eastAsia="ru-RU"/>
    </w:rPr>
  </w:style>
  <w:style w:type="paragraph" w:customStyle="1" w:styleId="af8">
    <w:name w:val="????"/>
    <w:uiPriority w:val="99"/>
    <w:rsid w:val="00C74A3B"/>
    <w:pPr>
      <w:widowControl w:val="0"/>
    </w:pPr>
    <w:rPr>
      <w:rFonts w:eastAsia="SimSun"/>
    </w:rPr>
  </w:style>
  <w:style w:type="paragraph" w:styleId="23">
    <w:name w:val="Body Text Indent 2"/>
    <w:basedOn w:val="a"/>
    <w:link w:val="24"/>
    <w:uiPriority w:val="99"/>
    <w:rsid w:val="00C74A3B"/>
    <w:pPr>
      <w:spacing w:after="120" w:line="480" w:lineRule="auto"/>
      <w:ind w:left="283"/>
    </w:pPr>
    <w:rPr>
      <w:rFonts w:ascii="Futuris" w:hAnsi="Futuris"/>
    </w:rPr>
  </w:style>
  <w:style w:type="character" w:customStyle="1" w:styleId="24">
    <w:name w:val="Основной текст с отступом 2 Знак"/>
    <w:basedOn w:val="a0"/>
    <w:link w:val="23"/>
    <w:uiPriority w:val="99"/>
    <w:semiHidden/>
    <w:rsid w:val="00290589"/>
    <w:rPr>
      <w:sz w:val="24"/>
      <w:szCs w:val="24"/>
    </w:rPr>
  </w:style>
  <w:style w:type="paragraph" w:styleId="33">
    <w:name w:val="Body Text 3"/>
    <w:basedOn w:val="a"/>
    <w:link w:val="34"/>
    <w:uiPriority w:val="99"/>
    <w:rsid w:val="00C74A3B"/>
    <w:pPr>
      <w:spacing w:after="120"/>
    </w:pPr>
    <w:rPr>
      <w:rFonts w:ascii="Futuris" w:hAnsi="Futuris"/>
      <w:sz w:val="16"/>
      <w:szCs w:val="16"/>
    </w:rPr>
  </w:style>
  <w:style w:type="character" w:customStyle="1" w:styleId="34">
    <w:name w:val="Основной текст 3 Знак"/>
    <w:basedOn w:val="a0"/>
    <w:link w:val="33"/>
    <w:uiPriority w:val="99"/>
    <w:semiHidden/>
    <w:rsid w:val="00290589"/>
    <w:rPr>
      <w:sz w:val="16"/>
      <w:szCs w:val="16"/>
    </w:rPr>
  </w:style>
  <w:style w:type="paragraph" w:customStyle="1" w:styleId="af9">
    <w:name w:val="Знак"/>
    <w:basedOn w:val="a"/>
    <w:uiPriority w:val="99"/>
    <w:rsid w:val="00C74A3B"/>
    <w:pPr>
      <w:keepLines/>
      <w:spacing w:after="160" w:line="240" w:lineRule="exact"/>
    </w:pPr>
    <w:rPr>
      <w:rFonts w:ascii="Verdana" w:eastAsia="MS Mincho" w:hAnsi="Verdana" w:cs="Verdana"/>
      <w:sz w:val="20"/>
      <w:szCs w:val="20"/>
      <w:lang w:val="en-US" w:eastAsia="en-US"/>
    </w:rPr>
  </w:style>
  <w:style w:type="paragraph" w:customStyle="1" w:styleId="DefaultParagraphFontParaCharCharChar">
    <w:name w:val="Default Paragraph Font Para Char Char Char"/>
    <w:basedOn w:val="a"/>
    <w:next w:val="a"/>
    <w:uiPriority w:val="99"/>
    <w:rsid w:val="00C74A3B"/>
    <w:pPr>
      <w:spacing w:after="160" w:line="240" w:lineRule="exact"/>
    </w:pPr>
    <w:rPr>
      <w:rFonts w:ascii="Tahoma" w:hAnsi="Tahoma"/>
      <w:sz w:val="20"/>
      <w:szCs w:val="20"/>
      <w:lang w:val="en-US" w:eastAsia="en-US"/>
    </w:rPr>
  </w:style>
  <w:style w:type="paragraph" w:styleId="afa">
    <w:name w:val="List"/>
    <w:basedOn w:val="a"/>
    <w:uiPriority w:val="99"/>
    <w:rsid w:val="00C74A3B"/>
    <w:pPr>
      <w:ind w:left="360" w:hanging="360"/>
    </w:pPr>
    <w:rPr>
      <w:szCs w:val="20"/>
      <w:lang w:val="pl-PL"/>
    </w:rPr>
  </w:style>
  <w:style w:type="character" w:customStyle="1" w:styleId="refresult">
    <w:name w:val="ref_result"/>
    <w:basedOn w:val="a0"/>
    <w:uiPriority w:val="99"/>
    <w:rsid w:val="00C74A3B"/>
    <w:rPr>
      <w:rFonts w:cs="Times New Roman"/>
    </w:rPr>
  </w:style>
  <w:style w:type="paragraph" w:customStyle="1" w:styleId="Normal1">
    <w:name w:val="Normal1"/>
    <w:uiPriority w:val="99"/>
    <w:rsid w:val="00C74A3B"/>
    <w:rPr>
      <w:sz w:val="24"/>
    </w:rPr>
  </w:style>
  <w:style w:type="character" w:customStyle="1" w:styleId="apple-converted-space">
    <w:name w:val="apple-converted-space"/>
    <w:basedOn w:val="a0"/>
    <w:uiPriority w:val="99"/>
    <w:rsid w:val="00C74A3B"/>
    <w:rPr>
      <w:rFonts w:cs="Times New Roman"/>
    </w:rPr>
  </w:style>
  <w:style w:type="character" w:styleId="afb">
    <w:name w:val="Emphasis"/>
    <w:basedOn w:val="a0"/>
    <w:uiPriority w:val="99"/>
    <w:qFormat/>
    <w:rsid w:val="00C74A3B"/>
    <w:rPr>
      <w:rFonts w:cs="Times New Roman"/>
      <w:i/>
    </w:rPr>
  </w:style>
  <w:style w:type="paragraph" w:customStyle="1" w:styleId="13">
    <w:name w:val="Абзац списка1"/>
    <w:basedOn w:val="a"/>
    <w:uiPriority w:val="99"/>
    <w:rsid w:val="00C74A3B"/>
    <w:pPr>
      <w:ind w:left="720"/>
    </w:pPr>
  </w:style>
  <w:style w:type="character" w:customStyle="1" w:styleId="15">
    <w:name w:val="Знак Знак15"/>
    <w:uiPriority w:val="99"/>
    <w:rsid w:val="009C3183"/>
    <w:rPr>
      <w:rFonts w:ascii="Futuris" w:hAnsi="Futuris"/>
      <w:sz w:val="24"/>
      <w:lang w:val="ru-RU" w:eastAsia="ru-RU"/>
    </w:rPr>
  </w:style>
  <w:style w:type="character" w:customStyle="1" w:styleId="9">
    <w:name w:val="Знак Знак9"/>
    <w:uiPriority w:val="99"/>
    <w:rsid w:val="009C3183"/>
    <w:rPr>
      <w:sz w:val="16"/>
      <w:lang w:val="ru-RU" w:eastAsia="ru-RU"/>
    </w:rPr>
  </w:style>
  <w:style w:type="paragraph" w:customStyle="1" w:styleId="112">
    <w:name w:val="Абзац списка11"/>
    <w:basedOn w:val="a"/>
    <w:uiPriority w:val="99"/>
    <w:rsid w:val="009C3183"/>
    <w:pPr>
      <w:ind w:left="720"/>
      <w:contextualSpacing/>
    </w:pPr>
  </w:style>
  <w:style w:type="paragraph" w:customStyle="1" w:styleId="51">
    <w:name w:val="Основной текст5"/>
    <w:basedOn w:val="a"/>
    <w:uiPriority w:val="99"/>
    <w:rsid w:val="009C3183"/>
    <w:pPr>
      <w:shd w:val="clear" w:color="auto" w:fill="FFFFFF"/>
      <w:spacing w:before="180" w:after="240" w:line="240" w:lineRule="atLeast"/>
      <w:ind w:hanging="1640"/>
      <w:jc w:val="both"/>
    </w:pPr>
    <w:rPr>
      <w:rFonts w:ascii="Calibri" w:hAnsi="Calibri"/>
      <w:spacing w:val="2"/>
      <w:sz w:val="18"/>
      <w:szCs w:val="18"/>
      <w:shd w:val="clear" w:color="auto" w:fill="FFFFFF"/>
    </w:rPr>
  </w:style>
  <w:style w:type="paragraph" w:customStyle="1" w:styleId="Default">
    <w:name w:val="Default"/>
    <w:rsid w:val="009C3183"/>
    <w:pPr>
      <w:autoSpaceDE w:val="0"/>
      <w:autoSpaceDN w:val="0"/>
      <w:adjustRightInd w:val="0"/>
    </w:pPr>
    <w:rPr>
      <w:color w:val="000000"/>
      <w:sz w:val="24"/>
      <w:szCs w:val="24"/>
      <w:lang w:eastAsia="en-US"/>
    </w:rPr>
  </w:style>
  <w:style w:type="character" w:customStyle="1" w:styleId="25">
    <w:name w:val="Основной текст (2)"/>
    <w:uiPriority w:val="99"/>
    <w:rsid w:val="0050619B"/>
    <w:rPr>
      <w:rFonts w:ascii="Times New Roman" w:hAnsi="Times New Roman"/>
      <w:b/>
      <w:spacing w:val="1"/>
      <w:sz w:val="22"/>
      <w:u w:val="single"/>
    </w:rPr>
  </w:style>
  <w:style w:type="character" w:customStyle="1" w:styleId="26">
    <w:name w:val="Подпись к таблице (2)"/>
    <w:uiPriority w:val="99"/>
    <w:rsid w:val="0050619B"/>
    <w:rPr>
      <w:rFonts w:ascii="Times New Roman" w:hAnsi="Times New Roman"/>
      <w:spacing w:val="2"/>
      <w:sz w:val="21"/>
      <w:u w:val="single"/>
    </w:rPr>
  </w:style>
  <w:style w:type="character" w:customStyle="1" w:styleId="afc">
    <w:name w:val="Основной текст_"/>
    <w:link w:val="14"/>
    <w:uiPriority w:val="99"/>
    <w:locked/>
    <w:rsid w:val="0050619B"/>
    <w:rPr>
      <w:spacing w:val="2"/>
      <w:sz w:val="21"/>
    </w:rPr>
  </w:style>
  <w:style w:type="character" w:customStyle="1" w:styleId="52">
    <w:name w:val="Основной текст + 5"/>
    <w:aliases w:val="5 pt,Курсив,Интервал 0 pt"/>
    <w:uiPriority w:val="99"/>
    <w:rsid w:val="0050619B"/>
    <w:rPr>
      <w:i/>
      <w:spacing w:val="-14"/>
      <w:sz w:val="11"/>
      <w:lang w:val="en-US" w:eastAsia="en-US"/>
    </w:rPr>
  </w:style>
  <w:style w:type="character" w:customStyle="1" w:styleId="afd">
    <w:name w:val="Подпись к таблице_"/>
    <w:link w:val="16"/>
    <w:uiPriority w:val="99"/>
    <w:locked/>
    <w:rsid w:val="0050619B"/>
    <w:rPr>
      <w:b/>
      <w:spacing w:val="1"/>
      <w:sz w:val="22"/>
    </w:rPr>
  </w:style>
  <w:style w:type="paragraph" w:customStyle="1" w:styleId="16">
    <w:name w:val="Подпись к таблице1"/>
    <w:basedOn w:val="a"/>
    <w:link w:val="afd"/>
    <w:uiPriority w:val="99"/>
    <w:rsid w:val="0050619B"/>
    <w:pPr>
      <w:widowControl w:val="0"/>
      <w:shd w:val="clear" w:color="auto" w:fill="FFFFFF"/>
      <w:spacing w:line="240" w:lineRule="atLeast"/>
    </w:pPr>
    <w:rPr>
      <w:b/>
      <w:spacing w:val="1"/>
      <w:sz w:val="22"/>
      <w:szCs w:val="20"/>
    </w:rPr>
  </w:style>
  <w:style w:type="character" w:customStyle="1" w:styleId="afe">
    <w:name w:val="Подпись к таблице"/>
    <w:uiPriority w:val="99"/>
    <w:rsid w:val="0050619B"/>
    <w:rPr>
      <w:b/>
      <w:spacing w:val="1"/>
      <w:sz w:val="22"/>
      <w:u w:val="single"/>
    </w:rPr>
  </w:style>
  <w:style w:type="character" w:customStyle="1" w:styleId="11pt">
    <w:name w:val="Основной текст + 11 pt"/>
    <w:aliases w:val="Полужирный,Интервал 0 pt1"/>
    <w:uiPriority w:val="99"/>
    <w:rsid w:val="0050619B"/>
    <w:rPr>
      <w:rFonts w:ascii="Times New Roman" w:hAnsi="Times New Roman"/>
      <w:b/>
      <w:spacing w:val="1"/>
      <w:sz w:val="22"/>
      <w:u w:val="none"/>
    </w:rPr>
  </w:style>
  <w:style w:type="character" w:customStyle="1" w:styleId="17">
    <w:name w:val="Заголовок №1_"/>
    <w:link w:val="113"/>
    <w:uiPriority w:val="99"/>
    <w:locked/>
    <w:rsid w:val="00DE3BC4"/>
    <w:rPr>
      <w:b/>
      <w:sz w:val="27"/>
    </w:rPr>
  </w:style>
  <w:style w:type="paragraph" w:customStyle="1" w:styleId="113">
    <w:name w:val="Заголовок №11"/>
    <w:basedOn w:val="a"/>
    <w:link w:val="17"/>
    <w:uiPriority w:val="99"/>
    <w:rsid w:val="00DE3BC4"/>
    <w:pPr>
      <w:shd w:val="clear" w:color="auto" w:fill="FFFFFF"/>
      <w:spacing w:after="360" w:line="240" w:lineRule="atLeast"/>
      <w:ind w:hanging="520"/>
      <w:jc w:val="center"/>
      <w:outlineLvl w:val="0"/>
    </w:pPr>
    <w:rPr>
      <w:b/>
      <w:sz w:val="27"/>
      <w:szCs w:val="20"/>
    </w:rPr>
  </w:style>
  <w:style w:type="character" w:customStyle="1" w:styleId="100">
    <w:name w:val="Основной текст (10)_"/>
    <w:link w:val="101"/>
    <w:uiPriority w:val="99"/>
    <w:locked/>
    <w:rsid w:val="00DE3BC4"/>
  </w:style>
  <w:style w:type="paragraph" w:customStyle="1" w:styleId="101">
    <w:name w:val="Основной текст (10)"/>
    <w:basedOn w:val="a"/>
    <w:link w:val="100"/>
    <w:uiPriority w:val="99"/>
    <w:rsid w:val="00DE3BC4"/>
    <w:pPr>
      <w:shd w:val="clear" w:color="auto" w:fill="FFFFFF"/>
      <w:spacing w:line="254" w:lineRule="exact"/>
    </w:pPr>
    <w:rPr>
      <w:sz w:val="20"/>
      <w:szCs w:val="20"/>
    </w:rPr>
  </w:style>
  <w:style w:type="character" w:customStyle="1" w:styleId="81">
    <w:name w:val="Знак Знак8"/>
    <w:uiPriority w:val="99"/>
    <w:rsid w:val="000D2B34"/>
    <w:rPr>
      <w:snapToGrid w:val="0"/>
      <w:sz w:val="24"/>
      <w:lang w:val="ru-RU" w:eastAsia="ru-RU"/>
    </w:rPr>
  </w:style>
  <w:style w:type="paragraph" w:styleId="aff">
    <w:name w:val="Subtitle"/>
    <w:basedOn w:val="a"/>
    <w:link w:val="aff0"/>
    <w:uiPriority w:val="11"/>
    <w:qFormat/>
    <w:rsid w:val="00654949"/>
    <w:pPr>
      <w:ind w:right="-483"/>
      <w:jc w:val="both"/>
    </w:pPr>
    <w:rPr>
      <w:szCs w:val="20"/>
    </w:rPr>
  </w:style>
  <w:style w:type="character" w:customStyle="1" w:styleId="aff0">
    <w:name w:val="Подзаголовок Знак"/>
    <w:basedOn w:val="a0"/>
    <w:link w:val="aff"/>
    <w:uiPriority w:val="11"/>
    <w:rsid w:val="00290589"/>
    <w:rPr>
      <w:rFonts w:ascii="Cambria" w:eastAsia="Times New Roman" w:hAnsi="Cambria" w:cs="Times New Roman"/>
      <w:sz w:val="24"/>
      <w:szCs w:val="24"/>
    </w:rPr>
  </w:style>
  <w:style w:type="paragraph" w:customStyle="1" w:styleId="CharCharCharCharCharCharCharChar">
    <w:name w:val="Char Char Знак Знак Char Char Char Char Char Char Знак Знак"/>
    <w:basedOn w:val="a"/>
    <w:uiPriority w:val="99"/>
    <w:rsid w:val="00654949"/>
    <w:pPr>
      <w:spacing w:after="160" w:line="240" w:lineRule="exact"/>
    </w:pPr>
    <w:rPr>
      <w:rFonts w:ascii="Verdana" w:hAnsi="Verdana" w:cs="Verdana"/>
      <w:sz w:val="20"/>
      <w:szCs w:val="20"/>
      <w:lang w:val="en-US" w:eastAsia="en-US"/>
    </w:rPr>
  </w:style>
  <w:style w:type="character" w:styleId="aff1">
    <w:name w:val="line number"/>
    <w:basedOn w:val="a0"/>
    <w:uiPriority w:val="99"/>
    <w:rsid w:val="00654949"/>
    <w:rPr>
      <w:rFonts w:cs="Times New Roman"/>
    </w:rPr>
  </w:style>
  <w:style w:type="paragraph" w:customStyle="1" w:styleId="CharChar1">
    <w:name w:val="Char Char1"/>
    <w:basedOn w:val="a"/>
    <w:uiPriority w:val="99"/>
    <w:rsid w:val="00654949"/>
    <w:rPr>
      <w:rFonts w:ascii="Verdana" w:hAnsi="Verdana"/>
      <w:sz w:val="20"/>
      <w:szCs w:val="20"/>
      <w:lang w:val="en-US" w:eastAsia="en-US"/>
    </w:rPr>
  </w:style>
  <w:style w:type="character" w:customStyle="1" w:styleId="apple-style-span">
    <w:name w:val="apple-style-span"/>
    <w:basedOn w:val="a0"/>
    <w:uiPriority w:val="99"/>
    <w:rsid w:val="00654949"/>
    <w:rPr>
      <w:rFonts w:cs="Times New Roman"/>
    </w:rPr>
  </w:style>
  <w:style w:type="character" w:styleId="aff2">
    <w:name w:val="Strong"/>
    <w:basedOn w:val="a0"/>
    <w:uiPriority w:val="22"/>
    <w:qFormat/>
    <w:rsid w:val="00654949"/>
    <w:rPr>
      <w:rFonts w:cs="Times New Roman"/>
      <w:b/>
    </w:rPr>
  </w:style>
  <w:style w:type="character" w:styleId="aff3">
    <w:name w:val="FollowedHyperlink"/>
    <w:basedOn w:val="a0"/>
    <w:uiPriority w:val="99"/>
    <w:rsid w:val="00654949"/>
    <w:rPr>
      <w:rFonts w:cs="Times New Roman"/>
      <w:color w:val="800080"/>
      <w:u w:val="single"/>
    </w:rPr>
  </w:style>
  <w:style w:type="character" w:customStyle="1" w:styleId="71">
    <w:name w:val="Знак Знак7"/>
    <w:uiPriority w:val="99"/>
    <w:rsid w:val="00654949"/>
    <w:rPr>
      <w:sz w:val="24"/>
    </w:rPr>
  </w:style>
  <w:style w:type="character" w:customStyle="1" w:styleId="53">
    <w:name w:val="Знак Знак5"/>
    <w:uiPriority w:val="99"/>
    <w:rsid w:val="00654949"/>
    <w:rPr>
      <w:b/>
      <w:sz w:val="24"/>
      <w:lang w:val="ru-RU" w:eastAsia="ru-RU"/>
    </w:rPr>
  </w:style>
  <w:style w:type="paragraph" w:customStyle="1" w:styleId="ListParagraph2">
    <w:name w:val="List Paragraph2"/>
    <w:basedOn w:val="a"/>
    <w:uiPriority w:val="99"/>
    <w:rsid w:val="00654949"/>
    <w:pPr>
      <w:ind w:left="720"/>
      <w:contextualSpacing/>
    </w:pPr>
    <w:rPr>
      <w:lang w:val="en-US" w:eastAsia="en-US"/>
    </w:rPr>
  </w:style>
  <w:style w:type="character" w:customStyle="1" w:styleId="s20">
    <w:name w:val="s20"/>
    <w:uiPriority w:val="99"/>
    <w:rsid w:val="00654949"/>
    <w:rPr>
      <w:shd w:val="clear" w:color="auto" w:fill="FFFFFF"/>
    </w:rPr>
  </w:style>
  <w:style w:type="character" w:styleId="aff4">
    <w:name w:val="annotation reference"/>
    <w:basedOn w:val="a0"/>
    <w:uiPriority w:val="99"/>
    <w:rsid w:val="00654949"/>
    <w:rPr>
      <w:rFonts w:cs="Times New Roman"/>
      <w:sz w:val="16"/>
    </w:rPr>
  </w:style>
  <w:style w:type="paragraph" w:styleId="aff5">
    <w:name w:val="annotation text"/>
    <w:basedOn w:val="a"/>
    <w:link w:val="aff6"/>
    <w:uiPriority w:val="99"/>
    <w:rsid w:val="00654949"/>
    <w:rPr>
      <w:rFonts w:ascii="Futuris" w:hAnsi="Futuris"/>
    </w:rPr>
  </w:style>
  <w:style w:type="character" w:customStyle="1" w:styleId="aff6">
    <w:name w:val="Текст примечания Знак"/>
    <w:basedOn w:val="a0"/>
    <w:link w:val="aff5"/>
    <w:uiPriority w:val="99"/>
    <w:semiHidden/>
    <w:rsid w:val="00290589"/>
    <w:rPr>
      <w:sz w:val="20"/>
      <w:szCs w:val="20"/>
    </w:rPr>
  </w:style>
  <w:style w:type="paragraph" w:styleId="aff7">
    <w:name w:val="annotation subject"/>
    <w:basedOn w:val="aff5"/>
    <w:next w:val="aff5"/>
    <w:link w:val="aff8"/>
    <w:uiPriority w:val="99"/>
    <w:rsid w:val="00654949"/>
    <w:rPr>
      <w:b/>
      <w:bCs/>
    </w:rPr>
  </w:style>
  <w:style w:type="character" w:customStyle="1" w:styleId="aff8">
    <w:name w:val="Тема примечания Знак"/>
    <w:basedOn w:val="aff6"/>
    <w:link w:val="aff7"/>
    <w:uiPriority w:val="99"/>
    <w:semiHidden/>
    <w:rsid w:val="00290589"/>
    <w:rPr>
      <w:b/>
      <w:bCs/>
      <w:sz w:val="20"/>
      <w:szCs w:val="20"/>
    </w:rPr>
  </w:style>
  <w:style w:type="character" w:customStyle="1" w:styleId="hps">
    <w:name w:val="hps"/>
    <w:basedOn w:val="a0"/>
    <w:uiPriority w:val="99"/>
    <w:rsid w:val="00654949"/>
    <w:rPr>
      <w:rFonts w:cs="Times New Roman"/>
    </w:rPr>
  </w:style>
  <w:style w:type="character" w:customStyle="1" w:styleId="atn">
    <w:name w:val="atn"/>
    <w:basedOn w:val="a0"/>
    <w:uiPriority w:val="99"/>
    <w:rsid w:val="00654949"/>
    <w:rPr>
      <w:rFonts w:cs="Times New Roman"/>
    </w:rPr>
  </w:style>
  <w:style w:type="character" w:customStyle="1" w:styleId="s1">
    <w:name w:val="s1"/>
    <w:uiPriority w:val="99"/>
    <w:rsid w:val="00654949"/>
    <w:rPr>
      <w:rFonts w:ascii="Times New Roman" w:hAnsi="Times New Roman"/>
      <w:b/>
      <w:color w:val="000000"/>
      <w:u w:val="none"/>
      <w:effect w:val="none"/>
    </w:rPr>
  </w:style>
  <w:style w:type="paragraph" w:customStyle="1" w:styleId="ListParagraph1">
    <w:name w:val="List Paragraph1"/>
    <w:basedOn w:val="a"/>
    <w:uiPriority w:val="99"/>
    <w:rsid w:val="00654949"/>
    <w:pPr>
      <w:ind w:left="720"/>
      <w:contextualSpacing/>
    </w:pPr>
    <w:rPr>
      <w:lang w:val="en-US" w:eastAsia="en-US"/>
    </w:rPr>
  </w:style>
  <w:style w:type="character" w:customStyle="1" w:styleId="longtext">
    <w:name w:val="long_text"/>
    <w:basedOn w:val="a0"/>
    <w:uiPriority w:val="99"/>
    <w:rsid w:val="00654949"/>
    <w:rPr>
      <w:rFonts w:cs="Times New Roman"/>
    </w:rPr>
  </w:style>
  <w:style w:type="paragraph" w:customStyle="1" w:styleId="TableParagraph">
    <w:name w:val="Table Paragraph"/>
    <w:basedOn w:val="a"/>
    <w:uiPriority w:val="99"/>
    <w:rsid w:val="00654949"/>
    <w:pPr>
      <w:widowControl w:val="0"/>
      <w:autoSpaceDE w:val="0"/>
      <w:autoSpaceDN w:val="0"/>
    </w:pPr>
    <w:rPr>
      <w:rFonts w:ascii="Liberation Sans Narrow" w:hAnsi="Liberation Sans Narrow" w:cs="Liberation Sans Narrow"/>
      <w:sz w:val="22"/>
      <w:szCs w:val="22"/>
      <w:lang w:val="tr-TR" w:eastAsia="tr-TR"/>
    </w:rPr>
  </w:style>
  <w:style w:type="paragraph" w:customStyle="1" w:styleId="18">
    <w:name w:val="Без интервала1"/>
    <w:uiPriority w:val="99"/>
    <w:rsid w:val="00654949"/>
    <w:rPr>
      <w:rFonts w:ascii="Calibri" w:hAnsi="Calibri" w:cs="Calibri"/>
      <w:sz w:val="22"/>
      <w:szCs w:val="22"/>
      <w:lang w:eastAsia="en-US"/>
    </w:rPr>
  </w:style>
  <w:style w:type="character" w:customStyle="1" w:styleId="TitleChar">
    <w:name w:val="Title Char"/>
    <w:uiPriority w:val="99"/>
    <w:locked/>
    <w:rsid w:val="00654949"/>
    <w:rPr>
      <w:snapToGrid w:val="0"/>
      <w:sz w:val="24"/>
      <w:lang w:val="ru-RU" w:eastAsia="ru-RU"/>
    </w:rPr>
  </w:style>
  <w:style w:type="paragraph" w:styleId="HTML">
    <w:name w:val="HTML Preformatted"/>
    <w:basedOn w:val="a"/>
    <w:link w:val="HTML0"/>
    <w:uiPriority w:val="99"/>
    <w:rsid w:val="0050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90589"/>
    <w:rPr>
      <w:rFonts w:ascii="Courier New" w:hAnsi="Courier New" w:cs="Courier New"/>
      <w:sz w:val="20"/>
      <w:szCs w:val="20"/>
    </w:rPr>
  </w:style>
  <w:style w:type="character" w:customStyle="1" w:styleId="42">
    <w:name w:val="Основной текст + 42"/>
    <w:aliases w:val="5 pt3,Интервал 0 pt4"/>
    <w:uiPriority w:val="99"/>
    <w:rsid w:val="00300891"/>
    <w:rPr>
      <w:rFonts w:ascii="Calibri" w:hAnsi="Calibri"/>
      <w:spacing w:val="2"/>
      <w:sz w:val="9"/>
    </w:rPr>
  </w:style>
  <w:style w:type="paragraph" w:customStyle="1" w:styleId="14">
    <w:name w:val="Основной текст1"/>
    <w:basedOn w:val="a"/>
    <w:link w:val="afc"/>
    <w:uiPriority w:val="99"/>
    <w:rsid w:val="00352D11"/>
    <w:pPr>
      <w:widowControl w:val="0"/>
      <w:shd w:val="clear" w:color="auto" w:fill="FFFFFF"/>
    </w:pPr>
    <w:rPr>
      <w:spacing w:val="2"/>
      <w:sz w:val="21"/>
      <w:szCs w:val="20"/>
    </w:rPr>
  </w:style>
  <w:style w:type="paragraph" w:customStyle="1" w:styleId="CharChar6">
    <w:name w:val="Char Char6"/>
    <w:basedOn w:val="a"/>
    <w:uiPriority w:val="99"/>
    <w:rsid w:val="005E77EB"/>
    <w:pPr>
      <w:keepLines/>
      <w:spacing w:after="160" w:line="240" w:lineRule="exact"/>
    </w:pPr>
    <w:rPr>
      <w:rFonts w:ascii="Verdana" w:eastAsia="MS Mincho" w:hAnsi="Verdana" w:cs="Verdana"/>
      <w:sz w:val="20"/>
      <w:szCs w:val="20"/>
      <w:lang w:val="en-US" w:eastAsia="en-US"/>
    </w:rPr>
  </w:style>
  <w:style w:type="paragraph" w:customStyle="1" w:styleId="Normal2">
    <w:name w:val="Normal2"/>
    <w:uiPriority w:val="99"/>
    <w:rsid w:val="005E77EB"/>
    <w:pPr>
      <w:widowControl w:val="0"/>
      <w:ind w:firstLine="560"/>
      <w:jc w:val="both"/>
    </w:pPr>
    <w:rPr>
      <w:sz w:val="24"/>
    </w:rPr>
  </w:style>
  <w:style w:type="paragraph" w:customStyle="1" w:styleId="aff9">
    <w:name w:val="Стиль"/>
    <w:uiPriority w:val="99"/>
    <w:rsid w:val="00087D3C"/>
    <w:pPr>
      <w:widowControl w:val="0"/>
      <w:autoSpaceDE w:val="0"/>
      <w:autoSpaceDN w:val="0"/>
      <w:adjustRightInd w:val="0"/>
    </w:pPr>
    <w:rPr>
      <w:sz w:val="24"/>
      <w:szCs w:val="24"/>
    </w:rPr>
  </w:style>
  <w:style w:type="character" w:customStyle="1" w:styleId="FontStyle16">
    <w:name w:val="Font Style16"/>
    <w:uiPriority w:val="99"/>
    <w:rsid w:val="00B86B02"/>
    <w:rPr>
      <w:rFonts w:ascii="Times New Roman" w:hAnsi="Times New Roman"/>
      <w:sz w:val="24"/>
    </w:rPr>
  </w:style>
  <w:style w:type="paragraph" w:customStyle="1" w:styleId="180">
    <w:name w:val="ГС_Название_18пт"/>
    <w:next w:val="a"/>
    <w:uiPriority w:val="99"/>
    <w:rsid w:val="004167DB"/>
    <w:pPr>
      <w:tabs>
        <w:tab w:val="left" w:pos="397"/>
      </w:tabs>
      <w:spacing w:before="120" w:after="360"/>
      <w:jc w:val="center"/>
    </w:pPr>
    <w:rPr>
      <w:b/>
      <w:bCs/>
      <w:kern w:val="28"/>
      <w:sz w:val="36"/>
      <w:szCs w:val="36"/>
    </w:rPr>
  </w:style>
  <w:style w:type="paragraph" w:customStyle="1" w:styleId="140">
    <w:name w:val="ГС_Название_14пт"/>
    <w:next w:val="a"/>
    <w:uiPriority w:val="99"/>
    <w:rsid w:val="004167DB"/>
    <w:pPr>
      <w:spacing w:before="120" w:after="240"/>
      <w:jc w:val="center"/>
    </w:pPr>
    <w:rPr>
      <w:rFonts w:ascii="Arial" w:hAnsi="Arial" w:cs="Arial"/>
      <w:b/>
      <w:bCs/>
      <w:kern w:val="28"/>
      <w:sz w:val="28"/>
      <w:szCs w:val="28"/>
    </w:rPr>
  </w:style>
  <w:style w:type="character" w:customStyle="1" w:styleId="affa">
    <w:name w:val="Название Знак"/>
    <w:link w:val="affb"/>
    <w:uiPriority w:val="99"/>
    <w:locked/>
    <w:rsid w:val="00E722DA"/>
    <w:rPr>
      <w:snapToGrid w:val="0"/>
      <w:sz w:val="24"/>
      <w:lang w:val="ru-RU" w:eastAsia="ru-RU"/>
    </w:rPr>
  </w:style>
  <w:style w:type="paragraph" w:styleId="affb">
    <w:name w:val="Title"/>
    <w:basedOn w:val="a"/>
    <w:link w:val="affa"/>
    <w:uiPriority w:val="99"/>
    <w:qFormat/>
    <w:rsid w:val="00C2238D"/>
    <w:pPr>
      <w:jc w:val="center"/>
    </w:pPr>
    <w:rPr>
      <w:snapToGrid w:val="0"/>
      <w:szCs w:val="20"/>
    </w:rPr>
  </w:style>
  <w:style w:type="character" w:customStyle="1" w:styleId="TitleChar2">
    <w:name w:val="Title Char2"/>
    <w:basedOn w:val="a0"/>
    <w:uiPriority w:val="10"/>
    <w:rsid w:val="00290589"/>
    <w:rPr>
      <w:rFonts w:ascii="Cambria" w:eastAsia="Times New Roman" w:hAnsi="Cambria" w:cs="Times New Roman"/>
      <w:b/>
      <w:bCs/>
      <w:kern w:val="28"/>
      <w:sz w:val="32"/>
      <w:szCs w:val="32"/>
    </w:rPr>
  </w:style>
  <w:style w:type="character" w:customStyle="1" w:styleId="19">
    <w:name w:val="Название Знак1"/>
    <w:basedOn w:val="a0"/>
    <w:uiPriority w:val="10"/>
    <w:locked/>
    <w:rsid w:val="00C2238D"/>
    <w:rPr>
      <w:rFonts w:ascii="Cambria" w:hAnsi="Cambria" w:cs="Times New Roman"/>
      <w:color w:val="17365D"/>
      <w:spacing w:val="5"/>
      <w:kern w:val="28"/>
      <w:sz w:val="52"/>
      <w:szCs w:val="52"/>
    </w:rPr>
  </w:style>
  <w:style w:type="paragraph" w:customStyle="1" w:styleId="27">
    <w:name w:val="Абзац списка2"/>
    <w:basedOn w:val="a"/>
    <w:uiPriority w:val="99"/>
    <w:rsid w:val="009E2567"/>
    <w:pPr>
      <w:ind w:left="720"/>
    </w:pPr>
  </w:style>
  <w:style w:type="paragraph" w:customStyle="1" w:styleId="1a">
    <w:name w:val="Стиль1"/>
    <w:basedOn w:val="affc"/>
    <w:uiPriority w:val="99"/>
    <w:rsid w:val="00F76C60"/>
    <w:pPr>
      <w:ind w:left="0" w:firstLine="567"/>
      <w:jc w:val="both"/>
    </w:pPr>
    <w:rPr>
      <w:rFonts w:ascii="SchoolBook" w:hAnsi="SchoolBook"/>
      <w:sz w:val="20"/>
      <w:szCs w:val="20"/>
    </w:rPr>
  </w:style>
  <w:style w:type="paragraph" w:styleId="affc">
    <w:name w:val="Normal Indent"/>
    <w:basedOn w:val="a"/>
    <w:uiPriority w:val="99"/>
    <w:rsid w:val="00F76C60"/>
    <w:pPr>
      <w:ind w:left="708"/>
    </w:pPr>
  </w:style>
  <w:style w:type="paragraph" w:styleId="28">
    <w:name w:val="List 2"/>
    <w:basedOn w:val="a"/>
    <w:uiPriority w:val="99"/>
    <w:semiHidden/>
    <w:unhideWhenUsed/>
    <w:rsid w:val="00AB7C53"/>
    <w:pPr>
      <w:ind w:left="566" w:hanging="283"/>
      <w:contextualSpacing/>
    </w:pPr>
  </w:style>
  <w:style w:type="paragraph" w:styleId="35">
    <w:name w:val="List 3"/>
    <w:basedOn w:val="a"/>
    <w:uiPriority w:val="99"/>
    <w:semiHidden/>
    <w:unhideWhenUsed/>
    <w:rsid w:val="00AB7C53"/>
    <w:pPr>
      <w:ind w:left="849" w:hanging="283"/>
      <w:contextualSpacing/>
    </w:pPr>
  </w:style>
  <w:style w:type="paragraph" w:customStyle="1" w:styleId="1b">
    <w:name w:val="1"/>
    <w:basedOn w:val="a"/>
    <w:uiPriority w:val="99"/>
    <w:rsid w:val="00652CEA"/>
    <w:pPr>
      <w:spacing w:before="80" w:after="20" w:line="360" w:lineRule="auto"/>
      <w:outlineLvl w:val="0"/>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0" w:unhideWhenUsed="0" w:qFormat="1"/>
    <w:lsdException w:name="No Lis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806"/>
    <w:rPr>
      <w:sz w:val="24"/>
      <w:szCs w:val="24"/>
    </w:rPr>
  </w:style>
  <w:style w:type="paragraph" w:styleId="1">
    <w:name w:val="heading 1"/>
    <w:basedOn w:val="a"/>
    <w:next w:val="a"/>
    <w:link w:val="10"/>
    <w:uiPriority w:val="99"/>
    <w:qFormat/>
    <w:rsid w:val="00C74A3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74A3B"/>
    <w:pPr>
      <w:keepNext/>
      <w:ind w:right="43"/>
      <w:jc w:val="center"/>
      <w:outlineLvl w:val="1"/>
    </w:pPr>
    <w:rPr>
      <w:rFonts w:ascii="Arial" w:hAnsi="Arial"/>
      <w:i/>
      <w:szCs w:val="20"/>
    </w:rPr>
  </w:style>
  <w:style w:type="paragraph" w:styleId="3">
    <w:name w:val="heading 3"/>
    <w:basedOn w:val="a"/>
    <w:next w:val="a"/>
    <w:link w:val="30"/>
    <w:uiPriority w:val="99"/>
    <w:qFormat/>
    <w:rsid w:val="00C74A3B"/>
    <w:pPr>
      <w:keepNext/>
      <w:outlineLvl w:val="2"/>
    </w:pPr>
    <w:rPr>
      <w:b/>
      <w:sz w:val="19"/>
      <w:szCs w:val="20"/>
      <w:lang w:val="en-US"/>
    </w:rPr>
  </w:style>
  <w:style w:type="paragraph" w:styleId="4">
    <w:name w:val="heading 4"/>
    <w:basedOn w:val="a"/>
    <w:next w:val="a"/>
    <w:link w:val="40"/>
    <w:uiPriority w:val="99"/>
    <w:qFormat/>
    <w:rsid w:val="00C74A3B"/>
    <w:pPr>
      <w:keepNext/>
      <w:outlineLvl w:val="3"/>
    </w:pPr>
    <w:rPr>
      <w:rFonts w:ascii="Arial" w:hAnsi="Arial"/>
      <w:b/>
      <w:i/>
      <w:sz w:val="20"/>
      <w:szCs w:val="20"/>
      <w:lang w:val="pl-PL"/>
    </w:rPr>
  </w:style>
  <w:style w:type="paragraph" w:styleId="5">
    <w:name w:val="heading 5"/>
    <w:basedOn w:val="a"/>
    <w:next w:val="a"/>
    <w:link w:val="50"/>
    <w:uiPriority w:val="99"/>
    <w:qFormat/>
    <w:rsid w:val="00C74A3B"/>
    <w:pPr>
      <w:keepNext/>
      <w:jc w:val="right"/>
      <w:outlineLvl w:val="4"/>
    </w:pPr>
    <w:rPr>
      <w:szCs w:val="20"/>
    </w:rPr>
  </w:style>
  <w:style w:type="paragraph" w:styleId="6">
    <w:name w:val="heading 6"/>
    <w:basedOn w:val="a"/>
    <w:next w:val="a"/>
    <w:link w:val="60"/>
    <w:uiPriority w:val="99"/>
    <w:qFormat/>
    <w:rsid w:val="00C74A3B"/>
    <w:pPr>
      <w:keepNext/>
      <w:jc w:val="center"/>
      <w:outlineLvl w:val="5"/>
    </w:pPr>
    <w:rPr>
      <w:rFonts w:ascii="Arial" w:hAnsi="Arial"/>
      <w:b/>
      <w:szCs w:val="20"/>
      <w:lang w:val="en-US"/>
    </w:rPr>
  </w:style>
  <w:style w:type="paragraph" w:styleId="7">
    <w:name w:val="heading 7"/>
    <w:basedOn w:val="a"/>
    <w:next w:val="a"/>
    <w:link w:val="70"/>
    <w:uiPriority w:val="99"/>
    <w:qFormat/>
    <w:rsid w:val="00C74A3B"/>
    <w:pPr>
      <w:spacing w:before="240" w:after="60"/>
      <w:outlineLvl w:val="6"/>
    </w:pPr>
  </w:style>
  <w:style w:type="paragraph" w:styleId="8">
    <w:name w:val="heading 8"/>
    <w:basedOn w:val="a"/>
    <w:next w:val="a"/>
    <w:link w:val="80"/>
    <w:uiPriority w:val="99"/>
    <w:qFormat/>
    <w:rsid w:val="009E58C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949"/>
    <w:rPr>
      <w:rFonts w:ascii="Arial" w:hAnsi="Arial"/>
      <w:b/>
      <w:kern w:val="32"/>
      <w:sz w:val="32"/>
      <w:lang w:val="ru-RU" w:eastAsia="ru-RU"/>
    </w:rPr>
  </w:style>
  <w:style w:type="character" w:customStyle="1" w:styleId="20">
    <w:name w:val="Заголовок 2 Знак"/>
    <w:basedOn w:val="a0"/>
    <w:link w:val="2"/>
    <w:uiPriority w:val="9"/>
    <w:semiHidden/>
    <w:rsid w:val="00290589"/>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290589"/>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290589"/>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290589"/>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290589"/>
    <w:rPr>
      <w:rFonts w:ascii="Calibri" w:eastAsia="Times New Roman" w:hAnsi="Calibri" w:cs="Times New Roman"/>
      <w:b/>
      <w:bCs/>
    </w:rPr>
  </w:style>
  <w:style w:type="character" w:customStyle="1" w:styleId="70">
    <w:name w:val="Заголовок 7 Знак"/>
    <w:basedOn w:val="a0"/>
    <w:link w:val="7"/>
    <w:uiPriority w:val="9"/>
    <w:semiHidden/>
    <w:rsid w:val="00290589"/>
    <w:rPr>
      <w:rFonts w:ascii="Calibri" w:eastAsia="Times New Roman" w:hAnsi="Calibri" w:cs="Times New Roman"/>
      <w:sz w:val="24"/>
      <w:szCs w:val="24"/>
    </w:rPr>
  </w:style>
  <w:style w:type="character" w:customStyle="1" w:styleId="80">
    <w:name w:val="Заголовок 8 Знак"/>
    <w:basedOn w:val="a0"/>
    <w:link w:val="8"/>
    <w:uiPriority w:val="9"/>
    <w:semiHidden/>
    <w:rsid w:val="00290589"/>
    <w:rPr>
      <w:rFonts w:ascii="Calibri" w:eastAsia="Times New Roman" w:hAnsi="Calibri" w:cs="Times New Roman"/>
      <w:i/>
      <w:iCs/>
      <w:sz w:val="24"/>
      <w:szCs w:val="24"/>
    </w:rPr>
  </w:style>
  <w:style w:type="paragraph" w:customStyle="1" w:styleId="61">
    <w:name w:val="Знак Знак6"/>
    <w:basedOn w:val="a"/>
    <w:uiPriority w:val="99"/>
    <w:rsid w:val="009C76E6"/>
    <w:pPr>
      <w:keepLines/>
      <w:spacing w:after="160" w:line="240" w:lineRule="exact"/>
    </w:pPr>
    <w:rPr>
      <w:rFonts w:ascii="Verdana" w:eastAsia="MS Mincho" w:hAnsi="Verdana" w:cs="Verdana"/>
      <w:sz w:val="20"/>
      <w:szCs w:val="20"/>
      <w:lang w:val="en-US" w:eastAsia="en-US"/>
    </w:rPr>
  </w:style>
  <w:style w:type="paragraph" w:styleId="a3">
    <w:name w:val="footer"/>
    <w:basedOn w:val="a"/>
    <w:link w:val="a4"/>
    <w:uiPriority w:val="99"/>
    <w:rsid w:val="009C76E6"/>
    <w:pPr>
      <w:tabs>
        <w:tab w:val="center" w:pos="4677"/>
        <w:tab w:val="right" w:pos="9355"/>
      </w:tabs>
    </w:pPr>
  </w:style>
  <w:style w:type="character" w:customStyle="1" w:styleId="a4">
    <w:name w:val="Нижний колонтитул Знак"/>
    <w:basedOn w:val="a0"/>
    <w:link w:val="a3"/>
    <w:uiPriority w:val="99"/>
    <w:rsid w:val="00290589"/>
    <w:rPr>
      <w:sz w:val="24"/>
      <w:szCs w:val="24"/>
    </w:rPr>
  </w:style>
  <w:style w:type="character" w:styleId="a5">
    <w:name w:val="page number"/>
    <w:basedOn w:val="a0"/>
    <w:uiPriority w:val="99"/>
    <w:rsid w:val="009C76E6"/>
    <w:rPr>
      <w:rFonts w:cs="Times New Roman"/>
    </w:rPr>
  </w:style>
  <w:style w:type="paragraph" w:customStyle="1" w:styleId="a6">
    <w:name w:val="Заголовок"/>
    <w:basedOn w:val="a"/>
    <w:link w:val="a7"/>
    <w:uiPriority w:val="99"/>
    <w:rsid w:val="009C76E6"/>
    <w:pPr>
      <w:jc w:val="center"/>
    </w:pPr>
    <w:rPr>
      <w:snapToGrid w:val="0"/>
      <w:szCs w:val="20"/>
    </w:rPr>
  </w:style>
  <w:style w:type="character" w:customStyle="1" w:styleId="a7">
    <w:name w:val="Заголовок Знак"/>
    <w:link w:val="a6"/>
    <w:uiPriority w:val="99"/>
    <w:locked/>
    <w:rsid w:val="009C3183"/>
    <w:rPr>
      <w:snapToGrid w:val="0"/>
      <w:sz w:val="24"/>
      <w:lang w:val="ru-RU" w:eastAsia="ru-RU"/>
    </w:rPr>
  </w:style>
  <w:style w:type="paragraph" w:styleId="a8">
    <w:name w:val="Body Text"/>
    <w:basedOn w:val="a"/>
    <w:link w:val="a9"/>
    <w:uiPriority w:val="99"/>
    <w:rsid w:val="009C76E6"/>
    <w:pPr>
      <w:spacing w:after="120"/>
    </w:pPr>
    <w:rPr>
      <w:rFonts w:ascii="Futuris" w:hAnsi="Futuris"/>
    </w:rPr>
  </w:style>
  <w:style w:type="character" w:customStyle="1" w:styleId="a9">
    <w:name w:val="Основной текст Знак"/>
    <w:basedOn w:val="a0"/>
    <w:link w:val="a8"/>
    <w:uiPriority w:val="99"/>
    <w:locked/>
    <w:rsid w:val="009C76E6"/>
    <w:rPr>
      <w:rFonts w:ascii="Futuris" w:hAnsi="Futuris"/>
      <w:sz w:val="24"/>
      <w:lang w:val="ru-RU" w:eastAsia="ru-RU"/>
    </w:rPr>
  </w:style>
  <w:style w:type="character" w:customStyle="1" w:styleId="11">
    <w:name w:val="Знак Знак1"/>
    <w:uiPriority w:val="99"/>
    <w:rsid w:val="009C76E6"/>
    <w:rPr>
      <w:rFonts w:ascii="Futuris" w:hAnsi="Futuris"/>
      <w:sz w:val="24"/>
      <w:lang w:val="ru-RU" w:eastAsia="ru-RU"/>
    </w:rPr>
  </w:style>
  <w:style w:type="paragraph" w:customStyle="1" w:styleId="12">
    <w:name w:val="Обычный1"/>
    <w:link w:val="Normal"/>
    <w:uiPriority w:val="99"/>
    <w:rsid w:val="009C76E6"/>
    <w:pPr>
      <w:widowControl w:val="0"/>
      <w:ind w:firstLine="560"/>
      <w:jc w:val="both"/>
    </w:pPr>
    <w:rPr>
      <w:snapToGrid w:val="0"/>
      <w:sz w:val="24"/>
      <w:szCs w:val="22"/>
    </w:rPr>
  </w:style>
  <w:style w:type="character" w:customStyle="1" w:styleId="Normal">
    <w:name w:val="Normal Знак"/>
    <w:link w:val="12"/>
    <w:uiPriority w:val="99"/>
    <w:locked/>
    <w:rsid w:val="009C76E6"/>
    <w:rPr>
      <w:snapToGrid w:val="0"/>
      <w:sz w:val="24"/>
      <w:szCs w:val="22"/>
      <w:lang w:val="ru-RU" w:eastAsia="ru-RU" w:bidi="ar-SA"/>
    </w:rPr>
  </w:style>
  <w:style w:type="table" w:styleId="aa">
    <w:name w:val="Table Grid"/>
    <w:basedOn w:val="a1"/>
    <w:uiPriority w:val="99"/>
    <w:rsid w:val="009C7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uiPriority w:val="99"/>
    <w:rsid w:val="009C76E6"/>
    <w:rPr>
      <w:rFonts w:ascii="Courier New" w:hAnsi="Courier New" w:cs="Courier New"/>
      <w:sz w:val="20"/>
      <w:szCs w:val="20"/>
    </w:rPr>
  </w:style>
  <w:style w:type="character" w:customStyle="1" w:styleId="ac">
    <w:name w:val="Текст Знак"/>
    <w:basedOn w:val="a0"/>
    <w:link w:val="ab"/>
    <w:uiPriority w:val="99"/>
    <w:locked/>
    <w:rsid w:val="00654949"/>
    <w:rPr>
      <w:rFonts w:ascii="Courier New" w:hAnsi="Courier New"/>
      <w:lang w:val="ru-RU" w:eastAsia="ru-RU"/>
    </w:rPr>
  </w:style>
  <w:style w:type="paragraph" w:styleId="ad">
    <w:name w:val="List Paragraph"/>
    <w:basedOn w:val="a"/>
    <w:uiPriority w:val="34"/>
    <w:qFormat/>
    <w:rsid w:val="00A075F1"/>
    <w:pPr>
      <w:spacing w:after="200" w:line="276" w:lineRule="auto"/>
      <w:ind w:left="720"/>
      <w:contextualSpacing/>
    </w:pPr>
    <w:rPr>
      <w:rFonts w:ascii="Calibri" w:hAnsi="Calibri"/>
      <w:sz w:val="22"/>
      <w:szCs w:val="22"/>
      <w:lang w:eastAsia="en-US"/>
    </w:rPr>
  </w:style>
  <w:style w:type="paragraph" w:styleId="ae">
    <w:name w:val="No Spacing"/>
    <w:link w:val="af"/>
    <w:uiPriority w:val="99"/>
    <w:qFormat/>
    <w:rsid w:val="000E033A"/>
    <w:rPr>
      <w:rFonts w:ascii="Calibri" w:hAnsi="Calibri"/>
      <w:sz w:val="22"/>
      <w:szCs w:val="22"/>
      <w:lang w:eastAsia="en-US"/>
    </w:rPr>
  </w:style>
  <w:style w:type="character" w:customStyle="1" w:styleId="af">
    <w:name w:val="Без интервала Знак"/>
    <w:link w:val="ae"/>
    <w:uiPriority w:val="99"/>
    <w:locked/>
    <w:rsid w:val="009C3183"/>
    <w:rPr>
      <w:rFonts w:ascii="Calibri" w:hAnsi="Calibri"/>
      <w:sz w:val="22"/>
      <w:szCs w:val="22"/>
      <w:lang w:val="ru-RU" w:eastAsia="en-US" w:bidi="ar-SA"/>
    </w:rPr>
  </w:style>
  <w:style w:type="paragraph" w:styleId="af0">
    <w:name w:val="Body Text Indent"/>
    <w:basedOn w:val="a"/>
    <w:link w:val="af1"/>
    <w:uiPriority w:val="99"/>
    <w:rsid w:val="00C74A3B"/>
    <w:pPr>
      <w:spacing w:after="120"/>
      <w:ind w:left="283"/>
    </w:pPr>
    <w:rPr>
      <w:rFonts w:ascii="Futuris" w:hAnsi="Futuris"/>
    </w:rPr>
  </w:style>
  <w:style w:type="character" w:customStyle="1" w:styleId="af1">
    <w:name w:val="Основной текст с отступом Знак"/>
    <w:basedOn w:val="a0"/>
    <w:link w:val="af0"/>
    <w:uiPriority w:val="99"/>
    <w:semiHidden/>
    <w:rsid w:val="00290589"/>
    <w:rPr>
      <w:sz w:val="24"/>
      <w:szCs w:val="24"/>
    </w:rPr>
  </w:style>
  <w:style w:type="paragraph" w:styleId="af2">
    <w:name w:val="header"/>
    <w:basedOn w:val="a"/>
    <w:link w:val="af3"/>
    <w:uiPriority w:val="99"/>
    <w:rsid w:val="00C74A3B"/>
    <w:pPr>
      <w:tabs>
        <w:tab w:val="center" w:pos="4677"/>
        <w:tab w:val="right" w:pos="9355"/>
      </w:tabs>
    </w:pPr>
    <w:rPr>
      <w:rFonts w:ascii="Futuris" w:hAnsi="Futuris"/>
    </w:rPr>
  </w:style>
  <w:style w:type="character" w:customStyle="1" w:styleId="af3">
    <w:name w:val="Верхний колонтитул Знак"/>
    <w:basedOn w:val="a0"/>
    <w:link w:val="af2"/>
    <w:uiPriority w:val="99"/>
    <w:locked/>
    <w:rsid w:val="00654949"/>
    <w:rPr>
      <w:rFonts w:ascii="Futuris" w:hAnsi="Futuris"/>
      <w:sz w:val="24"/>
      <w:lang w:val="ru-RU" w:eastAsia="ru-RU"/>
    </w:rPr>
  </w:style>
  <w:style w:type="character" w:styleId="af4">
    <w:name w:val="Hyperlink"/>
    <w:basedOn w:val="a0"/>
    <w:uiPriority w:val="99"/>
    <w:rsid w:val="00C74A3B"/>
    <w:rPr>
      <w:rFonts w:cs="Times New Roman"/>
      <w:color w:val="0000FF"/>
      <w:u w:val="single"/>
    </w:rPr>
  </w:style>
  <w:style w:type="paragraph" w:customStyle="1" w:styleId="110">
    <w:name w:val="Знак Знак1 Знак Знак Знак Знак Знак Знак1 Знак"/>
    <w:basedOn w:val="a"/>
    <w:uiPriority w:val="99"/>
    <w:rsid w:val="00C74A3B"/>
    <w:rPr>
      <w:rFonts w:ascii="Verdana" w:hAnsi="Verdana" w:cs="Verdana"/>
      <w:sz w:val="20"/>
      <w:szCs w:val="20"/>
      <w:lang w:val="en-US" w:eastAsia="en-US"/>
    </w:rPr>
  </w:style>
  <w:style w:type="paragraph" w:customStyle="1" w:styleId="111">
    <w:name w:val="Обычный11"/>
    <w:uiPriority w:val="99"/>
    <w:rsid w:val="00C74A3B"/>
    <w:pPr>
      <w:widowControl w:val="0"/>
      <w:ind w:firstLine="560"/>
      <w:jc w:val="both"/>
    </w:pPr>
    <w:rPr>
      <w:sz w:val="24"/>
    </w:rPr>
  </w:style>
  <w:style w:type="paragraph" w:styleId="af5">
    <w:name w:val="Normal (Web)"/>
    <w:basedOn w:val="a"/>
    <w:uiPriority w:val="99"/>
    <w:rsid w:val="00C74A3B"/>
    <w:pPr>
      <w:spacing w:before="100" w:beforeAutospacing="1" w:after="100" w:afterAutospacing="1"/>
    </w:pPr>
  </w:style>
  <w:style w:type="paragraph" w:styleId="af6">
    <w:name w:val="Balloon Text"/>
    <w:basedOn w:val="a"/>
    <w:link w:val="af7"/>
    <w:uiPriority w:val="99"/>
    <w:rsid w:val="00C74A3B"/>
    <w:rPr>
      <w:rFonts w:ascii="Tahoma" w:hAnsi="Tahoma" w:cs="Tahoma"/>
      <w:sz w:val="16"/>
      <w:szCs w:val="16"/>
    </w:rPr>
  </w:style>
  <w:style w:type="character" w:customStyle="1" w:styleId="af7">
    <w:name w:val="Текст выноски Знак"/>
    <w:basedOn w:val="a0"/>
    <w:link w:val="af6"/>
    <w:uiPriority w:val="99"/>
    <w:locked/>
    <w:rsid w:val="00C74A3B"/>
    <w:rPr>
      <w:rFonts w:ascii="Tahoma" w:hAnsi="Tahoma"/>
      <w:sz w:val="16"/>
      <w:lang w:val="ru-RU" w:eastAsia="ru-RU"/>
    </w:rPr>
  </w:style>
  <w:style w:type="paragraph" w:customStyle="1" w:styleId="Style6">
    <w:name w:val="Style6"/>
    <w:basedOn w:val="a"/>
    <w:uiPriority w:val="99"/>
    <w:rsid w:val="00C74A3B"/>
    <w:pPr>
      <w:widowControl w:val="0"/>
      <w:autoSpaceDE w:val="0"/>
      <w:autoSpaceDN w:val="0"/>
      <w:adjustRightInd w:val="0"/>
    </w:pPr>
  </w:style>
  <w:style w:type="paragraph" w:customStyle="1" w:styleId="Style5">
    <w:name w:val="Style5"/>
    <w:basedOn w:val="a"/>
    <w:uiPriority w:val="99"/>
    <w:rsid w:val="00C74A3B"/>
    <w:pPr>
      <w:widowControl w:val="0"/>
      <w:autoSpaceDE w:val="0"/>
      <w:autoSpaceDN w:val="0"/>
      <w:adjustRightInd w:val="0"/>
      <w:spacing w:line="206" w:lineRule="exact"/>
      <w:ind w:firstLine="346"/>
      <w:jc w:val="both"/>
    </w:pPr>
  </w:style>
  <w:style w:type="paragraph" w:customStyle="1" w:styleId="Style7">
    <w:name w:val="Style7"/>
    <w:basedOn w:val="a"/>
    <w:uiPriority w:val="99"/>
    <w:rsid w:val="00C74A3B"/>
    <w:pPr>
      <w:widowControl w:val="0"/>
      <w:autoSpaceDE w:val="0"/>
      <w:autoSpaceDN w:val="0"/>
      <w:adjustRightInd w:val="0"/>
      <w:spacing w:line="206" w:lineRule="exact"/>
    </w:pPr>
  </w:style>
  <w:style w:type="paragraph" w:customStyle="1" w:styleId="Style8">
    <w:name w:val="Style8"/>
    <w:basedOn w:val="a"/>
    <w:uiPriority w:val="99"/>
    <w:rsid w:val="00C74A3B"/>
    <w:pPr>
      <w:widowControl w:val="0"/>
      <w:autoSpaceDE w:val="0"/>
      <w:autoSpaceDN w:val="0"/>
      <w:adjustRightInd w:val="0"/>
    </w:pPr>
  </w:style>
  <w:style w:type="paragraph" w:customStyle="1" w:styleId="Style9">
    <w:name w:val="Style9"/>
    <w:basedOn w:val="a"/>
    <w:uiPriority w:val="99"/>
    <w:rsid w:val="00C74A3B"/>
    <w:pPr>
      <w:widowControl w:val="0"/>
      <w:autoSpaceDE w:val="0"/>
      <w:autoSpaceDN w:val="0"/>
      <w:adjustRightInd w:val="0"/>
      <w:spacing w:line="202" w:lineRule="exact"/>
      <w:ind w:firstLine="442"/>
      <w:jc w:val="both"/>
    </w:pPr>
  </w:style>
  <w:style w:type="paragraph" w:customStyle="1" w:styleId="Style10">
    <w:name w:val="Style10"/>
    <w:basedOn w:val="a"/>
    <w:uiPriority w:val="99"/>
    <w:rsid w:val="00C74A3B"/>
    <w:pPr>
      <w:widowControl w:val="0"/>
      <w:autoSpaceDE w:val="0"/>
      <w:autoSpaceDN w:val="0"/>
      <w:adjustRightInd w:val="0"/>
      <w:spacing w:line="206" w:lineRule="exact"/>
      <w:jc w:val="both"/>
    </w:pPr>
  </w:style>
  <w:style w:type="paragraph" w:customStyle="1" w:styleId="Style11">
    <w:name w:val="Style11"/>
    <w:basedOn w:val="a"/>
    <w:uiPriority w:val="99"/>
    <w:rsid w:val="00C74A3B"/>
    <w:pPr>
      <w:widowControl w:val="0"/>
      <w:autoSpaceDE w:val="0"/>
      <w:autoSpaceDN w:val="0"/>
      <w:adjustRightInd w:val="0"/>
      <w:spacing w:line="211" w:lineRule="exact"/>
      <w:ind w:firstLine="341"/>
      <w:jc w:val="both"/>
    </w:pPr>
  </w:style>
  <w:style w:type="paragraph" w:customStyle="1" w:styleId="Style12">
    <w:name w:val="Style12"/>
    <w:basedOn w:val="a"/>
    <w:uiPriority w:val="99"/>
    <w:rsid w:val="00C74A3B"/>
    <w:pPr>
      <w:widowControl w:val="0"/>
      <w:autoSpaceDE w:val="0"/>
      <w:autoSpaceDN w:val="0"/>
      <w:adjustRightInd w:val="0"/>
      <w:spacing w:line="209" w:lineRule="exact"/>
      <w:ind w:firstLine="346"/>
    </w:pPr>
  </w:style>
  <w:style w:type="paragraph" w:customStyle="1" w:styleId="Style13">
    <w:name w:val="Style13"/>
    <w:basedOn w:val="a"/>
    <w:uiPriority w:val="99"/>
    <w:rsid w:val="00C74A3B"/>
    <w:pPr>
      <w:widowControl w:val="0"/>
      <w:autoSpaceDE w:val="0"/>
      <w:autoSpaceDN w:val="0"/>
      <w:adjustRightInd w:val="0"/>
      <w:spacing w:line="211" w:lineRule="exact"/>
      <w:ind w:firstLine="365"/>
      <w:jc w:val="both"/>
    </w:pPr>
  </w:style>
  <w:style w:type="paragraph" w:customStyle="1" w:styleId="Style14">
    <w:name w:val="Style14"/>
    <w:basedOn w:val="a"/>
    <w:uiPriority w:val="99"/>
    <w:rsid w:val="00C74A3B"/>
    <w:pPr>
      <w:widowControl w:val="0"/>
      <w:autoSpaceDE w:val="0"/>
      <w:autoSpaceDN w:val="0"/>
      <w:adjustRightInd w:val="0"/>
    </w:pPr>
  </w:style>
  <w:style w:type="character" w:customStyle="1" w:styleId="FontStyle33">
    <w:name w:val="Font Style33"/>
    <w:uiPriority w:val="99"/>
    <w:rsid w:val="00C74A3B"/>
    <w:rPr>
      <w:rFonts w:ascii="Times New Roman" w:hAnsi="Times New Roman"/>
      <w:b/>
      <w:spacing w:val="10"/>
      <w:sz w:val="16"/>
    </w:rPr>
  </w:style>
  <w:style w:type="character" w:customStyle="1" w:styleId="FontStyle34">
    <w:name w:val="Font Style34"/>
    <w:uiPriority w:val="99"/>
    <w:rsid w:val="00C74A3B"/>
    <w:rPr>
      <w:rFonts w:ascii="Times New Roman" w:hAnsi="Times New Roman"/>
      <w:i/>
      <w:sz w:val="16"/>
    </w:rPr>
  </w:style>
  <w:style w:type="character" w:customStyle="1" w:styleId="FontStyle35">
    <w:name w:val="Font Style35"/>
    <w:uiPriority w:val="99"/>
    <w:rsid w:val="00C74A3B"/>
    <w:rPr>
      <w:rFonts w:ascii="Times New Roman" w:hAnsi="Times New Roman"/>
      <w:i/>
      <w:sz w:val="16"/>
    </w:rPr>
  </w:style>
  <w:style w:type="character" w:customStyle="1" w:styleId="FontStyle36">
    <w:name w:val="Font Style36"/>
    <w:uiPriority w:val="99"/>
    <w:rsid w:val="00C74A3B"/>
    <w:rPr>
      <w:rFonts w:ascii="Arial Narrow" w:hAnsi="Arial Narrow"/>
      <w:sz w:val="14"/>
    </w:rPr>
  </w:style>
  <w:style w:type="character" w:customStyle="1" w:styleId="FontStyle39">
    <w:name w:val="Font Style39"/>
    <w:uiPriority w:val="99"/>
    <w:rsid w:val="00C74A3B"/>
    <w:rPr>
      <w:rFonts w:ascii="Times New Roman" w:hAnsi="Times New Roman"/>
      <w:sz w:val="16"/>
    </w:rPr>
  </w:style>
  <w:style w:type="character" w:customStyle="1" w:styleId="FontStyle37">
    <w:name w:val="Font Style37"/>
    <w:uiPriority w:val="99"/>
    <w:rsid w:val="00C74A3B"/>
    <w:rPr>
      <w:rFonts w:ascii="Times New Roman" w:hAnsi="Times New Roman"/>
      <w:spacing w:val="10"/>
      <w:sz w:val="14"/>
    </w:rPr>
  </w:style>
  <w:style w:type="paragraph" w:customStyle="1" w:styleId="Style4">
    <w:name w:val="Style4"/>
    <w:basedOn w:val="a"/>
    <w:uiPriority w:val="99"/>
    <w:rsid w:val="00C74A3B"/>
    <w:pPr>
      <w:widowControl w:val="0"/>
      <w:autoSpaceDE w:val="0"/>
      <w:autoSpaceDN w:val="0"/>
      <w:adjustRightInd w:val="0"/>
      <w:spacing w:line="206" w:lineRule="exact"/>
      <w:ind w:firstLine="422"/>
      <w:jc w:val="both"/>
    </w:pPr>
  </w:style>
  <w:style w:type="paragraph" w:customStyle="1" w:styleId="Style15">
    <w:name w:val="Style15"/>
    <w:basedOn w:val="a"/>
    <w:uiPriority w:val="99"/>
    <w:rsid w:val="00C74A3B"/>
    <w:pPr>
      <w:widowControl w:val="0"/>
      <w:autoSpaceDE w:val="0"/>
      <w:autoSpaceDN w:val="0"/>
      <w:adjustRightInd w:val="0"/>
      <w:spacing w:line="206" w:lineRule="exact"/>
      <w:ind w:firstLine="413"/>
      <w:jc w:val="both"/>
    </w:pPr>
  </w:style>
  <w:style w:type="character" w:customStyle="1" w:styleId="FontStyle15">
    <w:name w:val="Font Style15"/>
    <w:uiPriority w:val="99"/>
    <w:rsid w:val="00C74A3B"/>
    <w:rPr>
      <w:rFonts w:ascii="Times New Roman" w:hAnsi="Times New Roman"/>
      <w:sz w:val="20"/>
    </w:rPr>
  </w:style>
  <w:style w:type="character" w:customStyle="1" w:styleId="FontStyle13">
    <w:name w:val="Font Style13"/>
    <w:uiPriority w:val="99"/>
    <w:rsid w:val="00C74A3B"/>
    <w:rPr>
      <w:rFonts w:ascii="Times New Roman" w:hAnsi="Times New Roman"/>
      <w:sz w:val="20"/>
    </w:rPr>
  </w:style>
  <w:style w:type="character" w:customStyle="1" w:styleId="FontStyle12">
    <w:name w:val="Font Style12"/>
    <w:uiPriority w:val="99"/>
    <w:rsid w:val="00C74A3B"/>
    <w:rPr>
      <w:rFonts w:ascii="Times New Roman" w:hAnsi="Times New Roman"/>
      <w:b/>
      <w:sz w:val="22"/>
    </w:rPr>
  </w:style>
  <w:style w:type="paragraph" w:customStyle="1" w:styleId="Style3">
    <w:name w:val="Style3"/>
    <w:basedOn w:val="a"/>
    <w:uiPriority w:val="99"/>
    <w:rsid w:val="00C74A3B"/>
    <w:pPr>
      <w:widowControl w:val="0"/>
      <w:autoSpaceDE w:val="0"/>
      <w:autoSpaceDN w:val="0"/>
      <w:adjustRightInd w:val="0"/>
      <w:spacing w:line="274" w:lineRule="exact"/>
    </w:pPr>
  </w:style>
  <w:style w:type="character" w:customStyle="1" w:styleId="FontStyle24">
    <w:name w:val="Font Style24"/>
    <w:uiPriority w:val="99"/>
    <w:rsid w:val="00C74A3B"/>
    <w:rPr>
      <w:rFonts w:ascii="Times New Roman" w:hAnsi="Times New Roman"/>
      <w:sz w:val="20"/>
    </w:rPr>
  </w:style>
  <w:style w:type="character" w:customStyle="1" w:styleId="FontStyle21">
    <w:name w:val="Font Style21"/>
    <w:uiPriority w:val="99"/>
    <w:rsid w:val="00C74A3B"/>
    <w:rPr>
      <w:rFonts w:ascii="Times New Roman" w:hAnsi="Times New Roman"/>
      <w:b/>
      <w:sz w:val="20"/>
    </w:rPr>
  </w:style>
  <w:style w:type="paragraph" w:customStyle="1" w:styleId="Style17">
    <w:name w:val="Style17"/>
    <w:basedOn w:val="a"/>
    <w:uiPriority w:val="99"/>
    <w:rsid w:val="00C74A3B"/>
    <w:pPr>
      <w:widowControl w:val="0"/>
      <w:autoSpaceDE w:val="0"/>
      <w:autoSpaceDN w:val="0"/>
      <w:adjustRightInd w:val="0"/>
      <w:spacing w:line="221" w:lineRule="exact"/>
      <w:jc w:val="right"/>
    </w:pPr>
  </w:style>
  <w:style w:type="character" w:customStyle="1" w:styleId="FontStyle29">
    <w:name w:val="Font Style29"/>
    <w:uiPriority w:val="99"/>
    <w:rsid w:val="00C74A3B"/>
    <w:rPr>
      <w:rFonts w:ascii="Times New Roman" w:hAnsi="Times New Roman"/>
      <w:i/>
      <w:sz w:val="18"/>
    </w:rPr>
  </w:style>
  <w:style w:type="character" w:customStyle="1" w:styleId="FontStyle14">
    <w:name w:val="Font Style14"/>
    <w:uiPriority w:val="99"/>
    <w:rsid w:val="00C74A3B"/>
    <w:rPr>
      <w:rFonts w:ascii="Times New Roman" w:hAnsi="Times New Roman"/>
      <w:sz w:val="22"/>
    </w:rPr>
  </w:style>
  <w:style w:type="paragraph" w:styleId="21">
    <w:name w:val="Body Text 2"/>
    <w:basedOn w:val="a"/>
    <w:link w:val="22"/>
    <w:uiPriority w:val="99"/>
    <w:rsid w:val="00C74A3B"/>
    <w:pPr>
      <w:spacing w:after="120" w:line="480" w:lineRule="auto"/>
    </w:pPr>
    <w:rPr>
      <w:rFonts w:ascii="Futuris" w:hAnsi="Futuris"/>
    </w:rPr>
  </w:style>
  <w:style w:type="character" w:customStyle="1" w:styleId="22">
    <w:name w:val="Основной текст 2 Знак"/>
    <w:basedOn w:val="a0"/>
    <w:link w:val="21"/>
    <w:uiPriority w:val="99"/>
    <w:semiHidden/>
    <w:rsid w:val="00290589"/>
    <w:rPr>
      <w:sz w:val="24"/>
      <w:szCs w:val="24"/>
    </w:rPr>
  </w:style>
  <w:style w:type="paragraph" w:styleId="31">
    <w:name w:val="Body Text Indent 3"/>
    <w:basedOn w:val="a"/>
    <w:link w:val="32"/>
    <w:uiPriority w:val="99"/>
    <w:rsid w:val="00C74A3B"/>
    <w:pPr>
      <w:spacing w:after="120"/>
      <w:ind w:left="283"/>
    </w:pPr>
    <w:rPr>
      <w:sz w:val="16"/>
      <w:szCs w:val="16"/>
    </w:rPr>
  </w:style>
  <w:style w:type="character" w:customStyle="1" w:styleId="32">
    <w:name w:val="Основной текст с отступом 3 Знак"/>
    <w:basedOn w:val="a0"/>
    <w:link w:val="31"/>
    <w:uiPriority w:val="99"/>
    <w:locked/>
    <w:rsid w:val="00C74A3B"/>
    <w:rPr>
      <w:sz w:val="16"/>
      <w:lang w:val="ru-RU" w:eastAsia="ru-RU"/>
    </w:rPr>
  </w:style>
  <w:style w:type="paragraph" w:customStyle="1" w:styleId="af8">
    <w:name w:val="????"/>
    <w:uiPriority w:val="99"/>
    <w:rsid w:val="00C74A3B"/>
    <w:pPr>
      <w:widowControl w:val="0"/>
    </w:pPr>
    <w:rPr>
      <w:rFonts w:eastAsia="SimSun"/>
    </w:rPr>
  </w:style>
  <w:style w:type="paragraph" w:styleId="23">
    <w:name w:val="Body Text Indent 2"/>
    <w:basedOn w:val="a"/>
    <w:link w:val="24"/>
    <w:uiPriority w:val="99"/>
    <w:rsid w:val="00C74A3B"/>
    <w:pPr>
      <w:spacing w:after="120" w:line="480" w:lineRule="auto"/>
      <w:ind w:left="283"/>
    </w:pPr>
    <w:rPr>
      <w:rFonts w:ascii="Futuris" w:hAnsi="Futuris"/>
    </w:rPr>
  </w:style>
  <w:style w:type="character" w:customStyle="1" w:styleId="24">
    <w:name w:val="Основной текст с отступом 2 Знак"/>
    <w:basedOn w:val="a0"/>
    <w:link w:val="23"/>
    <w:uiPriority w:val="99"/>
    <w:semiHidden/>
    <w:rsid w:val="00290589"/>
    <w:rPr>
      <w:sz w:val="24"/>
      <w:szCs w:val="24"/>
    </w:rPr>
  </w:style>
  <w:style w:type="paragraph" w:styleId="33">
    <w:name w:val="Body Text 3"/>
    <w:basedOn w:val="a"/>
    <w:link w:val="34"/>
    <w:uiPriority w:val="99"/>
    <w:rsid w:val="00C74A3B"/>
    <w:pPr>
      <w:spacing w:after="120"/>
    </w:pPr>
    <w:rPr>
      <w:rFonts w:ascii="Futuris" w:hAnsi="Futuris"/>
      <w:sz w:val="16"/>
      <w:szCs w:val="16"/>
    </w:rPr>
  </w:style>
  <w:style w:type="character" w:customStyle="1" w:styleId="34">
    <w:name w:val="Основной текст 3 Знак"/>
    <w:basedOn w:val="a0"/>
    <w:link w:val="33"/>
    <w:uiPriority w:val="99"/>
    <w:semiHidden/>
    <w:rsid w:val="00290589"/>
    <w:rPr>
      <w:sz w:val="16"/>
      <w:szCs w:val="16"/>
    </w:rPr>
  </w:style>
  <w:style w:type="paragraph" w:customStyle="1" w:styleId="af9">
    <w:name w:val="Знак"/>
    <w:basedOn w:val="a"/>
    <w:uiPriority w:val="99"/>
    <w:rsid w:val="00C74A3B"/>
    <w:pPr>
      <w:keepLines/>
      <w:spacing w:after="160" w:line="240" w:lineRule="exact"/>
    </w:pPr>
    <w:rPr>
      <w:rFonts w:ascii="Verdana" w:eastAsia="MS Mincho" w:hAnsi="Verdana" w:cs="Verdana"/>
      <w:sz w:val="20"/>
      <w:szCs w:val="20"/>
      <w:lang w:val="en-US" w:eastAsia="en-US"/>
    </w:rPr>
  </w:style>
  <w:style w:type="paragraph" w:customStyle="1" w:styleId="DefaultParagraphFontParaCharCharChar">
    <w:name w:val="Default Paragraph Font Para Char Char Char"/>
    <w:basedOn w:val="a"/>
    <w:next w:val="a"/>
    <w:uiPriority w:val="99"/>
    <w:rsid w:val="00C74A3B"/>
    <w:pPr>
      <w:spacing w:after="160" w:line="240" w:lineRule="exact"/>
    </w:pPr>
    <w:rPr>
      <w:rFonts w:ascii="Tahoma" w:hAnsi="Tahoma"/>
      <w:sz w:val="20"/>
      <w:szCs w:val="20"/>
      <w:lang w:val="en-US" w:eastAsia="en-US"/>
    </w:rPr>
  </w:style>
  <w:style w:type="paragraph" w:styleId="afa">
    <w:name w:val="List"/>
    <w:basedOn w:val="a"/>
    <w:uiPriority w:val="99"/>
    <w:rsid w:val="00C74A3B"/>
    <w:pPr>
      <w:ind w:left="360" w:hanging="360"/>
    </w:pPr>
    <w:rPr>
      <w:szCs w:val="20"/>
      <w:lang w:val="pl-PL"/>
    </w:rPr>
  </w:style>
  <w:style w:type="character" w:customStyle="1" w:styleId="refresult">
    <w:name w:val="ref_result"/>
    <w:basedOn w:val="a0"/>
    <w:uiPriority w:val="99"/>
    <w:rsid w:val="00C74A3B"/>
    <w:rPr>
      <w:rFonts w:cs="Times New Roman"/>
    </w:rPr>
  </w:style>
  <w:style w:type="paragraph" w:customStyle="1" w:styleId="Normal1">
    <w:name w:val="Normal1"/>
    <w:uiPriority w:val="99"/>
    <w:rsid w:val="00C74A3B"/>
    <w:rPr>
      <w:sz w:val="24"/>
    </w:rPr>
  </w:style>
  <w:style w:type="character" w:customStyle="1" w:styleId="apple-converted-space">
    <w:name w:val="apple-converted-space"/>
    <w:basedOn w:val="a0"/>
    <w:uiPriority w:val="99"/>
    <w:rsid w:val="00C74A3B"/>
    <w:rPr>
      <w:rFonts w:cs="Times New Roman"/>
    </w:rPr>
  </w:style>
  <w:style w:type="character" w:styleId="afb">
    <w:name w:val="Emphasis"/>
    <w:basedOn w:val="a0"/>
    <w:uiPriority w:val="99"/>
    <w:qFormat/>
    <w:rsid w:val="00C74A3B"/>
    <w:rPr>
      <w:rFonts w:cs="Times New Roman"/>
      <w:i/>
    </w:rPr>
  </w:style>
  <w:style w:type="paragraph" w:customStyle="1" w:styleId="13">
    <w:name w:val="Абзац списка1"/>
    <w:basedOn w:val="a"/>
    <w:uiPriority w:val="99"/>
    <w:rsid w:val="00C74A3B"/>
    <w:pPr>
      <w:ind w:left="720"/>
    </w:pPr>
  </w:style>
  <w:style w:type="character" w:customStyle="1" w:styleId="15">
    <w:name w:val="Знак Знак15"/>
    <w:uiPriority w:val="99"/>
    <w:rsid w:val="009C3183"/>
    <w:rPr>
      <w:rFonts w:ascii="Futuris" w:hAnsi="Futuris"/>
      <w:sz w:val="24"/>
      <w:lang w:val="ru-RU" w:eastAsia="ru-RU"/>
    </w:rPr>
  </w:style>
  <w:style w:type="character" w:customStyle="1" w:styleId="9">
    <w:name w:val="Знак Знак9"/>
    <w:uiPriority w:val="99"/>
    <w:rsid w:val="009C3183"/>
    <w:rPr>
      <w:sz w:val="16"/>
      <w:lang w:val="ru-RU" w:eastAsia="ru-RU"/>
    </w:rPr>
  </w:style>
  <w:style w:type="paragraph" w:customStyle="1" w:styleId="112">
    <w:name w:val="Абзац списка11"/>
    <w:basedOn w:val="a"/>
    <w:uiPriority w:val="99"/>
    <w:rsid w:val="009C3183"/>
    <w:pPr>
      <w:ind w:left="720"/>
      <w:contextualSpacing/>
    </w:pPr>
  </w:style>
  <w:style w:type="paragraph" w:customStyle="1" w:styleId="51">
    <w:name w:val="Основной текст5"/>
    <w:basedOn w:val="a"/>
    <w:uiPriority w:val="99"/>
    <w:rsid w:val="009C3183"/>
    <w:pPr>
      <w:shd w:val="clear" w:color="auto" w:fill="FFFFFF"/>
      <w:spacing w:before="180" w:after="240" w:line="240" w:lineRule="atLeast"/>
      <w:ind w:hanging="1640"/>
      <w:jc w:val="both"/>
    </w:pPr>
    <w:rPr>
      <w:rFonts w:ascii="Calibri" w:hAnsi="Calibri"/>
      <w:spacing w:val="2"/>
      <w:sz w:val="18"/>
      <w:szCs w:val="18"/>
      <w:shd w:val="clear" w:color="auto" w:fill="FFFFFF"/>
    </w:rPr>
  </w:style>
  <w:style w:type="paragraph" w:customStyle="1" w:styleId="Default">
    <w:name w:val="Default"/>
    <w:rsid w:val="009C3183"/>
    <w:pPr>
      <w:autoSpaceDE w:val="0"/>
      <w:autoSpaceDN w:val="0"/>
      <w:adjustRightInd w:val="0"/>
    </w:pPr>
    <w:rPr>
      <w:color w:val="000000"/>
      <w:sz w:val="24"/>
      <w:szCs w:val="24"/>
      <w:lang w:eastAsia="en-US"/>
    </w:rPr>
  </w:style>
  <w:style w:type="character" w:customStyle="1" w:styleId="25">
    <w:name w:val="Основной текст (2)"/>
    <w:uiPriority w:val="99"/>
    <w:rsid w:val="0050619B"/>
    <w:rPr>
      <w:rFonts w:ascii="Times New Roman" w:hAnsi="Times New Roman"/>
      <w:b/>
      <w:spacing w:val="1"/>
      <w:sz w:val="22"/>
      <w:u w:val="single"/>
    </w:rPr>
  </w:style>
  <w:style w:type="character" w:customStyle="1" w:styleId="26">
    <w:name w:val="Подпись к таблице (2)"/>
    <w:uiPriority w:val="99"/>
    <w:rsid w:val="0050619B"/>
    <w:rPr>
      <w:rFonts w:ascii="Times New Roman" w:hAnsi="Times New Roman"/>
      <w:spacing w:val="2"/>
      <w:sz w:val="21"/>
      <w:u w:val="single"/>
    </w:rPr>
  </w:style>
  <w:style w:type="character" w:customStyle="1" w:styleId="afc">
    <w:name w:val="Основной текст_"/>
    <w:link w:val="14"/>
    <w:uiPriority w:val="99"/>
    <w:locked/>
    <w:rsid w:val="0050619B"/>
    <w:rPr>
      <w:spacing w:val="2"/>
      <w:sz w:val="21"/>
    </w:rPr>
  </w:style>
  <w:style w:type="character" w:customStyle="1" w:styleId="52">
    <w:name w:val="Основной текст + 5"/>
    <w:aliases w:val="5 pt,Курсив,Интервал 0 pt"/>
    <w:uiPriority w:val="99"/>
    <w:rsid w:val="0050619B"/>
    <w:rPr>
      <w:i/>
      <w:spacing w:val="-14"/>
      <w:sz w:val="11"/>
      <w:lang w:val="en-US" w:eastAsia="en-US"/>
    </w:rPr>
  </w:style>
  <w:style w:type="character" w:customStyle="1" w:styleId="afd">
    <w:name w:val="Подпись к таблице_"/>
    <w:link w:val="16"/>
    <w:uiPriority w:val="99"/>
    <w:locked/>
    <w:rsid w:val="0050619B"/>
    <w:rPr>
      <w:b/>
      <w:spacing w:val="1"/>
      <w:sz w:val="22"/>
    </w:rPr>
  </w:style>
  <w:style w:type="paragraph" w:customStyle="1" w:styleId="16">
    <w:name w:val="Подпись к таблице1"/>
    <w:basedOn w:val="a"/>
    <w:link w:val="afd"/>
    <w:uiPriority w:val="99"/>
    <w:rsid w:val="0050619B"/>
    <w:pPr>
      <w:widowControl w:val="0"/>
      <w:shd w:val="clear" w:color="auto" w:fill="FFFFFF"/>
      <w:spacing w:line="240" w:lineRule="atLeast"/>
    </w:pPr>
    <w:rPr>
      <w:b/>
      <w:spacing w:val="1"/>
      <w:sz w:val="22"/>
      <w:szCs w:val="20"/>
    </w:rPr>
  </w:style>
  <w:style w:type="character" w:customStyle="1" w:styleId="afe">
    <w:name w:val="Подпись к таблице"/>
    <w:uiPriority w:val="99"/>
    <w:rsid w:val="0050619B"/>
    <w:rPr>
      <w:b/>
      <w:spacing w:val="1"/>
      <w:sz w:val="22"/>
      <w:u w:val="single"/>
    </w:rPr>
  </w:style>
  <w:style w:type="character" w:customStyle="1" w:styleId="11pt">
    <w:name w:val="Основной текст + 11 pt"/>
    <w:aliases w:val="Полужирный,Интервал 0 pt1"/>
    <w:uiPriority w:val="99"/>
    <w:rsid w:val="0050619B"/>
    <w:rPr>
      <w:rFonts w:ascii="Times New Roman" w:hAnsi="Times New Roman"/>
      <w:b/>
      <w:spacing w:val="1"/>
      <w:sz w:val="22"/>
      <w:u w:val="none"/>
    </w:rPr>
  </w:style>
  <w:style w:type="character" w:customStyle="1" w:styleId="17">
    <w:name w:val="Заголовок №1_"/>
    <w:link w:val="113"/>
    <w:uiPriority w:val="99"/>
    <w:locked/>
    <w:rsid w:val="00DE3BC4"/>
    <w:rPr>
      <w:b/>
      <w:sz w:val="27"/>
    </w:rPr>
  </w:style>
  <w:style w:type="paragraph" w:customStyle="1" w:styleId="113">
    <w:name w:val="Заголовок №11"/>
    <w:basedOn w:val="a"/>
    <w:link w:val="17"/>
    <w:uiPriority w:val="99"/>
    <w:rsid w:val="00DE3BC4"/>
    <w:pPr>
      <w:shd w:val="clear" w:color="auto" w:fill="FFFFFF"/>
      <w:spacing w:after="360" w:line="240" w:lineRule="atLeast"/>
      <w:ind w:hanging="520"/>
      <w:jc w:val="center"/>
      <w:outlineLvl w:val="0"/>
    </w:pPr>
    <w:rPr>
      <w:b/>
      <w:sz w:val="27"/>
      <w:szCs w:val="20"/>
    </w:rPr>
  </w:style>
  <w:style w:type="character" w:customStyle="1" w:styleId="100">
    <w:name w:val="Основной текст (10)_"/>
    <w:link w:val="101"/>
    <w:uiPriority w:val="99"/>
    <w:locked/>
    <w:rsid w:val="00DE3BC4"/>
  </w:style>
  <w:style w:type="paragraph" w:customStyle="1" w:styleId="101">
    <w:name w:val="Основной текст (10)"/>
    <w:basedOn w:val="a"/>
    <w:link w:val="100"/>
    <w:uiPriority w:val="99"/>
    <w:rsid w:val="00DE3BC4"/>
    <w:pPr>
      <w:shd w:val="clear" w:color="auto" w:fill="FFFFFF"/>
      <w:spacing w:line="254" w:lineRule="exact"/>
    </w:pPr>
    <w:rPr>
      <w:sz w:val="20"/>
      <w:szCs w:val="20"/>
    </w:rPr>
  </w:style>
  <w:style w:type="character" w:customStyle="1" w:styleId="81">
    <w:name w:val="Знак Знак8"/>
    <w:uiPriority w:val="99"/>
    <w:rsid w:val="000D2B34"/>
    <w:rPr>
      <w:snapToGrid w:val="0"/>
      <w:sz w:val="24"/>
      <w:lang w:val="ru-RU" w:eastAsia="ru-RU"/>
    </w:rPr>
  </w:style>
  <w:style w:type="paragraph" w:styleId="aff">
    <w:name w:val="Subtitle"/>
    <w:basedOn w:val="a"/>
    <w:link w:val="aff0"/>
    <w:uiPriority w:val="11"/>
    <w:qFormat/>
    <w:rsid w:val="00654949"/>
    <w:pPr>
      <w:ind w:right="-483"/>
      <w:jc w:val="both"/>
    </w:pPr>
    <w:rPr>
      <w:szCs w:val="20"/>
    </w:rPr>
  </w:style>
  <w:style w:type="character" w:customStyle="1" w:styleId="aff0">
    <w:name w:val="Подзаголовок Знак"/>
    <w:basedOn w:val="a0"/>
    <w:link w:val="aff"/>
    <w:uiPriority w:val="11"/>
    <w:rsid w:val="00290589"/>
    <w:rPr>
      <w:rFonts w:ascii="Cambria" w:eastAsia="Times New Roman" w:hAnsi="Cambria" w:cs="Times New Roman"/>
      <w:sz w:val="24"/>
      <w:szCs w:val="24"/>
    </w:rPr>
  </w:style>
  <w:style w:type="paragraph" w:customStyle="1" w:styleId="CharCharCharCharCharCharCharChar">
    <w:name w:val="Char Char Знак Знак Char Char Char Char Char Char Знак Знак"/>
    <w:basedOn w:val="a"/>
    <w:uiPriority w:val="99"/>
    <w:rsid w:val="00654949"/>
    <w:pPr>
      <w:spacing w:after="160" w:line="240" w:lineRule="exact"/>
    </w:pPr>
    <w:rPr>
      <w:rFonts w:ascii="Verdana" w:hAnsi="Verdana" w:cs="Verdana"/>
      <w:sz w:val="20"/>
      <w:szCs w:val="20"/>
      <w:lang w:val="en-US" w:eastAsia="en-US"/>
    </w:rPr>
  </w:style>
  <w:style w:type="character" w:styleId="aff1">
    <w:name w:val="line number"/>
    <w:basedOn w:val="a0"/>
    <w:uiPriority w:val="99"/>
    <w:rsid w:val="00654949"/>
    <w:rPr>
      <w:rFonts w:cs="Times New Roman"/>
    </w:rPr>
  </w:style>
  <w:style w:type="paragraph" w:customStyle="1" w:styleId="CharChar1">
    <w:name w:val="Char Char1"/>
    <w:basedOn w:val="a"/>
    <w:uiPriority w:val="99"/>
    <w:rsid w:val="00654949"/>
    <w:rPr>
      <w:rFonts w:ascii="Verdana" w:hAnsi="Verdana"/>
      <w:sz w:val="20"/>
      <w:szCs w:val="20"/>
      <w:lang w:val="en-US" w:eastAsia="en-US"/>
    </w:rPr>
  </w:style>
  <w:style w:type="character" w:customStyle="1" w:styleId="apple-style-span">
    <w:name w:val="apple-style-span"/>
    <w:basedOn w:val="a0"/>
    <w:uiPriority w:val="99"/>
    <w:rsid w:val="00654949"/>
    <w:rPr>
      <w:rFonts w:cs="Times New Roman"/>
    </w:rPr>
  </w:style>
  <w:style w:type="character" w:styleId="aff2">
    <w:name w:val="Strong"/>
    <w:basedOn w:val="a0"/>
    <w:uiPriority w:val="22"/>
    <w:qFormat/>
    <w:rsid w:val="00654949"/>
    <w:rPr>
      <w:rFonts w:cs="Times New Roman"/>
      <w:b/>
    </w:rPr>
  </w:style>
  <w:style w:type="character" w:styleId="aff3">
    <w:name w:val="FollowedHyperlink"/>
    <w:basedOn w:val="a0"/>
    <w:uiPriority w:val="99"/>
    <w:rsid w:val="00654949"/>
    <w:rPr>
      <w:rFonts w:cs="Times New Roman"/>
      <w:color w:val="800080"/>
      <w:u w:val="single"/>
    </w:rPr>
  </w:style>
  <w:style w:type="character" w:customStyle="1" w:styleId="71">
    <w:name w:val="Знак Знак7"/>
    <w:uiPriority w:val="99"/>
    <w:rsid w:val="00654949"/>
    <w:rPr>
      <w:sz w:val="24"/>
    </w:rPr>
  </w:style>
  <w:style w:type="character" w:customStyle="1" w:styleId="53">
    <w:name w:val="Знак Знак5"/>
    <w:uiPriority w:val="99"/>
    <w:rsid w:val="00654949"/>
    <w:rPr>
      <w:b/>
      <w:sz w:val="24"/>
      <w:lang w:val="ru-RU" w:eastAsia="ru-RU"/>
    </w:rPr>
  </w:style>
  <w:style w:type="paragraph" w:customStyle="1" w:styleId="ListParagraph2">
    <w:name w:val="List Paragraph2"/>
    <w:basedOn w:val="a"/>
    <w:uiPriority w:val="99"/>
    <w:rsid w:val="00654949"/>
    <w:pPr>
      <w:ind w:left="720"/>
      <w:contextualSpacing/>
    </w:pPr>
    <w:rPr>
      <w:lang w:val="en-US" w:eastAsia="en-US"/>
    </w:rPr>
  </w:style>
  <w:style w:type="character" w:customStyle="1" w:styleId="s20">
    <w:name w:val="s20"/>
    <w:uiPriority w:val="99"/>
    <w:rsid w:val="00654949"/>
    <w:rPr>
      <w:shd w:val="clear" w:color="auto" w:fill="FFFFFF"/>
    </w:rPr>
  </w:style>
  <w:style w:type="character" w:styleId="aff4">
    <w:name w:val="annotation reference"/>
    <w:basedOn w:val="a0"/>
    <w:uiPriority w:val="99"/>
    <w:rsid w:val="00654949"/>
    <w:rPr>
      <w:rFonts w:cs="Times New Roman"/>
      <w:sz w:val="16"/>
    </w:rPr>
  </w:style>
  <w:style w:type="paragraph" w:styleId="aff5">
    <w:name w:val="annotation text"/>
    <w:basedOn w:val="a"/>
    <w:link w:val="aff6"/>
    <w:uiPriority w:val="99"/>
    <w:rsid w:val="00654949"/>
    <w:rPr>
      <w:rFonts w:ascii="Futuris" w:hAnsi="Futuris"/>
    </w:rPr>
  </w:style>
  <w:style w:type="character" w:customStyle="1" w:styleId="aff6">
    <w:name w:val="Текст примечания Знак"/>
    <w:basedOn w:val="a0"/>
    <w:link w:val="aff5"/>
    <w:uiPriority w:val="99"/>
    <w:semiHidden/>
    <w:rsid w:val="00290589"/>
    <w:rPr>
      <w:sz w:val="20"/>
      <w:szCs w:val="20"/>
    </w:rPr>
  </w:style>
  <w:style w:type="paragraph" w:styleId="aff7">
    <w:name w:val="annotation subject"/>
    <w:basedOn w:val="aff5"/>
    <w:next w:val="aff5"/>
    <w:link w:val="aff8"/>
    <w:uiPriority w:val="99"/>
    <w:rsid w:val="00654949"/>
    <w:rPr>
      <w:b/>
      <w:bCs/>
    </w:rPr>
  </w:style>
  <w:style w:type="character" w:customStyle="1" w:styleId="aff8">
    <w:name w:val="Тема примечания Знак"/>
    <w:basedOn w:val="aff6"/>
    <w:link w:val="aff7"/>
    <w:uiPriority w:val="99"/>
    <w:semiHidden/>
    <w:rsid w:val="00290589"/>
    <w:rPr>
      <w:b/>
      <w:bCs/>
      <w:sz w:val="20"/>
      <w:szCs w:val="20"/>
    </w:rPr>
  </w:style>
  <w:style w:type="character" w:customStyle="1" w:styleId="hps">
    <w:name w:val="hps"/>
    <w:basedOn w:val="a0"/>
    <w:uiPriority w:val="99"/>
    <w:rsid w:val="00654949"/>
    <w:rPr>
      <w:rFonts w:cs="Times New Roman"/>
    </w:rPr>
  </w:style>
  <w:style w:type="character" w:customStyle="1" w:styleId="atn">
    <w:name w:val="atn"/>
    <w:basedOn w:val="a0"/>
    <w:uiPriority w:val="99"/>
    <w:rsid w:val="00654949"/>
    <w:rPr>
      <w:rFonts w:cs="Times New Roman"/>
    </w:rPr>
  </w:style>
  <w:style w:type="character" w:customStyle="1" w:styleId="s1">
    <w:name w:val="s1"/>
    <w:uiPriority w:val="99"/>
    <w:rsid w:val="00654949"/>
    <w:rPr>
      <w:rFonts w:ascii="Times New Roman" w:hAnsi="Times New Roman"/>
      <w:b/>
      <w:color w:val="000000"/>
      <w:u w:val="none"/>
      <w:effect w:val="none"/>
    </w:rPr>
  </w:style>
  <w:style w:type="paragraph" w:customStyle="1" w:styleId="ListParagraph1">
    <w:name w:val="List Paragraph1"/>
    <w:basedOn w:val="a"/>
    <w:uiPriority w:val="99"/>
    <w:rsid w:val="00654949"/>
    <w:pPr>
      <w:ind w:left="720"/>
      <w:contextualSpacing/>
    </w:pPr>
    <w:rPr>
      <w:lang w:val="en-US" w:eastAsia="en-US"/>
    </w:rPr>
  </w:style>
  <w:style w:type="character" w:customStyle="1" w:styleId="longtext">
    <w:name w:val="long_text"/>
    <w:basedOn w:val="a0"/>
    <w:uiPriority w:val="99"/>
    <w:rsid w:val="00654949"/>
    <w:rPr>
      <w:rFonts w:cs="Times New Roman"/>
    </w:rPr>
  </w:style>
  <w:style w:type="paragraph" w:customStyle="1" w:styleId="TableParagraph">
    <w:name w:val="Table Paragraph"/>
    <w:basedOn w:val="a"/>
    <w:uiPriority w:val="99"/>
    <w:rsid w:val="00654949"/>
    <w:pPr>
      <w:widowControl w:val="0"/>
      <w:autoSpaceDE w:val="0"/>
      <w:autoSpaceDN w:val="0"/>
    </w:pPr>
    <w:rPr>
      <w:rFonts w:ascii="Liberation Sans Narrow" w:hAnsi="Liberation Sans Narrow" w:cs="Liberation Sans Narrow"/>
      <w:sz w:val="22"/>
      <w:szCs w:val="22"/>
      <w:lang w:val="tr-TR" w:eastAsia="tr-TR"/>
    </w:rPr>
  </w:style>
  <w:style w:type="paragraph" w:customStyle="1" w:styleId="18">
    <w:name w:val="Без интервала1"/>
    <w:uiPriority w:val="99"/>
    <w:rsid w:val="00654949"/>
    <w:rPr>
      <w:rFonts w:ascii="Calibri" w:hAnsi="Calibri" w:cs="Calibri"/>
      <w:sz w:val="22"/>
      <w:szCs w:val="22"/>
      <w:lang w:eastAsia="en-US"/>
    </w:rPr>
  </w:style>
  <w:style w:type="character" w:customStyle="1" w:styleId="TitleChar">
    <w:name w:val="Title Char"/>
    <w:uiPriority w:val="99"/>
    <w:locked/>
    <w:rsid w:val="00654949"/>
    <w:rPr>
      <w:snapToGrid w:val="0"/>
      <w:sz w:val="24"/>
      <w:lang w:val="ru-RU" w:eastAsia="ru-RU"/>
    </w:rPr>
  </w:style>
  <w:style w:type="paragraph" w:styleId="HTML">
    <w:name w:val="HTML Preformatted"/>
    <w:basedOn w:val="a"/>
    <w:link w:val="HTML0"/>
    <w:uiPriority w:val="99"/>
    <w:rsid w:val="0050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90589"/>
    <w:rPr>
      <w:rFonts w:ascii="Courier New" w:hAnsi="Courier New" w:cs="Courier New"/>
      <w:sz w:val="20"/>
      <w:szCs w:val="20"/>
    </w:rPr>
  </w:style>
  <w:style w:type="character" w:customStyle="1" w:styleId="42">
    <w:name w:val="Основной текст + 42"/>
    <w:aliases w:val="5 pt3,Интервал 0 pt4"/>
    <w:uiPriority w:val="99"/>
    <w:rsid w:val="00300891"/>
    <w:rPr>
      <w:rFonts w:ascii="Calibri" w:hAnsi="Calibri"/>
      <w:spacing w:val="2"/>
      <w:sz w:val="9"/>
    </w:rPr>
  </w:style>
  <w:style w:type="paragraph" w:customStyle="1" w:styleId="14">
    <w:name w:val="Основной текст1"/>
    <w:basedOn w:val="a"/>
    <w:link w:val="afc"/>
    <w:uiPriority w:val="99"/>
    <w:rsid w:val="00352D11"/>
    <w:pPr>
      <w:widowControl w:val="0"/>
      <w:shd w:val="clear" w:color="auto" w:fill="FFFFFF"/>
    </w:pPr>
    <w:rPr>
      <w:spacing w:val="2"/>
      <w:sz w:val="21"/>
      <w:szCs w:val="20"/>
    </w:rPr>
  </w:style>
  <w:style w:type="paragraph" w:customStyle="1" w:styleId="CharChar6">
    <w:name w:val="Char Char6"/>
    <w:basedOn w:val="a"/>
    <w:uiPriority w:val="99"/>
    <w:rsid w:val="005E77EB"/>
    <w:pPr>
      <w:keepLines/>
      <w:spacing w:after="160" w:line="240" w:lineRule="exact"/>
    </w:pPr>
    <w:rPr>
      <w:rFonts w:ascii="Verdana" w:eastAsia="MS Mincho" w:hAnsi="Verdana" w:cs="Verdana"/>
      <w:sz w:val="20"/>
      <w:szCs w:val="20"/>
      <w:lang w:val="en-US" w:eastAsia="en-US"/>
    </w:rPr>
  </w:style>
  <w:style w:type="paragraph" w:customStyle="1" w:styleId="Normal2">
    <w:name w:val="Normal2"/>
    <w:uiPriority w:val="99"/>
    <w:rsid w:val="005E77EB"/>
    <w:pPr>
      <w:widowControl w:val="0"/>
      <w:ind w:firstLine="560"/>
      <w:jc w:val="both"/>
    </w:pPr>
    <w:rPr>
      <w:sz w:val="24"/>
    </w:rPr>
  </w:style>
  <w:style w:type="paragraph" w:customStyle="1" w:styleId="aff9">
    <w:name w:val="Стиль"/>
    <w:uiPriority w:val="99"/>
    <w:rsid w:val="00087D3C"/>
    <w:pPr>
      <w:widowControl w:val="0"/>
      <w:autoSpaceDE w:val="0"/>
      <w:autoSpaceDN w:val="0"/>
      <w:adjustRightInd w:val="0"/>
    </w:pPr>
    <w:rPr>
      <w:sz w:val="24"/>
      <w:szCs w:val="24"/>
    </w:rPr>
  </w:style>
  <w:style w:type="character" w:customStyle="1" w:styleId="FontStyle16">
    <w:name w:val="Font Style16"/>
    <w:uiPriority w:val="99"/>
    <w:rsid w:val="00B86B02"/>
    <w:rPr>
      <w:rFonts w:ascii="Times New Roman" w:hAnsi="Times New Roman"/>
      <w:sz w:val="24"/>
    </w:rPr>
  </w:style>
  <w:style w:type="paragraph" w:customStyle="1" w:styleId="180">
    <w:name w:val="ГС_Название_18пт"/>
    <w:next w:val="a"/>
    <w:uiPriority w:val="99"/>
    <w:rsid w:val="004167DB"/>
    <w:pPr>
      <w:tabs>
        <w:tab w:val="left" w:pos="397"/>
      </w:tabs>
      <w:spacing w:before="120" w:after="360"/>
      <w:jc w:val="center"/>
    </w:pPr>
    <w:rPr>
      <w:b/>
      <w:bCs/>
      <w:kern w:val="28"/>
      <w:sz w:val="36"/>
      <w:szCs w:val="36"/>
    </w:rPr>
  </w:style>
  <w:style w:type="paragraph" w:customStyle="1" w:styleId="140">
    <w:name w:val="ГС_Название_14пт"/>
    <w:next w:val="a"/>
    <w:uiPriority w:val="99"/>
    <w:rsid w:val="004167DB"/>
    <w:pPr>
      <w:spacing w:before="120" w:after="240"/>
      <w:jc w:val="center"/>
    </w:pPr>
    <w:rPr>
      <w:rFonts w:ascii="Arial" w:hAnsi="Arial" w:cs="Arial"/>
      <w:b/>
      <w:bCs/>
      <w:kern w:val="28"/>
      <w:sz w:val="28"/>
      <w:szCs w:val="28"/>
    </w:rPr>
  </w:style>
  <w:style w:type="character" w:customStyle="1" w:styleId="affa">
    <w:name w:val="Название Знак"/>
    <w:link w:val="affb"/>
    <w:uiPriority w:val="99"/>
    <w:locked/>
    <w:rsid w:val="00E722DA"/>
    <w:rPr>
      <w:snapToGrid w:val="0"/>
      <w:sz w:val="24"/>
      <w:lang w:val="ru-RU" w:eastAsia="ru-RU"/>
    </w:rPr>
  </w:style>
  <w:style w:type="paragraph" w:styleId="affb">
    <w:name w:val="Title"/>
    <w:basedOn w:val="a"/>
    <w:link w:val="affa"/>
    <w:uiPriority w:val="99"/>
    <w:qFormat/>
    <w:rsid w:val="00C2238D"/>
    <w:pPr>
      <w:jc w:val="center"/>
    </w:pPr>
    <w:rPr>
      <w:snapToGrid w:val="0"/>
      <w:szCs w:val="20"/>
    </w:rPr>
  </w:style>
  <w:style w:type="character" w:customStyle="1" w:styleId="TitleChar2">
    <w:name w:val="Title Char2"/>
    <w:basedOn w:val="a0"/>
    <w:uiPriority w:val="10"/>
    <w:rsid w:val="00290589"/>
    <w:rPr>
      <w:rFonts w:ascii="Cambria" w:eastAsia="Times New Roman" w:hAnsi="Cambria" w:cs="Times New Roman"/>
      <w:b/>
      <w:bCs/>
      <w:kern w:val="28"/>
      <w:sz w:val="32"/>
      <w:szCs w:val="32"/>
    </w:rPr>
  </w:style>
  <w:style w:type="character" w:customStyle="1" w:styleId="19">
    <w:name w:val="Название Знак1"/>
    <w:basedOn w:val="a0"/>
    <w:uiPriority w:val="10"/>
    <w:locked/>
    <w:rsid w:val="00C2238D"/>
    <w:rPr>
      <w:rFonts w:ascii="Cambria" w:hAnsi="Cambria" w:cs="Times New Roman"/>
      <w:color w:val="17365D"/>
      <w:spacing w:val="5"/>
      <w:kern w:val="28"/>
      <w:sz w:val="52"/>
      <w:szCs w:val="52"/>
    </w:rPr>
  </w:style>
  <w:style w:type="paragraph" w:customStyle="1" w:styleId="27">
    <w:name w:val="Абзац списка2"/>
    <w:basedOn w:val="a"/>
    <w:uiPriority w:val="99"/>
    <w:rsid w:val="009E2567"/>
    <w:pPr>
      <w:ind w:left="720"/>
    </w:pPr>
  </w:style>
  <w:style w:type="paragraph" w:customStyle="1" w:styleId="1a">
    <w:name w:val="Стиль1"/>
    <w:basedOn w:val="affc"/>
    <w:uiPriority w:val="99"/>
    <w:rsid w:val="00F76C60"/>
    <w:pPr>
      <w:ind w:left="0" w:firstLine="567"/>
      <w:jc w:val="both"/>
    </w:pPr>
    <w:rPr>
      <w:rFonts w:ascii="SchoolBook" w:hAnsi="SchoolBook"/>
      <w:sz w:val="20"/>
      <w:szCs w:val="20"/>
    </w:rPr>
  </w:style>
  <w:style w:type="paragraph" w:styleId="affc">
    <w:name w:val="Normal Indent"/>
    <w:basedOn w:val="a"/>
    <w:uiPriority w:val="99"/>
    <w:rsid w:val="00F76C60"/>
    <w:pPr>
      <w:ind w:left="708"/>
    </w:pPr>
  </w:style>
  <w:style w:type="paragraph" w:styleId="28">
    <w:name w:val="List 2"/>
    <w:basedOn w:val="a"/>
    <w:uiPriority w:val="99"/>
    <w:semiHidden/>
    <w:unhideWhenUsed/>
    <w:rsid w:val="00AB7C53"/>
    <w:pPr>
      <w:ind w:left="566" w:hanging="283"/>
      <w:contextualSpacing/>
    </w:pPr>
  </w:style>
  <w:style w:type="paragraph" w:styleId="35">
    <w:name w:val="List 3"/>
    <w:basedOn w:val="a"/>
    <w:uiPriority w:val="99"/>
    <w:semiHidden/>
    <w:unhideWhenUsed/>
    <w:rsid w:val="00AB7C53"/>
    <w:pPr>
      <w:ind w:left="849" w:hanging="283"/>
      <w:contextualSpacing/>
    </w:pPr>
  </w:style>
  <w:style w:type="paragraph" w:customStyle="1" w:styleId="1b">
    <w:name w:val="1"/>
    <w:basedOn w:val="a"/>
    <w:uiPriority w:val="99"/>
    <w:rsid w:val="00652CEA"/>
    <w:pPr>
      <w:spacing w:before="80" w:after="20" w:line="360" w:lineRule="auto"/>
      <w:outlineLvl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1933">
      <w:bodyDiv w:val="1"/>
      <w:marLeft w:val="0"/>
      <w:marRight w:val="0"/>
      <w:marTop w:val="0"/>
      <w:marBottom w:val="0"/>
      <w:divBdr>
        <w:top w:val="none" w:sz="0" w:space="0" w:color="auto"/>
        <w:left w:val="none" w:sz="0" w:space="0" w:color="auto"/>
        <w:bottom w:val="none" w:sz="0" w:space="0" w:color="auto"/>
        <w:right w:val="none" w:sz="0" w:space="0" w:color="auto"/>
      </w:divBdr>
    </w:div>
    <w:div w:id="391856875">
      <w:bodyDiv w:val="1"/>
      <w:marLeft w:val="0"/>
      <w:marRight w:val="0"/>
      <w:marTop w:val="0"/>
      <w:marBottom w:val="0"/>
      <w:divBdr>
        <w:top w:val="none" w:sz="0" w:space="0" w:color="auto"/>
        <w:left w:val="none" w:sz="0" w:space="0" w:color="auto"/>
        <w:bottom w:val="none" w:sz="0" w:space="0" w:color="auto"/>
        <w:right w:val="none" w:sz="0" w:space="0" w:color="auto"/>
      </w:divBdr>
    </w:div>
    <w:div w:id="590312481">
      <w:bodyDiv w:val="1"/>
      <w:marLeft w:val="0"/>
      <w:marRight w:val="0"/>
      <w:marTop w:val="0"/>
      <w:marBottom w:val="0"/>
      <w:divBdr>
        <w:top w:val="none" w:sz="0" w:space="0" w:color="auto"/>
        <w:left w:val="none" w:sz="0" w:space="0" w:color="auto"/>
        <w:bottom w:val="none" w:sz="0" w:space="0" w:color="auto"/>
        <w:right w:val="none" w:sz="0" w:space="0" w:color="auto"/>
      </w:divBdr>
    </w:div>
    <w:div w:id="2026128368">
      <w:marLeft w:val="0"/>
      <w:marRight w:val="0"/>
      <w:marTop w:val="0"/>
      <w:marBottom w:val="0"/>
      <w:divBdr>
        <w:top w:val="none" w:sz="0" w:space="0" w:color="auto"/>
        <w:left w:val="none" w:sz="0" w:space="0" w:color="auto"/>
        <w:bottom w:val="none" w:sz="0" w:space="0" w:color="auto"/>
        <w:right w:val="none" w:sz="0" w:space="0" w:color="auto"/>
      </w:divBdr>
    </w:div>
    <w:div w:id="2026128369">
      <w:marLeft w:val="0"/>
      <w:marRight w:val="0"/>
      <w:marTop w:val="0"/>
      <w:marBottom w:val="0"/>
      <w:divBdr>
        <w:top w:val="none" w:sz="0" w:space="0" w:color="auto"/>
        <w:left w:val="none" w:sz="0" w:space="0" w:color="auto"/>
        <w:bottom w:val="none" w:sz="0" w:space="0" w:color="auto"/>
        <w:right w:val="none" w:sz="0" w:space="0" w:color="auto"/>
      </w:divBdr>
    </w:div>
    <w:div w:id="2026128370">
      <w:marLeft w:val="0"/>
      <w:marRight w:val="0"/>
      <w:marTop w:val="0"/>
      <w:marBottom w:val="0"/>
      <w:divBdr>
        <w:top w:val="none" w:sz="0" w:space="0" w:color="auto"/>
        <w:left w:val="none" w:sz="0" w:space="0" w:color="auto"/>
        <w:bottom w:val="none" w:sz="0" w:space="0" w:color="auto"/>
        <w:right w:val="none" w:sz="0" w:space="0" w:color="auto"/>
      </w:divBdr>
    </w:div>
    <w:div w:id="2026128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3C495-1B89-4F6A-9DBE-5F8C49BD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12790</Words>
  <Characters>72909</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TIMUR</dc:creator>
  <cp:lastModifiedBy>admin</cp:lastModifiedBy>
  <cp:revision>2</cp:revision>
  <cp:lastPrinted>2021-04-09T09:00:00Z</cp:lastPrinted>
  <dcterms:created xsi:type="dcterms:W3CDTF">2021-04-13T09:31:00Z</dcterms:created>
  <dcterms:modified xsi:type="dcterms:W3CDTF">2021-04-13T09:31:00Z</dcterms:modified>
</cp:coreProperties>
</file>