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proofErr w:type="spellStart"/>
      <w:r w:rsidR="00565683" w:rsidRPr="00565683">
        <w:rPr>
          <w:b/>
          <w:color w:val="0000FF"/>
        </w:rPr>
        <w:t>2</w:t>
      </w:r>
      <w:proofErr w:type="spellEnd"/>
      <w:r w:rsidR="00565683">
        <w:rPr>
          <w:b/>
          <w:color w:val="0000FF"/>
          <w:lang w:val="uz-Cyrl-UZ"/>
        </w:rPr>
        <w:t xml:space="preserve"> йил</w:t>
      </w:r>
      <w:r w:rsidR="00565683" w:rsidRPr="00565683">
        <w:rPr>
          <w:b/>
          <w:color w:val="0000FF"/>
        </w:rPr>
        <w:t xml:space="preserve"> </w:t>
      </w:r>
      <w:r w:rsidR="00D2560C">
        <w:rPr>
          <w:b/>
          <w:color w:val="0000FF"/>
          <w:lang w:val="uz-Cyrl-UZ"/>
        </w:rPr>
        <w:t>тўққиз ойлик</w:t>
      </w:r>
      <w:r w:rsidR="00565683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DD2187" w:rsidP="00300A23">
      <w:pPr>
        <w:spacing w:after="120"/>
        <w:jc w:val="right"/>
        <w:rPr>
          <w:i/>
          <w:lang w:val="uz-Cyrl-UZ"/>
        </w:rPr>
      </w:pPr>
      <w:r w:rsidRPr="003E2607">
        <w:rPr>
          <w:i/>
          <w:lang w:val="uz-Cyrl-UZ"/>
        </w:rPr>
        <w:t>3</w:t>
      </w:r>
      <w:r w:rsidR="00D2560C">
        <w:rPr>
          <w:i/>
          <w:lang w:val="uz-Cyrl-UZ"/>
        </w:rPr>
        <w:t>0</w:t>
      </w:r>
      <w:r w:rsidR="00300A23" w:rsidRPr="003E2607">
        <w:rPr>
          <w:i/>
          <w:lang w:val="uz-Cyrl-UZ"/>
        </w:rPr>
        <w:t>.</w:t>
      </w:r>
      <w:r w:rsidR="00565683" w:rsidRPr="00D2560C">
        <w:rPr>
          <w:i/>
          <w:lang w:val="uz-Cyrl-UZ"/>
        </w:rPr>
        <w:t>0</w:t>
      </w:r>
      <w:r w:rsidR="00D2560C">
        <w:rPr>
          <w:i/>
          <w:lang w:val="uz-Cyrl-UZ"/>
        </w:rPr>
        <w:t>9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E75FC1" w:rsidRPr="003E2607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Давлат активлари агентлигининг веб-сайтида </w:t>
      </w:r>
      <w:r w:rsidR="00E75FC1" w:rsidRPr="003E2607">
        <w:rPr>
          <w:lang w:val="uz-Cyrl-UZ"/>
        </w:rPr>
        <w:t>эълон қилинган.</w:t>
      </w:r>
    </w:p>
    <w:p w:rsidR="002F6E49" w:rsidRPr="003E2607" w:rsidRDefault="002F6E49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DD2187" w:rsidRPr="003E2607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йиғилиш </w:t>
      </w:r>
      <w:r w:rsidR="00F4166E" w:rsidRPr="003E2607">
        <w:rPr>
          <w:bCs/>
          <w:lang w:val="uz-Cyrl-UZ"/>
        </w:rPr>
        <w:t xml:space="preserve">натижалари ва </w:t>
      </w:r>
      <w:r w:rsidRPr="003E2607">
        <w:rPr>
          <w:bCs/>
          <w:lang w:val="uz-Cyrl-UZ"/>
        </w:rPr>
        <w:t>қарорлари жойлаштирилди.</w:t>
      </w:r>
      <w:r w:rsidR="003E2607" w:rsidRPr="003E2607">
        <w:rPr>
          <w:bCs/>
          <w:lang w:val="uz-Cyrl-UZ"/>
        </w:rPr>
        <w:t xml:space="preserve"> Жамият акциядорларининг умумий йиғилишлари акциядорларга онлайн қатнашиш имкони яратилган холда ўтказилмоқда.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 - bio_kimyo_2021, </w:t>
      </w:r>
      <w:hyperlink r:id="rId8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кузатув кенгаши, тафтиш комиссияси</w:t>
      </w:r>
      <w:r w:rsidR="00920F10" w:rsidRPr="003E2607">
        <w:rPr>
          <w:lang w:val="uz-Cyrl-UZ"/>
        </w:rPr>
        <w:t xml:space="preserve">, </w:t>
      </w:r>
      <w:r w:rsidRPr="003E2607">
        <w:rPr>
          <w:lang w:val="uz-Cyrl-UZ"/>
        </w:rPr>
        <w:t>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хамда 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 xml:space="preserve"> </w:t>
      </w:r>
      <w:r w:rsidR="00E57C3C" w:rsidRPr="003E2607">
        <w:rPr>
          <w:lang w:val="uz-Cyrl-UZ"/>
        </w:rPr>
        <w:t>-</w:t>
      </w:r>
      <w:r w:rsidRPr="003E2607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E57C3C"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</w:t>
      </w:r>
      <w:r w:rsidRPr="003E2607">
        <w:rPr>
          <w:lang w:val="uz-Cyrl-UZ"/>
        </w:rPr>
        <w:lastRenderedPageBreak/>
        <w:t>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 “BIOKIMYO” АЖ нинг </w:t>
      </w:r>
      <w:r w:rsidR="00080778" w:rsidRPr="003E2607">
        <w:rPr>
          <w:lang w:val="uz-Cyrl-UZ"/>
        </w:rPr>
        <w:t>аудиторлик ташкилотини танлаш, корпоратив бошқарув тизимини мустақил баҳолаш учун танловларни ўтказиш тўғрисидаги эълонлар</w:t>
      </w:r>
      <w:r w:rsidRPr="003E2607">
        <w:rPr>
          <w:lang w:val="uz-Cyrl-UZ"/>
        </w:rPr>
        <w:t>;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Ўтказилган танлов натижалари эълон қилинди;</w:t>
      </w:r>
    </w:p>
    <w:p w:rsidR="00B42FF8" w:rsidRPr="003E2607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Pr="003E2607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3E2607" w:rsidRPr="003E2607" w:rsidRDefault="003E2607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3E2607">
      <w:pPr>
        <w:pStyle w:val="a3"/>
        <w:spacing w:after="120"/>
        <w:rPr>
          <w:lang w:val="uz-Cyrl-UZ"/>
        </w:rPr>
      </w:pPr>
    </w:p>
    <w:p w:rsidR="00781266" w:rsidRPr="003E2607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3E2607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3E2607">
        <w:rPr>
          <w:lang w:val="uz-Cyrl-UZ"/>
        </w:rPr>
        <w:t xml:space="preserve"> жамият қимматли қоғозлар бўйича мутахассисининг “Д</w:t>
      </w:r>
      <w:r w:rsidR="00781266" w:rsidRPr="003E2607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 w:rsidRPr="003E2607">
        <w:rPr>
          <w:i/>
          <w:lang w:val="uz-Cyrl-UZ"/>
        </w:rPr>
        <w:t>2</w:t>
      </w:r>
      <w:r w:rsidR="00565683">
        <w:rPr>
          <w:i/>
          <w:lang w:val="uz-Cyrl-UZ"/>
        </w:rPr>
        <w:t>2</w:t>
      </w:r>
      <w:r w:rsidR="00781266" w:rsidRPr="003E2607">
        <w:rPr>
          <w:i/>
          <w:lang w:val="uz-Cyrl-UZ"/>
        </w:rPr>
        <w:t xml:space="preserve"> йил </w:t>
      </w:r>
      <w:r w:rsidR="00D2560C">
        <w:rPr>
          <w:i/>
          <w:lang w:val="uz-Cyrl-UZ"/>
        </w:rPr>
        <w:t xml:space="preserve">тўққиз ойлик </w:t>
      </w:r>
      <w:r w:rsidR="00565683">
        <w:rPr>
          <w:i/>
          <w:lang w:val="uz-Cyrl-UZ"/>
        </w:rPr>
        <w:t xml:space="preserve"> </w:t>
      </w:r>
      <w:r w:rsidR="00781266" w:rsidRPr="003E2607">
        <w:rPr>
          <w:i/>
          <w:lang w:val="uz-Cyrl-UZ"/>
        </w:rPr>
        <w:t>якуни бўйича хисобот</w:t>
      </w:r>
      <w:r w:rsidR="00E57C3C" w:rsidRPr="003E2607">
        <w:rPr>
          <w:i/>
          <w:lang w:val="uz-Cyrl-UZ"/>
        </w:rPr>
        <w:t>и</w:t>
      </w:r>
      <w:r w:rsidR="00781266" w:rsidRPr="003E2607">
        <w:rPr>
          <w:i/>
          <w:lang w:val="uz-Cyrl-UZ"/>
        </w:rPr>
        <w:t>”да акс эттирилган.</w:t>
      </w: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3E2607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AB" w:rsidRDefault="000F6EAB" w:rsidP="000F5BF3">
      <w:r>
        <w:separator/>
      </w:r>
    </w:p>
  </w:endnote>
  <w:endnote w:type="continuationSeparator" w:id="0">
    <w:p w:rsidR="000F6EAB" w:rsidRDefault="000F6EAB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E25719">
        <w:pPr>
          <w:pStyle w:val="a6"/>
          <w:jc w:val="right"/>
        </w:pPr>
        <w:fldSimple w:instr=" PAGE   \* MERGEFORMAT ">
          <w:r w:rsidR="00D2560C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AB" w:rsidRDefault="000F6EAB" w:rsidP="000F5BF3">
      <w:r>
        <w:separator/>
      </w:r>
    </w:p>
  </w:footnote>
  <w:footnote w:type="continuationSeparator" w:id="0">
    <w:p w:rsidR="000F6EAB" w:rsidRDefault="000F6EAB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E6002"/>
    <w:rsid w:val="000F5BF3"/>
    <w:rsid w:val="000F6184"/>
    <w:rsid w:val="000F6EAB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4974"/>
    <w:rsid w:val="008154AA"/>
    <w:rsid w:val="008225B1"/>
    <w:rsid w:val="00825C8D"/>
    <w:rsid w:val="00844A27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367D1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560C"/>
    <w:rsid w:val="00D264E1"/>
    <w:rsid w:val="00D304EB"/>
    <w:rsid w:val="00D533A7"/>
    <w:rsid w:val="00D662C4"/>
    <w:rsid w:val="00D84A58"/>
    <w:rsid w:val="00D86212"/>
    <w:rsid w:val="00DC7882"/>
    <w:rsid w:val="00DD2187"/>
    <w:rsid w:val="00DF329B"/>
    <w:rsid w:val="00E05BF8"/>
    <w:rsid w:val="00E25719"/>
    <w:rsid w:val="00E4656A"/>
    <w:rsid w:val="00E534AD"/>
    <w:rsid w:val="00E57C3C"/>
    <w:rsid w:val="00E75FC1"/>
    <w:rsid w:val="00E911E6"/>
    <w:rsid w:val="00EA47B8"/>
    <w:rsid w:val="00ED4BF1"/>
    <w:rsid w:val="00F03E55"/>
    <w:rsid w:val="00F26D38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2021-04-27T04:01:00Z</cp:lastPrinted>
  <dcterms:created xsi:type="dcterms:W3CDTF">2017-07-25T04:53:00Z</dcterms:created>
  <dcterms:modified xsi:type="dcterms:W3CDTF">2022-10-27T09:50:00Z</dcterms:modified>
</cp:coreProperties>
</file>