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B0B" w:rsidRPr="00E50117" w:rsidRDefault="00A00B0B" w:rsidP="0012131F">
      <w:pPr>
        <w:divId w:val="1489395634"/>
        <w:rPr>
          <w:vanish/>
          <w:color w:val="008000"/>
          <w:sz w:val="22"/>
          <w:szCs w:val="22"/>
        </w:rPr>
      </w:pPr>
      <w:bookmarkStart w:id="0" w:name="onLBC244717"/>
      <w:r w:rsidRPr="00E50117">
        <w:rPr>
          <w:vanish/>
          <w:color w:val="008000"/>
          <w:sz w:val="22"/>
          <w:szCs w:val="22"/>
        </w:rPr>
        <w:t>[</w:t>
      </w:r>
      <w:r w:rsidRPr="00E50117">
        <w:rPr>
          <w:b/>
          <w:bCs/>
          <w:vanish/>
          <w:color w:val="008000"/>
          <w:sz w:val="22"/>
          <w:szCs w:val="22"/>
        </w:rPr>
        <w:t>ОКОЗ:</w:t>
      </w:r>
    </w:p>
    <w:p w:rsidR="00A00B0B" w:rsidRPr="00E50117" w:rsidRDefault="00A00B0B" w:rsidP="0012131F">
      <w:pPr>
        <w:divId w:val="1414088394"/>
        <w:rPr>
          <w:vanish/>
          <w:color w:val="008000"/>
          <w:sz w:val="22"/>
          <w:szCs w:val="22"/>
        </w:rPr>
      </w:pPr>
      <w:r w:rsidRPr="00E50117">
        <w:rPr>
          <w:rStyle w:val="iorrn1"/>
          <w:vanish/>
          <w:color w:val="008000"/>
          <w:sz w:val="22"/>
          <w:szCs w:val="22"/>
        </w:rPr>
        <w:t>1.</w:t>
      </w:r>
      <w:r w:rsidRPr="00E50117">
        <w:rPr>
          <w:rStyle w:val="iorval1"/>
          <w:vanish/>
          <w:color w:val="008000"/>
          <w:sz w:val="22"/>
          <w:szCs w:val="22"/>
        </w:rPr>
        <w:t>03.00.00.00 Фуқаролик қонунчилиги / 03.03.00.00 Юридик шахслар / 03.03.05.00 Хўжалик ширкатлари ва жамиятлари / 03.03.05.05 Акциядорлик жамиятлари.Очиқ акциядорлик жамияти. Ёпиқ акциядорлик жамияти. Холдинглар]</w:t>
      </w:r>
    </w:p>
    <w:p w:rsidR="00A00B0B" w:rsidRPr="00E50117" w:rsidRDefault="00A00B0B" w:rsidP="0012131F">
      <w:pPr>
        <w:divId w:val="1774548697"/>
        <w:rPr>
          <w:vanish/>
          <w:color w:val="008000"/>
          <w:sz w:val="22"/>
          <w:szCs w:val="22"/>
        </w:rPr>
      </w:pPr>
      <w:bookmarkStart w:id="1" w:name="onLS244717"/>
      <w:bookmarkEnd w:id="0"/>
      <w:r w:rsidRPr="00E50117">
        <w:rPr>
          <w:vanish/>
          <w:color w:val="008000"/>
          <w:sz w:val="22"/>
          <w:szCs w:val="22"/>
        </w:rPr>
        <w:t>[</w:t>
      </w:r>
      <w:r w:rsidRPr="00E50117">
        <w:rPr>
          <w:b/>
          <w:bCs/>
          <w:vanish/>
          <w:color w:val="008000"/>
          <w:sz w:val="22"/>
          <w:szCs w:val="22"/>
        </w:rPr>
        <w:t>ТСЗ:</w:t>
      </w:r>
    </w:p>
    <w:p w:rsidR="00A00B0B" w:rsidRPr="00E50117" w:rsidRDefault="00A00B0B" w:rsidP="0012131F">
      <w:pPr>
        <w:divId w:val="1209336178"/>
        <w:rPr>
          <w:vanish/>
          <w:color w:val="008000"/>
          <w:sz w:val="22"/>
          <w:szCs w:val="22"/>
        </w:rPr>
      </w:pPr>
      <w:r w:rsidRPr="00E50117">
        <w:rPr>
          <w:rStyle w:val="iorrn1"/>
          <w:vanish/>
          <w:color w:val="008000"/>
          <w:sz w:val="22"/>
          <w:szCs w:val="22"/>
        </w:rPr>
        <w:t>1.</w:t>
      </w:r>
      <w:r w:rsidRPr="00E50117">
        <w:rPr>
          <w:rStyle w:val="iorval1"/>
          <w:vanish/>
          <w:color w:val="008000"/>
          <w:sz w:val="22"/>
          <w:szCs w:val="22"/>
        </w:rPr>
        <w:t>Фуқаролик қонунчилиги. Тадбиркорлик / Юридик шахсларнинг ташкилий-ҳуқуқий шакли]</w:t>
      </w:r>
    </w:p>
    <w:tbl>
      <w:tblPr>
        <w:tblW w:w="0" w:type="auto"/>
        <w:tblInd w:w="3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tblGrid>
      <w:tr w:rsidR="00003DD0" w:rsidRPr="00E50117" w:rsidTr="004C45A4">
        <w:trPr>
          <w:divId w:val="642467746"/>
        </w:trPr>
        <w:tc>
          <w:tcPr>
            <w:tcW w:w="4500" w:type="dxa"/>
            <w:tcBorders>
              <w:top w:val="nil"/>
              <w:left w:val="nil"/>
              <w:bottom w:val="nil"/>
              <w:right w:val="nil"/>
            </w:tcBorders>
          </w:tcPr>
          <w:p w:rsidR="00003DD0" w:rsidRPr="00E50117" w:rsidRDefault="00003DD0" w:rsidP="0012131F">
            <w:pPr>
              <w:jc w:val="center"/>
              <w:rPr>
                <w:noProof/>
                <w:color w:val="000080"/>
              </w:rPr>
            </w:pPr>
            <w:bookmarkStart w:id="2" w:name="479436"/>
            <w:bookmarkStart w:id="3" w:name="onLBC841616"/>
            <w:bookmarkStart w:id="4" w:name="479437"/>
            <w:bookmarkEnd w:id="1"/>
            <w:bookmarkEnd w:id="2"/>
            <w:r w:rsidRPr="00E50117">
              <w:rPr>
                <w:noProof/>
                <w:color w:val="000080"/>
                <w:lang w:val="uz-Cyrl-UZ"/>
              </w:rPr>
              <w:t>«</w:t>
            </w:r>
            <w:r w:rsidRPr="00E50117">
              <w:rPr>
                <w:noProof/>
                <w:color w:val="000080"/>
                <w:lang w:val="en-US"/>
              </w:rPr>
              <w:t>BIOKIMYO</w:t>
            </w:r>
            <w:r w:rsidRPr="00E50117">
              <w:rPr>
                <w:noProof/>
                <w:color w:val="000080"/>
                <w:lang w:val="uz-Cyrl-UZ"/>
              </w:rPr>
              <w:t>»</w:t>
            </w:r>
            <w:r w:rsidR="00823812" w:rsidRPr="00E50117">
              <w:rPr>
                <w:noProof/>
                <w:color w:val="000080"/>
                <w:lang w:val="uz-Cyrl-UZ"/>
              </w:rPr>
              <w:t xml:space="preserve"> AJ</w:t>
            </w:r>
          </w:p>
          <w:p w:rsidR="00003DD0" w:rsidRPr="00E50117" w:rsidRDefault="00003DD0" w:rsidP="0012131F">
            <w:pPr>
              <w:jc w:val="center"/>
              <w:rPr>
                <w:noProof/>
                <w:snapToGrid w:val="0"/>
                <w:color w:val="000080"/>
                <w:lang w:val="uz-Cyrl-UZ"/>
              </w:rPr>
            </w:pPr>
            <w:r w:rsidRPr="00E50117">
              <w:rPr>
                <w:noProof/>
                <w:color w:val="000080"/>
                <w:lang w:val="uz-Cyrl-UZ"/>
              </w:rPr>
              <w:t xml:space="preserve">акциядорларининг </w:t>
            </w:r>
            <w:r w:rsidRPr="00E50117">
              <w:rPr>
                <w:noProof/>
                <w:snapToGrid w:val="0"/>
                <w:color w:val="000080"/>
                <w:lang w:val="uz-Cyrl-UZ"/>
              </w:rPr>
              <w:t>20</w:t>
            </w:r>
            <w:r w:rsidR="00E53703" w:rsidRPr="00E50117">
              <w:rPr>
                <w:noProof/>
                <w:snapToGrid w:val="0"/>
                <w:color w:val="000080"/>
                <w:lang w:val="uz-Cyrl-UZ"/>
              </w:rPr>
              <w:t>21</w:t>
            </w:r>
            <w:r w:rsidRPr="00E50117">
              <w:rPr>
                <w:noProof/>
                <w:snapToGrid w:val="0"/>
                <w:color w:val="000080"/>
                <w:lang w:val="uz-Cyrl-UZ"/>
              </w:rPr>
              <w:t xml:space="preserve"> йил </w:t>
            </w:r>
            <w:r w:rsidR="00E53703" w:rsidRPr="00E50117">
              <w:rPr>
                <w:noProof/>
                <w:snapToGrid w:val="0"/>
                <w:color w:val="000080"/>
                <w:lang w:val="uz-Cyrl-UZ"/>
              </w:rPr>
              <w:t>25</w:t>
            </w:r>
            <w:r w:rsidR="009120FC" w:rsidRPr="00E50117">
              <w:rPr>
                <w:noProof/>
                <w:snapToGrid w:val="0"/>
                <w:color w:val="000080"/>
                <w:lang w:val="uz-Cyrl-UZ"/>
              </w:rPr>
              <w:t xml:space="preserve"> июн</w:t>
            </w:r>
            <w:r w:rsidRPr="00E50117">
              <w:rPr>
                <w:noProof/>
                <w:snapToGrid w:val="0"/>
                <w:color w:val="000080"/>
                <w:lang w:val="uz-Cyrl-UZ"/>
              </w:rPr>
              <w:t>даги</w:t>
            </w:r>
          </w:p>
          <w:p w:rsidR="00003DD0" w:rsidRPr="00E50117" w:rsidRDefault="00003DD0" w:rsidP="0012131F">
            <w:pPr>
              <w:jc w:val="center"/>
              <w:rPr>
                <w:noProof/>
                <w:color w:val="000080"/>
                <w:lang w:val="uz-Cyrl-UZ"/>
              </w:rPr>
            </w:pPr>
            <w:r w:rsidRPr="00E50117">
              <w:rPr>
                <w:color w:val="000080"/>
                <w:lang w:val="uz-Cyrl-UZ"/>
              </w:rPr>
              <w:t>Умумий йиғилиши</w:t>
            </w:r>
            <w:r w:rsidR="00CC0212" w:rsidRPr="00E50117">
              <w:rPr>
                <w:color w:val="000080"/>
                <w:lang w:val="uz-Cyrl-UZ"/>
              </w:rPr>
              <w:t xml:space="preserve"> </w:t>
            </w:r>
            <w:r w:rsidRPr="00E50117">
              <w:rPr>
                <w:noProof/>
                <w:color w:val="000080"/>
                <w:lang w:val="uz-Cyrl-UZ"/>
              </w:rPr>
              <w:t>қарори билан</w:t>
            </w:r>
          </w:p>
          <w:p w:rsidR="00003DD0" w:rsidRPr="00E50117" w:rsidRDefault="00003DD0" w:rsidP="0012131F">
            <w:pPr>
              <w:jc w:val="center"/>
              <w:rPr>
                <w:lang w:val="uz-Cyrl-UZ"/>
              </w:rPr>
            </w:pPr>
          </w:p>
          <w:p w:rsidR="00003DD0" w:rsidRPr="00E50117" w:rsidRDefault="00003DD0" w:rsidP="0012131F">
            <w:pPr>
              <w:pStyle w:val="1"/>
              <w:tabs>
                <w:tab w:val="clear" w:pos="2304"/>
                <w:tab w:val="clear" w:pos="2592"/>
                <w:tab w:val="clear" w:pos="3744"/>
                <w:tab w:val="clear" w:pos="3888"/>
                <w:tab w:val="clear" w:pos="4032"/>
                <w:tab w:val="clear" w:pos="4176"/>
                <w:tab w:val="clear" w:pos="5040"/>
                <w:tab w:val="left" w:pos="6610"/>
              </w:tabs>
              <w:rPr>
                <w:b/>
                <w:noProof/>
                <w:color w:val="000080"/>
                <w:szCs w:val="24"/>
                <w:lang w:val="uz-Cyrl-UZ"/>
              </w:rPr>
            </w:pPr>
            <w:r w:rsidRPr="00E50117">
              <w:rPr>
                <w:b/>
                <w:noProof/>
                <w:color w:val="000080"/>
                <w:szCs w:val="24"/>
                <w:lang w:val="uz-Cyrl-UZ"/>
              </w:rPr>
              <w:t>«ТАСДИ</w:t>
            </w:r>
            <w:r w:rsidR="009120FC" w:rsidRPr="00E50117">
              <w:rPr>
                <w:b/>
                <w:noProof/>
                <w:color w:val="000080"/>
                <w:szCs w:val="24"/>
                <w:lang w:val="uz-Cyrl-UZ"/>
              </w:rPr>
              <w:t>Қ</w:t>
            </w:r>
            <w:r w:rsidRPr="00E50117">
              <w:rPr>
                <w:b/>
                <w:noProof/>
                <w:color w:val="000080"/>
                <w:szCs w:val="24"/>
                <w:lang w:val="uz-Cyrl-UZ"/>
              </w:rPr>
              <w:t>ЛАНГАН»</w:t>
            </w:r>
          </w:p>
          <w:p w:rsidR="00003DD0" w:rsidRPr="00E50117" w:rsidRDefault="00003DD0" w:rsidP="0012131F">
            <w:pPr>
              <w:autoSpaceDE w:val="0"/>
              <w:autoSpaceDN w:val="0"/>
              <w:adjustRightInd w:val="0"/>
              <w:jc w:val="center"/>
              <w:rPr>
                <w:bCs/>
                <w:noProof/>
                <w:color w:val="000080"/>
                <w:lang w:val="uz-Cyrl-UZ"/>
              </w:rPr>
            </w:pPr>
          </w:p>
          <w:p w:rsidR="00003DD0" w:rsidRPr="00E50117" w:rsidRDefault="00003DD0" w:rsidP="0012131F">
            <w:pPr>
              <w:spacing w:before="60"/>
              <w:ind w:right="-77"/>
              <w:jc w:val="center"/>
              <w:rPr>
                <w:bCs/>
                <w:noProof/>
                <w:color w:val="000080"/>
                <w:lang w:val="uz-Cyrl-UZ"/>
              </w:rPr>
            </w:pPr>
            <w:r w:rsidRPr="00E50117">
              <w:rPr>
                <w:bCs/>
                <w:noProof/>
                <w:color w:val="000080"/>
                <w:lang w:val="uz-Cyrl-UZ"/>
              </w:rPr>
              <w:t xml:space="preserve">Умумий йиғилиш Раиси </w:t>
            </w:r>
            <w:r w:rsidR="00E53703" w:rsidRPr="00E50117">
              <w:rPr>
                <w:bCs/>
                <w:noProof/>
                <w:color w:val="000080"/>
                <w:lang w:val="uz-Cyrl-UZ"/>
              </w:rPr>
              <w:t>А.Тугизбаев</w:t>
            </w:r>
          </w:p>
          <w:p w:rsidR="00545930" w:rsidRPr="00E50117" w:rsidRDefault="005E3D47" w:rsidP="0012131F">
            <w:pPr>
              <w:spacing w:before="60"/>
              <w:ind w:right="-77"/>
              <w:jc w:val="center"/>
              <w:rPr>
                <w:color w:val="008000"/>
                <w:sz w:val="22"/>
                <w:szCs w:val="22"/>
                <w:lang w:val="uz-Cyrl-UZ"/>
              </w:rPr>
            </w:pPr>
            <w:r w:rsidRPr="00E50117">
              <w:rPr>
                <w:color w:val="008000"/>
                <w:sz w:val="22"/>
                <w:szCs w:val="22"/>
                <w:lang w:val="uz-Cyrl-UZ"/>
              </w:rPr>
              <w:t>М.Ў.</w:t>
            </w:r>
          </w:p>
        </w:tc>
      </w:tr>
    </w:tbl>
    <w:p w:rsidR="00003DD0" w:rsidRPr="00E50117" w:rsidRDefault="00003DD0" w:rsidP="0012131F">
      <w:pPr>
        <w:divId w:val="642467746"/>
        <w:rPr>
          <w:color w:val="008000"/>
          <w:sz w:val="22"/>
          <w:szCs w:val="22"/>
          <w:lang w:val="uz-Cyrl-UZ"/>
        </w:rPr>
      </w:pPr>
    </w:p>
    <w:p w:rsidR="00003DD0" w:rsidRPr="00E50117" w:rsidRDefault="00003DD0" w:rsidP="0012131F">
      <w:pPr>
        <w:divId w:val="642467746"/>
        <w:rPr>
          <w:i/>
          <w:vanish/>
          <w:color w:val="008000"/>
          <w:sz w:val="22"/>
          <w:szCs w:val="22"/>
          <w:lang w:val="uz-Cyrl-UZ"/>
        </w:rPr>
      </w:pPr>
      <w:r w:rsidRPr="00E50117">
        <w:rPr>
          <w:i/>
          <w:vanish/>
          <w:color w:val="008000"/>
          <w:sz w:val="22"/>
          <w:szCs w:val="22"/>
          <w:lang w:val="uz-Cyrl-UZ"/>
        </w:rPr>
        <w:t>[</w:t>
      </w:r>
      <w:r w:rsidRPr="00E50117">
        <w:rPr>
          <w:b/>
          <w:bCs/>
          <w:i/>
          <w:vanish/>
          <w:color w:val="008000"/>
          <w:sz w:val="22"/>
          <w:szCs w:val="22"/>
          <w:lang w:val="uz-Cyrl-UZ"/>
        </w:rPr>
        <w:t>ОКОЗ:</w:t>
      </w:r>
    </w:p>
    <w:p w:rsidR="00003DD0" w:rsidRPr="00E50117" w:rsidRDefault="00003DD0" w:rsidP="0012131F">
      <w:pPr>
        <w:divId w:val="642467746"/>
        <w:rPr>
          <w:i/>
          <w:vanish/>
          <w:color w:val="008000"/>
          <w:sz w:val="22"/>
          <w:szCs w:val="22"/>
          <w:lang w:val="uz-Cyrl-UZ"/>
        </w:rPr>
      </w:pPr>
      <w:r w:rsidRPr="00E50117">
        <w:rPr>
          <w:rStyle w:val="iorrn1"/>
          <w:i/>
          <w:vanish/>
          <w:color w:val="008000"/>
          <w:sz w:val="22"/>
          <w:szCs w:val="22"/>
          <w:lang w:val="uz-Cyrl-UZ"/>
        </w:rPr>
        <w:t>1.</w:t>
      </w:r>
      <w:r w:rsidRPr="00E50117">
        <w:rPr>
          <w:rStyle w:val="iorval1"/>
          <w:i/>
          <w:vanish/>
          <w:color w:val="008000"/>
          <w:sz w:val="22"/>
          <w:szCs w:val="22"/>
          <w:lang w:val="uz-Cyrl-UZ"/>
        </w:rPr>
        <w:t>03.00.00.00 Фуқаролик қонунчилиги / 03.03.00.00 Юридик шахслар / 03.03.05.00 Хўжалик ширкатлари ва жамиятлари / 03.03.05.05 Акциядорлик жамиятлари.Очиқ акциядорлик жамияти. Ёпиқ акциядорлик жамияти. Холдинглар]</w:t>
      </w:r>
    </w:p>
    <w:p w:rsidR="00003DD0" w:rsidRPr="00E50117" w:rsidRDefault="00003DD0" w:rsidP="0012131F">
      <w:pPr>
        <w:divId w:val="642467746"/>
        <w:rPr>
          <w:i/>
          <w:vanish/>
          <w:color w:val="008000"/>
          <w:sz w:val="22"/>
          <w:szCs w:val="22"/>
          <w:lang w:val="uz-Cyrl-UZ"/>
        </w:rPr>
      </w:pPr>
      <w:bookmarkStart w:id="5" w:name="onLS841616"/>
      <w:bookmarkEnd w:id="3"/>
      <w:r w:rsidRPr="00E50117">
        <w:rPr>
          <w:i/>
          <w:vanish/>
          <w:color w:val="008000"/>
          <w:sz w:val="22"/>
          <w:szCs w:val="22"/>
          <w:lang w:val="uz-Cyrl-UZ"/>
        </w:rPr>
        <w:t>[</w:t>
      </w:r>
      <w:r w:rsidRPr="00E50117">
        <w:rPr>
          <w:b/>
          <w:bCs/>
          <w:i/>
          <w:vanish/>
          <w:color w:val="008000"/>
          <w:sz w:val="22"/>
          <w:szCs w:val="22"/>
          <w:lang w:val="uz-Cyrl-UZ"/>
        </w:rPr>
        <w:t>ТСЗ:</w:t>
      </w:r>
    </w:p>
    <w:p w:rsidR="00003DD0" w:rsidRPr="00E50117" w:rsidRDefault="00003DD0" w:rsidP="0012131F">
      <w:pPr>
        <w:divId w:val="642467746"/>
        <w:rPr>
          <w:i/>
          <w:vanish/>
          <w:color w:val="008000"/>
          <w:sz w:val="22"/>
          <w:szCs w:val="22"/>
          <w:lang w:val="uz-Cyrl-UZ"/>
        </w:rPr>
      </w:pPr>
      <w:r w:rsidRPr="00E50117">
        <w:rPr>
          <w:rStyle w:val="iorrn1"/>
          <w:i/>
          <w:vanish/>
          <w:color w:val="008000"/>
          <w:sz w:val="22"/>
          <w:szCs w:val="22"/>
          <w:lang w:val="uz-Cyrl-UZ"/>
        </w:rPr>
        <w:t>1.</w:t>
      </w:r>
      <w:r w:rsidRPr="00E50117">
        <w:rPr>
          <w:rStyle w:val="iorval1"/>
          <w:i/>
          <w:vanish/>
          <w:color w:val="008000"/>
          <w:sz w:val="22"/>
          <w:szCs w:val="22"/>
          <w:lang w:val="uz-Cyrl-UZ"/>
        </w:rPr>
        <w:t>Фуқаролик қонунчилиги. Тадбиркорлик / Юридик шахслар. Тижорат ташкилотлари. Нотижорат ташкилотлари]</w:t>
      </w:r>
    </w:p>
    <w:p w:rsidR="00003DD0" w:rsidRPr="00E50117" w:rsidRDefault="00003DD0" w:rsidP="0012131F">
      <w:pPr>
        <w:autoSpaceDE w:val="0"/>
        <w:autoSpaceDN w:val="0"/>
        <w:adjustRightInd w:val="0"/>
        <w:jc w:val="center"/>
        <w:divId w:val="642467746"/>
        <w:rPr>
          <w:bCs/>
          <w:i/>
          <w:noProof/>
          <w:color w:val="FF0000"/>
          <w:lang w:val="uz-Cyrl-UZ"/>
        </w:rPr>
      </w:pPr>
      <w:bookmarkStart w:id="6" w:name="906265"/>
      <w:bookmarkEnd w:id="5"/>
      <w:bookmarkEnd w:id="6"/>
      <w:r w:rsidRPr="00E50117">
        <w:rPr>
          <w:b/>
          <w:bCs/>
          <w:i/>
          <w:noProof/>
          <w:color w:val="FF0000"/>
          <w:lang w:val="uz-Cyrl-UZ"/>
        </w:rPr>
        <w:t xml:space="preserve">                 </w:t>
      </w:r>
      <w:r w:rsidRPr="00E50117">
        <w:rPr>
          <w:bCs/>
          <w:i/>
          <w:noProof/>
          <w:color w:val="FF0000"/>
          <w:lang w:val="uz-Cyrl-UZ"/>
        </w:rPr>
        <w:t xml:space="preserve">                                                                </w:t>
      </w:r>
    </w:p>
    <w:p w:rsidR="00003DD0" w:rsidRPr="00E50117" w:rsidRDefault="00003DD0" w:rsidP="0012131F">
      <w:pPr>
        <w:autoSpaceDE w:val="0"/>
        <w:autoSpaceDN w:val="0"/>
        <w:adjustRightInd w:val="0"/>
        <w:jc w:val="center"/>
        <w:divId w:val="642467746"/>
        <w:rPr>
          <w:b/>
          <w:bCs/>
          <w:noProof/>
          <w:lang w:val="uz-Cyrl-UZ"/>
        </w:rPr>
      </w:pPr>
      <w:r w:rsidRPr="00E50117">
        <w:rPr>
          <w:b/>
          <w:bCs/>
          <w:noProof/>
          <w:color w:val="FF0000"/>
          <w:lang w:val="uz-Cyrl-UZ"/>
        </w:rPr>
        <w:t xml:space="preserve">              </w:t>
      </w:r>
    </w:p>
    <w:p w:rsidR="00003DD0" w:rsidRPr="00E50117" w:rsidRDefault="00003DD0" w:rsidP="0012131F">
      <w:pPr>
        <w:autoSpaceDE w:val="0"/>
        <w:autoSpaceDN w:val="0"/>
        <w:adjustRightInd w:val="0"/>
        <w:ind w:left="6372"/>
        <w:divId w:val="642467746"/>
        <w:rPr>
          <w:b/>
          <w:bCs/>
          <w:noProof/>
          <w:lang w:val="uz-Cyrl-UZ"/>
        </w:rPr>
      </w:pPr>
      <w:r w:rsidRPr="00E50117">
        <w:rPr>
          <w:b/>
          <w:bCs/>
          <w:noProof/>
          <w:lang w:val="uz-Cyrl-UZ"/>
        </w:rPr>
        <w:t xml:space="preserve">                   </w:t>
      </w:r>
    </w:p>
    <w:p w:rsidR="00003DD0" w:rsidRPr="00E50117" w:rsidRDefault="00003DD0" w:rsidP="0012131F">
      <w:pPr>
        <w:autoSpaceDE w:val="0"/>
        <w:autoSpaceDN w:val="0"/>
        <w:adjustRightInd w:val="0"/>
        <w:ind w:left="6372"/>
        <w:jc w:val="center"/>
        <w:divId w:val="642467746"/>
        <w:rPr>
          <w:b/>
          <w:bCs/>
          <w:noProof/>
          <w:lang w:val="uz-Cyrl-UZ"/>
        </w:rPr>
      </w:pPr>
    </w:p>
    <w:p w:rsidR="00003DD0" w:rsidRPr="00E50117" w:rsidRDefault="00003DD0" w:rsidP="0012131F">
      <w:pPr>
        <w:autoSpaceDE w:val="0"/>
        <w:autoSpaceDN w:val="0"/>
        <w:adjustRightInd w:val="0"/>
        <w:ind w:left="6372"/>
        <w:divId w:val="642467746"/>
        <w:rPr>
          <w:b/>
          <w:bCs/>
          <w:noProof/>
          <w:sz w:val="20"/>
          <w:szCs w:val="20"/>
          <w:lang w:val="uz-Cyrl-UZ"/>
        </w:rPr>
      </w:pPr>
    </w:p>
    <w:p w:rsidR="00003DD0" w:rsidRPr="00E50117" w:rsidRDefault="00003DD0" w:rsidP="0012131F">
      <w:pPr>
        <w:autoSpaceDE w:val="0"/>
        <w:autoSpaceDN w:val="0"/>
        <w:adjustRightInd w:val="0"/>
        <w:ind w:left="6372"/>
        <w:divId w:val="642467746"/>
        <w:rPr>
          <w:b/>
          <w:bCs/>
          <w:noProof/>
          <w:sz w:val="20"/>
          <w:szCs w:val="20"/>
          <w:lang w:val="uz-Cyrl-UZ"/>
        </w:rPr>
      </w:pPr>
    </w:p>
    <w:p w:rsidR="00003DD0" w:rsidRPr="00E50117" w:rsidRDefault="00003DD0" w:rsidP="0012131F">
      <w:pPr>
        <w:autoSpaceDE w:val="0"/>
        <w:autoSpaceDN w:val="0"/>
        <w:adjustRightInd w:val="0"/>
        <w:ind w:left="6372"/>
        <w:divId w:val="642467746"/>
        <w:rPr>
          <w:b/>
          <w:bCs/>
          <w:noProof/>
          <w:sz w:val="20"/>
          <w:szCs w:val="20"/>
          <w:lang w:val="uz-Cyrl-UZ"/>
        </w:rPr>
      </w:pPr>
    </w:p>
    <w:p w:rsidR="00003DD0" w:rsidRPr="00E50117" w:rsidRDefault="00003DD0" w:rsidP="0012131F">
      <w:pPr>
        <w:autoSpaceDE w:val="0"/>
        <w:autoSpaceDN w:val="0"/>
        <w:adjustRightInd w:val="0"/>
        <w:ind w:firstLine="570"/>
        <w:jc w:val="right"/>
        <w:divId w:val="642467746"/>
        <w:rPr>
          <w:b/>
          <w:bCs/>
          <w:noProof/>
          <w:sz w:val="36"/>
          <w:szCs w:val="36"/>
          <w:lang w:val="uz-Cyrl-UZ"/>
        </w:rPr>
      </w:pPr>
    </w:p>
    <w:p w:rsidR="00003DD0" w:rsidRPr="00E50117" w:rsidRDefault="00003DD0" w:rsidP="0012131F">
      <w:pPr>
        <w:autoSpaceDE w:val="0"/>
        <w:autoSpaceDN w:val="0"/>
        <w:adjustRightInd w:val="0"/>
        <w:ind w:firstLine="570"/>
        <w:jc w:val="right"/>
        <w:divId w:val="642467746"/>
        <w:rPr>
          <w:b/>
          <w:bCs/>
          <w:noProof/>
          <w:sz w:val="36"/>
          <w:szCs w:val="36"/>
          <w:lang w:val="uz-Cyrl-UZ"/>
        </w:rPr>
      </w:pPr>
    </w:p>
    <w:p w:rsidR="00003DD0" w:rsidRPr="00E50117" w:rsidRDefault="00003DD0" w:rsidP="0012131F">
      <w:pPr>
        <w:autoSpaceDE w:val="0"/>
        <w:autoSpaceDN w:val="0"/>
        <w:adjustRightInd w:val="0"/>
        <w:ind w:firstLine="570"/>
        <w:jc w:val="right"/>
        <w:divId w:val="642467746"/>
        <w:rPr>
          <w:b/>
          <w:bCs/>
          <w:noProof/>
          <w:sz w:val="36"/>
          <w:szCs w:val="36"/>
          <w:lang w:val="uz-Cyrl-UZ"/>
        </w:rPr>
      </w:pPr>
    </w:p>
    <w:p w:rsidR="00003DD0" w:rsidRPr="00E50117" w:rsidRDefault="00003DD0" w:rsidP="0012131F">
      <w:pPr>
        <w:autoSpaceDE w:val="0"/>
        <w:autoSpaceDN w:val="0"/>
        <w:adjustRightInd w:val="0"/>
        <w:ind w:firstLine="570"/>
        <w:jc w:val="right"/>
        <w:divId w:val="642467746"/>
        <w:rPr>
          <w:b/>
          <w:bCs/>
          <w:noProof/>
          <w:sz w:val="36"/>
          <w:szCs w:val="36"/>
          <w:lang w:val="uz-Cyrl-UZ"/>
        </w:rPr>
      </w:pPr>
    </w:p>
    <w:p w:rsidR="00003DD0" w:rsidRPr="00E50117" w:rsidRDefault="00003DD0" w:rsidP="0012131F">
      <w:pPr>
        <w:widowControl w:val="0"/>
        <w:tabs>
          <w:tab w:val="left" w:pos="2304"/>
          <w:tab w:val="left" w:pos="2592"/>
          <w:tab w:val="left" w:pos="3744"/>
          <w:tab w:val="left" w:pos="3888"/>
          <w:tab w:val="left" w:pos="4032"/>
          <w:tab w:val="left" w:pos="4176"/>
          <w:tab w:val="left" w:pos="5040"/>
        </w:tabs>
        <w:jc w:val="center"/>
        <w:divId w:val="642467746"/>
        <w:rPr>
          <w:b/>
          <w:noProof/>
          <w:snapToGrid w:val="0"/>
          <w:color w:val="000080"/>
          <w:sz w:val="36"/>
          <w:szCs w:val="36"/>
          <w:lang w:val="uz-Cyrl-UZ"/>
        </w:rPr>
      </w:pPr>
      <w:r w:rsidRPr="00E50117">
        <w:rPr>
          <w:b/>
          <w:noProof/>
          <w:snapToGrid w:val="0"/>
          <w:color w:val="000080"/>
          <w:sz w:val="36"/>
          <w:szCs w:val="36"/>
          <w:lang w:val="uz-Cyrl-UZ"/>
        </w:rPr>
        <w:t>«BIOKIMYO»</w:t>
      </w:r>
    </w:p>
    <w:p w:rsidR="00003DD0" w:rsidRPr="00E50117" w:rsidRDefault="00003DD0" w:rsidP="0012131F">
      <w:pPr>
        <w:widowControl w:val="0"/>
        <w:tabs>
          <w:tab w:val="left" w:pos="2304"/>
          <w:tab w:val="left" w:pos="2592"/>
          <w:tab w:val="left" w:pos="3744"/>
          <w:tab w:val="left" w:pos="3888"/>
          <w:tab w:val="left" w:pos="4032"/>
          <w:tab w:val="left" w:pos="4176"/>
          <w:tab w:val="left" w:pos="5040"/>
        </w:tabs>
        <w:jc w:val="center"/>
        <w:divId w:val="642467746"/>
        <w:rPr>
          <w:b/>
          <w:noProof/>
          <w:snapToGrid w:val="0"/>
          <w:color w:val="000080"/>
          <w:sz w:val="36"/>
          <w:szCs w:val="36"/>
          <w:lang w:val="uz-Cyrl-UZ"/>
        </w:rPr>
      </w:pPr>
      <w:r w:rsidRPr="00E50117">
        <w:rPr>
          <w:b/>
          <w:noProof/>
          <w:snapToGrid w:val="0"/>
          <w:color w:val="000080"/>
          <w:sz w:val="36"/>
          <w:szCs w:val="36"/>
          <w:lang w:val="uz-Cyrl-UZ"/>
        </w:rPr>
        <w:t>AKSIYADORLIK JAMIYATINING</w:t>
      </w:r>
    </w:p>
    <w:p w:rsidR="00003DD0" w:rsidRPr="00E50117" w:rsidRDefault="00003DD0" w:rsidP="0012131F">
      <w:pPr>
        <w:autoSpaceDE w:val="0"/>
        <w:autoSpaceDN w:val="0"/>
        <w:adjustRightInd w:val="0"/>
        <w:ind w:firstLine="570"/>
        <w:jc w:val="center"/>
        <w:divId w:val="642467746"/>
        <w:rPr>
          <w:rFonts w:cs="Virtec Times New Roman Uz"/>
          <w:b/>
          <w:noProof/>
          <w:color w:val="000080"/>
          <w:sz w:val="36"/>
          <w:szCs w:val="36"/>
          <w:lang w:val="uz-Cyrl-UZ"/>
        </w:rPr>
      </w:pPr>
    </w:p>
    <w:p w:rsidR="00003DD0" w:rsidRPr="00E50117" w:rsidRDefault="00003DD0" w:rsidP="0012131F">
      <w:pPr>
        <w:autoSpaceDE w:val="0"/>
        <w:autoSpaceDN w:val="0"/>
        <w:adjustRightInd w:val="0"/>
        <w:ind w:firstLine="570"/>
        <w:jc w:val="center"/>
        <w:divId w:val="642467746"/>
        <w:rPr>
          <w:rFonts w:cs="Virtec Times New Roman Uz"/>
          <w:b/>
          <w:noProof/>
          <w:color w:val="000080"/>
          <w:sz w:val="36"/>
          <w:szCs w:val="36"/>
          <w:lang w:val="uz-Cyrl-UZ"/>
        </w:rPr>
      </w:pPr>
      <w:r w:rsidRPr="00E50117">
        <w:rPr>
          <w:rFonts w:cs="Virtec Times New Roman Uz"/>
          <w:b/>
          <w:noProof/>
          <w:color w:val="000080"/>
          <w:sz w:val="36"/>
          <w:szCs w:val="36"/>
          <w:lang w:val="uz-Cyrl-UZ"/>
        </w:rPr>
        <w:t>Кузатув кенгаши т</w:t>
      </w:r>
      <w:r w:rsidRPr="00E50117">
        <w:rPr>
          <w:b/>
          <w:noProof/>
          <w:color w:val="000080"/>
          <w:sz w:val="36"/>
          <w:szCs w:val="36"/>
          <w:lang w:val="uz-Cyrl-UZ"/>
        </w:rPr>
        <w:t>ўғ</w:t>
      </w:r>
      <w:r w:rsidRPr="00E50117">
        <w:rPr>
          <w:rFonts w:cs="Virtec Times New Roman Uz"/>
          <w:b/>
          <w:noProof/>
          <w:color w:val="000080"/>
          <w:sz w:val="36"/>
          <w:szCs w:val="36"/>
          <w:lang w:val="uz-Cyrl-UZ"/>
        </w:rPr>
        <w:t>рисидаги</w:t>
      </w:r>
    </w:p>
    <w:p w:rsidR="00003DD0" w:rsidRPr="00E50117" w:rsidRDefault="00003DD0" w:rsidP="0012131F">
      <w:pPr>
        <w:autoSpaceDE w:val="0"/>
        <w:autoSpaceDN w:val="0"/>
        <w:adjustRightInd w:val="0"/>
        <w:jc w:val="center"/>
        <w:divId w:val="642467746"/>
        <w:rPr>
          <w:rFonts w:cs="Virtec Times New Roman Uz"/>
          <w:b/>
          <w:noProof/>
          <w:color w:val="000080"/>
          <w:sz w:val="36"/>
          <w:szCs w:val="36"/>
          <w:lang w:val="uz-Cyrl-UZ"/>
        </w:rPr>
      </w:pPr>
      <w:r w:rsidRPr="00E50117">
        <w:rPr>
          <w:rFonts w:cs="Virtec Times New Roman Uz"/>
          <w:b/>
          <w:noProof/>
          <w:color w:val="000080"/>
          <w:sz w:val="36"/>
          <w:szCs w:val="36"/>
          <w:lang w:val="uz-Cyrl-UZ"/>
        </w:rPr>
        <w:t>Н И З О М И</w:t>
      </w:r>
    </w:p>
    <w:p w:rsidR="00003DD0" w:rsidRPr="00E50117" w:rsidRDefault="00003DD0" w:rsidP="0012131F">
      <w:pPr>
        <w:autoSpaceDE w:val="0"/>
        <w:autoSpaceDN w:val="0"/>
        <w:adjustRightInd w:val="0"/>
        <w:jc w:val="center"/>
        <w:divId w:val="642467746"/>
        <w:rPr>
          <w:rFonts w:cs="Virtec Times New Roman Uz"/>
          <w:noProof/>
          <w:color w:val="000080"/>
          <w:sz w:val="36"/>
          <w:szCs w:val="36"/>
          <w:lang w:val="uz-Cyrl-UZ"/>
        </w:rPr>
      </w:pPr>
      <w:r w:rsidRPr="00E50117">
        <w:rPr>
          <w:rFonts w:cs="Virtec Times New Roman Uz"/>
          <w:noProof/>
          <w:color w:val="000080"/>
          <w:sz w:val="36"/>
          <w:szCs w:val="36"/>
          <w:lang w:val="uz-Cyrl-UZ"/>
        </w:rPr>
        <w:t>(янги таҳрири)</w:t>
      </w:r>
    </w:p>
    <w:p w:rsidR="00003DD0" w:rsidRPr="00E50117" w:rsidRDefault="00003DD0" w:rsidP="0012131F">
      <w:pPr>
        <w:autoSpaceDE w:val="0"/>
        <w:autoSpaceDN w:val="0"/>
        <w:adjustRightInd w:val="0"/>
        <w:ind w:firstLine="570"/>
        <w:jc w:val="both"/>
        <w:divId w:val="642467746"/>
        <w:rPr>
          <w:rFonts w:ascii="Virtec Times New Roman Uz" w:hAnsi="Virtec Times New Roman Uz" w:cs="Virtec Times New Roman Uz"/>
          <w:noProof/>
          <w:lang w:val="uz-Cyrl-UZ"/>
        </w:rPr>
      </w:pPr>
    </w:p>
    <w:p w:rsidR="00003DD0" w:rsidRPr="00E50117" w:rsidRDefault="00003DD0" w:rsidP="0012131F">
      <w:pPr>
        <w:autoSpaceDE w:val="0"/>
        <w:autoSpaceDN w:val="0"/>
        <w:adjustRightInd w:val="0"/>
        <w:ind w:left="570"/>
        <w:divId w:val="642467746"/>
        <w:rPr>
          <w:noProof/>
          <w:lang w:val="uz-Cyrl-UZ"/>
        </w:rPr>
      </w:pPr>
      <w:r w:rsidRPr="00E50117">
        <w:rPr>
          <w:noProof/>
          <w:lang w:val="uz-Cyrl-UZ"/>
        </w:rPr>
        <w:t xml:space="preserve">               </w:t>
      </w:r>
    </w:p>
    <w:p w:rsidR="00003DD0" w:rsidRPr="00E50117" w:rsidRDefault="00003DD0" w:rsidP="0012131F">
      <w:pPr>
        <w:autoSpaceDE w:val="0"/>
        <w:autoSpaceDN w:val="0"/>
        <w:adjustRightInd w:val="0"/>
        <w:ind w:left="570"/>
        <w:divId w:val="642467746"/>
        <w:rPr>
          <w:noProof/>
          <w:lang w:val="uz-Cyrl-UZ"/>
        </w:rPr>
      </w:pPr>
    </w:p>
    <w:p w:rsidR="00003DD0" w:rsidRPr="00E50117" w:rsidRDefault="00003DD0" w:rsidP="0012131F">
      <w:pPr>
        <w:autoSpaceDE w:val="0"/>
        <w:autoSpaceDN w:val="0"/>
        <w:adjustRightInd w:val="0"/>
        <w:ind w:left="570"/>
        <w:divId w:val="642467746"/>
        <w:rPr>
          <w:noProof/>
          <w:lang w:val="uz-Cyrl-UZ"/>
        </w:rPr>
      </w:pPr>
    </w:p>
    <w:p w:rsidR="00003DD0" w:rsidRPr="00E50117" w:rsidRDefault="00003DD0" w:rsidP="0012131F">
      <w:pPr>
        <w:autoSpaceDE w:val="0"/>
        <w:autoSpaceDN w:val="0"/>
        <w:adjustRightInd w:val="0"/>
        <w:ind w:left="570"/>
        <w:divId w:val="642467746"/>
        <w:rPr>
          <w:noProof/>
          <w:lang w:val="uz-Cyrl-UZ"/>
        </w:rPr>
      </w:pPr>
    </w:p>
    <w:p w:rsidR="00003DD0" w:rsidRPr="00E50117" w:rsidRDefault="00003DD0" w:rsidP="0012131F">
      <w:pPr>
        <w:autoSpaceDE w:val="0"/>
        <w:autoSpaceDN w:val="0"/>
        <w:adjustRightInd w:val="0"/>
        <w:ind w:left="570"/>
        <w:divId w:val="642467746"/>
        <w:rPr>
          <w:noProof/>
          <w:lang w:val="uz-Cyrl-UZ"/>
        </w:rPr>
      </w:pPr>
    </w:p>
    <w:p w:rsidR="00003DD0" w:rsidRPr="00E50117" w:rsidRDefault="00003DD0" w:rsidP="0012131F">
      <w:pPr>
        <w:autoSpaceDE w:val="0"/>
        <w:autoSpaceDN w:val="0"/>
        <w:adjustRightInd w:val="0"/>
        <w:ind w:left="570"/>
        <w:divId w:val="642467746"/>
        <w:rPr>
          <w:noProof/>
          <w:lang w:val="uz-Cyrl-UZ"/>
        </w:rPr>
      </w:pPr>
    </w:p>
    <w:p w:rsidR="00003DD0" w:rsidRPr="00E50117" w:rsidRDefault="00003DD0" w:rsidP="0012131F">
      <w:pPr>
        <w:autoSpaceDE w:val="0"/>
        <w:autoSpaceDN w:val="0"/>
        <w:adjustRightInd w:val="0"/>
        <w:ind w:left="570"/>
        <w:divId w:val="642467746"/>
        <w:rPr>
          <w:noProof/>
          <w:lang w:val="uz-Cyrl-UZ"/>
        </w:rPr>
      </w:pPr>
    </w:p>
    <w:p w:rsidR="00823812" w:rsidRPr="00E50117" w:rsidRDefault="00823812" w:rsidP="0012131F">
      <w:pPr>
        <w:autoSpaceDE w:val="0"/>
        <w:autoSpaceDN w:val="0"/>
        <w:adjustRightInd w:val="0"/>
        <w:ind w:left="570"/>
        <w:divId w:val="642467746"/>
        <w:rPr>
          <w:noProof/>
          <w:lang w:val="uz-Cyrl-UZ"/>
        </w:rPr>
      </w:pPr>
    </w:p>
    <w:p w:rsidR="00823812" w:rsidRPr="00E50117" w:rsidRDefault="00823812" w:rsidP="0012131F">
      <w:pPr>
        <w:autoSpaceDE w:val="0"/>
        <w:autoSpaceDN w:val="0"/>
        <w:adjustRightInd w:val="0"/>
        <w:ind w:left="570"/>
        <w:divId w:val="642467746"/>
        <w:rPr>
          <w:noProof/>
          <w:lang w:val="uz-Cyrl-UZ"/>
        </w:rPr>
      </w:pPr>
    </w:p>
    <w:p w:rsidR="00823812" w:rsidRPr="00E50117" w:rsidRDefault="00823812" w:rsidP="0012131F">
      <w:pPr>
        <w:autoSpaceDE w:val="0"/>
        <w:autoSpaceDN w:val="0"/>
        <w:adjustRightInd w:val="0"/>
        <w:ind w:left="570"/>
        <w:divId w:val="642467746"/>
        <w:rPr>
          <w:noProof/>
          <w:lang w:val="uz-Cyrl-UZ"/>
        </w:rPr>
      </w:pPr>
    </w:p>
    <w:p w:rsidR="00823812" w:rsidRPr="00E50117" w:rsidRDefault="00823812" w:rsidP="0012131F">
      <w:pPr>
        <w:autoSpaceDE w:val="0"/>
        <w:autoSpaceDN w:val="0"/>
        <w:adjustRightInd w:val="0"/>
        <w:ind w:left="570"/>
        <w:divId w:val="642467746"/>
        <w:rPr>
          <w:noProof/>
          <w:lang w:val="uz-Cyrl-UZ"/>
        </w:rPr>
      </w:pPr>
    </w:p>
    <w:p w:rsidR="00823812" w:rsidRPr="00E50117" w:rsidRDefault="00823812" w:rsidP="0012131F">
      <w:pPr>
        <w:autoSpaceDE w:val="0"/>
        <w:autoSpaceDN w:val="0"/>
        <w:adjustRightInd w:val="0"/>
        <w:ind w:left="570"/>
        <w:divId w:val="642467746"/>
        <w:rPr>
          <w:noProof/>
          <w:lang w:val="uz-Cyrl-UZ"/>
        </w:rPr>
      </w:pPr>
    </w:p>
    <w:p w:rsidR="00003DD0" w:rsidRPr="00E50117" w:rsidRDefault="00003DD0" w:rsidP="0012131F">
      <w:pPr>
        <w:autoSpaceDE w:val="0"/>
        <w:autoSpaceDN w:val="0"/>
        <w:adjustRightInd w:val="0"/>
        <w:ind w:left="570"/>
        <w:divId w:val="642467746"/>
        <w:rPr>
          <w:noProof/>
          <w:lang w:val="uz-Cyrl-UZ"/>
        </w:rPr>
      </w:pPr>
    </w:p>
    <w:p w:rsidR="00003DD0" w:rsidRPr="00E50117" w:rsidRDefault="00003DD0" w:rsidP="0012131F">
      <w:pPr>
        <w:autoSpaceDE w:val="0"/>
        <w:autoSpaceDN w:val="0"/>
        <w:adjustRightInd w:val="0"/>
        <w:ind w:left="570"/>
        <w:divId w:val="642467746"/>
        <w:rPr>
          <w:noProof/>
          <w:lang w:val="uz-Cyrl-UZ"/>
        </w:rPr>
      </w:pPr>
    </w:p>
    <w:p w:rsidR="00003DD0" w:rsidRPr="00E50117" w:rsidRDefault="00003DD0" w:rsidP="0012131F">
      <w:pPr>
        <w:autoSpaceDE w:val="0"/>
        <w:autoSpaceDN w:val="0"/>
        <w:adjustRightInd w:val="0"/>
        <w:ind w:left="570"/>
        <w:divId w:val="642467746"/>
        <w:rPr>
          <w:noProof/>
          <w:lang w:val="uz-Cyrl-UZ"/>
        </w:rPr>
      </w:pPr>
    </w:p>
    <w:p w:rsidR="00003DD0" w:rsidRPr="00E50117" w:rsidRDefault="00003DD0" w:rsidP="0012131F">
      <w:pPr>
        <w:autoSpaceDE w:val="0"/>
        <w:autoSpaceDN w:val="0"/>
        <w:adjustRightInd w:val="0"/>
        <w:ind w:left="570"/>
        <w:divId w:val="642467746"/>
        <w:rPr>
          <w:noProof/>
          <w:lang w:val="uz-Cyrl-UZ"/>
        </w:rPr>
      </w:pPr>
    </w:p>
    <w:p w:rsidR="00504618" w:rsidRPr="00E50117" w:rsidRDefault="00504618" w:rsidP="0012131F">
      <w:pPr>
        <w:autoSpaceDE w:val="0"/>
        <w:autoSpaceDN w:val="0"/>
        <w:adjustRightInd w:val="0"/>
        <w:jc w:val="center"/>
        <w:divId w:val="642467746"/>
        <w:rPr>
          <w:b/>
          <w:noProof/>
          <w:lang w:val="uz-Cyrl-UZ"/>
        </w:rPr>
      </w:pPr>
    </w:p>
    <w:p w:rsidR="00504618" w:rsidRPr="00E50117" w:rsidRDefault="00504618" w:rsidP="0012131F">
      <w:pPr>
        <w:autoSpaceDE w:val="0"/>
        <w:autoSpaceDN w:val="0"/>
        <w:adjustRightInd w:val="0"/>
        <w:jc w:val="center"/>
        <w:divId w:val="642467746"/>
        <w:rPr>
          <w:b/>
          <w:noProof/>
          <w:lang w:val="uz-Cyrl-UZ"/>
        </w:rPr>
      </w:pPr>
    </w:p>
    <w:p w:rsidR="00003DD0" w:rsidRPr="00E50117" w:rsidRDefault="00003DD0" w:rsidP="00E53703">
      <w:pPr>
        <w:autoSpaceDE w:val="0"/>
        <w:autoSpaceDN w:val="0"/>
        <w:adjustRightInd w:val="0"/>
        <w:jc w:val="center"/>
        <w:divId w:val="642467746"/>
        <w:rPr>
          <w:b/>
          <w:noProof/>
          <w:lang w:val="uz-Cyrl-UZ"/>
        </w:rPr>
      </w:pPr>
      <w:r w:rsidRPr="00E50117">
        <w:rPr>
          <w:b/>
          <w:noProof/>
          <w:lang w:val="uz-Cyrl-UZ"/>
        </w:rPr>
        <w:t>Янгий</w:t>
      </w:r>
      <w:r w:rsidR="009115E3" w:rsidRPr="00E50117">
        <w:rPr>
          <w:b/>
          <w:noProof/>
          <w:lang w:val="uz-Cyrl-UZ"/>
        </w:rPr>
        <w:t>ў</w:t>
      </w:r>
      <w:r w:rsidRPr="00E50117">
        <w:rPr>
          <w:b/>
          <w:noProof/>
          <w:lang w:val="uz-Cyrl-UZ"/>
        </w:rPr>
        <w:t xml:space="preserve">л </w:t>
      </w:r>
      <w:r w:rsidR="009B3107" w:rsidRPr="00E50117">
        <w:rPr>
          <w:b/>
          <w:noProof/>
          <w:lang w:val="uz-Cyrl-UZ"/>
        </w:rPr>
        <w:t>шахар</w:t>
      </w:r>
      <w:r w:rsidR="00E53703" w:rsidRPr="00E50117">
        <w:rPr>
          <w:b/>
          <w:noProof/>
          <w:lang w:val="uz-Cyrl-UZ"/>
        </w:rPr>
        <w:t xml:space="preserve"> – 2021</w:t>
      </w:r>
      <w:r w:rsidRPr="00E50117">
        <w:rPr>
          <w:b/>
          <w:noProof/>
          <w:lang w:val="uz-Cyrl-UZ"/>
        </w:rPr>
        <w:t xml:space="preserve"> йил</w:t>
      </w:r>
    </w:p>
    <w:p w:rsidR="00E53703" w:rsidRPr="00E50117" w:rsidRDefault="00E53703" w:rsidP="00E53703">
      <w:pPr>
        <w:autoSpaceDE w:val="0"/>
        <w:autoSpaceDN w:val="0"/>
        <w:adjustRightInd w:val="0"/>
        <w:jc w:val="center"/>
        <w:divId w:val="642467746"/>
        <w:rPr>
          <w:b/>
          <w:noProof/>
          <w:lang w:val="uz-Cyrl-UZ"/>
        </w:rPr>
      </w:pPr>
    </w:p>
    <w:bookmarkEnd w:id="4"/>
    <w:p w:rsidR="00D763D4" w:rsidRPr="00E50117" w:rsidRDefault="00D763D4" w:rsidP="0012131F">
      <w:pPr>
        <w:tabs>
          <w:tab w:val="left" w:pos="8460"/>
          <w:tab w:val="left" w:pos="8640"/>
        </w:tabs>
        <w:ind w:left="3581"/>
        <w:jc w:val="both"/>
        <w:divId w:val="71050469"/>
        <w:rPr>
          <w:b/>
          <w:bCs/>
          <w:color w:val="000080"/>
          <w:spacing w:val="-2"/>
          <w:lang w:val="uz-Cyrl-UZ"/>
        </w:rPr>
      </w:pPr>
      <w:r w:rsidRPr="00E50117">
        <w:rPr>
          <w:b/>
          <w:bCs/>
          <w:color w:val="000080"/>
          <w:spacing w:val="-2"/>
        </w:rPr>
        <w:lastRenderedPageBreak/>
        <w:t xml:space="preserve">М У Н Д А </w:t>
      </w:r>
      <w:proofErr w:type="gramStart"/>
      <w:r w:rsidRPr="00E50117">
        <w:rPr>
          <w:b/>
          <w:bCs/>
          <w:color w:val="000080"/>
          <w:spacing w:val="-2"/>
        </w:rPr>
        <w:t>Р</w:t>
      </w:r>
      <w:proofErr w:type="gramEnd"/>
      <w:r w:rsidRPr="00E50117">
        <w:rPr>
          <w:b/>
          <w:bCs/>
          <w:color w:val="000080"/>
          <w:spacing w:val="-2"/>
        </w:rPr>
        <w:t xml:space="preserve"> И Ж А</w:t>
      </w:r>
    </w:p>
    <w:p w:rsidR="0066765E" w:rsidRPr="00E50117" w:rsidRDefault="0066765E" w:rsidP="0012131F">
      <w:pPr>
        <w:tabs>
          <w:tab w:val="left" w:pos="8460"/>
          <w:tab w:val="left" w:pos="8640"/>
        </w:tabs>
        <w:ind w:left="3581"/>
        <w:jc w:val="both"/>
        <w:divId w:val="71050469"/>
        <w:rPr>
          <w:color w:val="000080"/>
          <w:lang w:val="uz-Cyrl-UZ"/>
        </w:rPr>
      </w:pPr>
    </w:p>
    <w:p w:rsidR="00D763D4" w:rsidRPr="00E50117" w:rsidRDefault="00D763D4" w:rsidP="0012131F">
      <w:pPr>
        <w:ind w:firstLine="720"/>
        <w:jc w:val="center"/>
        <w:divId w:val="71050469"/>
        <w:rPr>
          <w:b/>
          <w:bCs/>
          <w:color w:val="000080"/>
          <w:lang w:val="uz-Cyrl-UZ"/>
        </w:rPr>
      </w:pPr>
    </w:p>
    <w:p w:rsidR="00D763D4" w:rsidRPr="00E50117" w:rsidRDefault="00D763D4" w:rsidP="0012131F">
      <w:pPr>
        <w:tabs>
          <w:tab w:val="left" w:pos="8460"/>
          <w:tab w:val="left" w:pos="8640"/>
        </w:tabs>
        <w:ind w:left="3581"/>
        <w:jc w:val="both"/>
        <w:divId w:val="71050469"/>
        <w:rPr>
          <w:color w:val="000080"/>
          <w:sz w:val="14"/>
          <w:szCs w:val="14"/>
        </w:rPr>
      </w:pPr>
    </w:p>
    <w:tbl>
      <w:tblPr>
        <w:tblW w:w="10260" w:type="dxa"/>
        <w:tblInd w:w="-252" w:type="dxa"/>
        <w:tblLook w:val="01E0"/>
      </w:tblPr>
      <w:tblGrid>
        <w:gridCol w:w="1008"/>
        <w:gridCol w:w="8352"/>
        <w:gridCol w:w="900"/>
      </w:tblGrid>
      <w:tr w:rsidR="00D763D4" w:rsidRPr="00E50117" w:rsidTr="004C45A4">
        <w:trPr>
          <w:divId w:val="71050469"/>
          <w:trHeight w:val="464"/>
        </w:trPr>
        <w:tc>
          <w:tcPr>
            <w:tcW w:w="1008" w:type="dxa"/>
          </w:tcPr>
          <w:p w:rsidR="00D763D4" w:rsidRPr="00E50117" w:rsidRDefault="00D763D4" w:rsidP="0012131F">
            <w:pPr>
              <w:jc w:val="right"/>
              <w:rPr>
                <w:b/>
                <w:bCs/>
                <w:color w:val="000080"/>
                <w:lang w:val="uz-Cyrl-UZ"/>
              </w:rPr>
            </w:pPr>
            <w:r w:rsidRPr="00E50117">
              <w:rPr>
                <w:color w:val="000000"/>
                <w:lang w:val="uz-Cyrl-UZ"/>
              </w:rPr>
              <w:t>1.</w:t>
            </w:r>
          </w:p>
        </w:tc>
        <w:tc>
          <w:tcPr>
            <w:tcW w:w="8352" w:type="dxa"/>
          </w:tcPr>
          <w:p w:rsidR="00D763D4" w:rsidRPr="00E50117" w:rsidRDefault="00D763D4" w:rsidP="0012131F">
            <w:pPr>
              <w:rPr>
                <w:b/>
                <w:bCs/>
                <w:color w:val="000080"/>
              </w:rPr>
            </w:pPr>
            <w:r w:rsidRPr="00E50117">
              <w:rPr>
                <w:color w:val="000000"/>
                <w:lang w:val="uz-Cyrl-UZ"/>
              </w:rPr>
              <w:t xml:space="preserve">Умумий қоидалар . . . . . . . . . . . . . . . . . . . . . . . . . . . . . . . . . . . . . . . . . . . . . . . . . . . . </w:t>
            </w:r>
          </w:p>
        </w:tc>
        <w:tc>
          <w:tcPr>
            <w:tcW w:w="900" w:type="dxa"/>
          </w:tcPr>
          <w:p w:rsidR="00D763D4" w:rsidRPr="00E50117" w:rsidRDefault="00D763D4" w:rsidP="0012131F">
            <w:pPr>
              <w:rPr>
                <w:b/>
                <w:bCs/>
                <w:color w:val="000080"/>
                <w:lang w:val="uz-Cyrl-UZ"/>
              </w:rPr>
            </w:pPr>
            <w:r w:rsidRPr="00E50117">
              <w:rPr>
                <w:color w:val="000000"/>
                <w:lang w:val="uz-Cyrl-UZ"/>
              </w:rPr>
              <w:t>3</w:t>
            </w:r>
          </w:p>
        </w:tc>
      </w:tr>
      <w:tr w:rsidR="00D763D4" w:rsidRPr="00E50117" w:rsidTr="004C45A4">
        <w:trPr>
          <w:divId w:val="71050469"/>
          <w:trHeight w:val="565"/>
        </w:trPr>
        <w:tc>
          <w:tcPr>
            <w:tcW w:w="1008" w:type="dxa"/>
          </w:tcPr>
          <w:p w:rsidR="00D763D4" w:rsidRPr="00E50117" w:rsidRDefault="00D763D4" w:rsidP="0012131F">
            <w:pPr>
              <w:jc w:val="right"/>
              <w:rPr>
                <w:b/>
                <w:bCs/>
                <w:color w:val="000080"/>
                <w:lang w:val="uz-Cyrl-UZ"/>
              </w:rPr>
            </w:pPr>
            <w:r w:rsidRPr="00E50117">
              <w:rPr>
                <w:bCs/>
                <w:lang w:val="uz-Cyrl-UZ"/>
              </w:rPr>
              <w:t>2.</w:t>
            </w:r>
          </w:p>
        </w:tc>
        <w:tc>
          <w:tcPr>
            <w:tcW w:w="8352" w:type="dxa"/>
          </w:tcPr>
          <w:p w:rsidR="00D763D4" w:rsidRPr="00E50117" w:rsidRDefault="00D763D4" w:rsidP="0012131F">
            <w:pPr>
              <w:rPr>
                <w:b/>
                <w:bCs/>
                <w:lang w:val="uz-Cyrl-UZ"/>
              </w:rPr>
            </w:pPr>
            <w:r w:rsidRPr="00E50117">
              <w:rPr>
                <w:bCs/>
                <w:lang w:val="uz-Cyrl-UZ"/>
              </w:rPr>
              <w:t xml:space="preserve">Кузатув кенгашнинг ваколатлари. . . . . . . . . . . . </w:t>
            </w:r>
            <w:r w:rsidRPr="00E50117">
              <w:rPr>
                <w:color w:val="000000"/>
                <w:lang w:val="uz-Cyrl-UZ"/>
              </w:rPr>
              <w:t xml:space="preserve">. . . . . . . . . . . . . . . . . . . . . . . . . . . </w:t>
            </w:r>
          </w:p>
        </w:tc>
        <w:tc>
          <w:tcPr>
            <w:tcW w:w="900" w:type="dxa"/>
          </w:tcPr>
          <w:p w:rsidR="00D763D4" w:rsidRPr="00E50117" w:rsidRDefault="00D763D4" w:rsidP="0012131F">
            <w:pPr>
              <w:rPr>
                <w:b/>
                <w:bCs/>
                <w:color w:val="000080"/>
                <w:lang w:val="uz-Cyrl-UZ"/>
              </w:rPr>
            </w:pPr>
            <w:r w:rsidRPr="00E50117">
              <w:rPr>
                <w:color w:val="000000"/>
                <w:lang w:val="uz-Cyrl-UZ"/>
              </w:rPr>
              <w:t>3</w:t>
            </w:r>
          </w:p>
        </w:tc>
      </w:tr>
      <w:tr w:rsidR="00D763D4" w:rsidRPr="00E50117" w:rsidTr="004C45A4">
        <w:trPr>
          <w:divId w:val="71050469"/>
          <w:trHeight w:val="600"/>
        </w:trPr>
        <w:tc>
          <w:tcPr>
            <w:tcW w:w="1008" w:type="dxa"/>
          </w:tcPr>
          <w:p w:rsidR="00D763D4" w:rsidRPr="00E50117" w:rsidRDefault="00D763D4" w:rsidP="0012131F">
            <w:pPr>
              <w:jc w:val="right"/>
              <w:rPr>
                <w:bCs/>
                <w:lang w:val="uz-Cyrl-UZ"/>
              </w:rPr>
            </w:pPr>
            <w:r w:rsidRPr="00E50117">
              <w:rPr>
                <w:bCs/>
                <w:lang w:val="uz-Cyrl-UZ"/>
              </w:rPr>
              <w:t xml:space="preserve">3. </w:t>
            </w:r>
          </w:p>
        </w:tc>
        <w:tc>
          <w:tcPr>
            <w:tcW w:w="8352" w:type="dxa"/>
          </w:tcPr>
          <w:p w:rsidR="00D763D4" w:rsidRPr="00E50117" w:rsidRDefault="00D763D4" w:rsidP="0012131F">
            <w:pPr>
              <w:rPr>
                <w:bCs/>
              </w:rPr>
            </w:pPr>
            <w:r w:rsidRPr="00E50117">
              <w:rPr>
                <w:bCs/>
                <w:lang w:val="uz-Cyrl-UZ"/>
              </w:rPr>
              <w:t xml:space="preserve">Кузатув кенгаш аъзоларини сайлаш . . . . . . . . . . . . . . . . . . . . . . . . . . . .  . . . </w:t>
            </w:r>
            <w:r w:rsidRPr="00E50117">
              <w:rPr>
                <w:bCs/>
              </w:rPr>
              <w:t xml:space="preserve">. . . . . </w:t>
            </w:r>
          </w:p>
        </w:tc>
        <w:tc>
          <w:tcPr>
            <w:tcW w:w="900" w:type="dxa"/>
          </w:tcPr>
          <w:p w:rsidR="00D763D4" w:rsidRPr="00E50117" w:rsidRDefault="00D763D4" w:rsidP="0012131F">
            <w:pPr>
              <w:rPr>
                <w:color w:val="000000"/>
              </w:rPr>
            </w:pPr>
            <w:r w:rsidRPr="00E50117">
              <w:rPr>
                <w:color w:val="000000"/>
              </w:rPr>
              <w:t>4</w:t>
            </w:r>
          </w:p>
        </w:tc>
      </w:tr>
      <w:tr w:rsidR="00455E73" w:rsidRPr="00E50117" w:rsidTr="004C45A4">
        <w:trPr>
          <w:divId w:val="71050469"/>
          <w:trHeight w:val="525"/>
        </w:trPr>
        <w:tc>
          <w:tcPr>
            <w:tcW w:w="1008" w:type="dxa"/>
          </w:tcPr>
          <w:p w:rsidR="00455E73" w:rsidRPr="00E50117" w:rsidRDefault="00455E73" w:rsidP="0012131F">
            <w:pPr>
              <w:jc w:val="right"/>
              <w:rPr>
                <w:bCs/>
                <w:lang w:val="uz-Cyrl-UZ"/>
              </w:rPr>
            </w:pPr>
            <w:r w:rsidRPr="00E50117">
              <w:rPr>
                <w:bCs/>
                <w:lang w:val="uz-Cyrl-UZ"/>
              </w:rPr>
              <w:t>4.</w:t>
            </w:r>
          </w:p>
        </w:tc>
        <w:tc>
          <w:tcPr>
            <w:tcW w:w="8352" w:type="dxa"/>
          </w:tcPr>
          <w:p w:rsidR="00455E73" w:rsidRPr="00E50117" w:rsidRDefault="00455E73" w:rsidP="0012131F">
            <w:pPr>
              <w:rPr>
                <w:bCs/>
                <w:lang w:val="uz-Cyrl-UZ"/>
              </w:rPr>
            </w:pPr>
            <w:r w:rsidRPr="00E50117">
              <w:rPr>
                <w:bCs/>
                <w:lang w:val="uz-Cyrl-UZ"/>
              </w:rPr>
              <w:t xml:space="preserve">Кузатув кенгаш аъзоларига доир малака талаблари . . . . . . . . . . . . . .  . . . </w:t>
            </w:r>
            <w:r w:rsidRPr="00E50117">
              <w:rPr>
                <w:bCs/>
              </w:rPr>
              <w:t>. . . . .</w:t>
            </w:r>
          </w:p>
        </w:tc>
        <w:tc>
          <w:tcPr>
            <w:tcW w:w="900" w:type="dxa"/>
          </w:tcPr>
          <w:p w:rsidR="00455E73" w:rsidRPr="00E50117" w:rsidRDefault="00455E73" w:rsidP="0012131F">
            <w:pPr>
              <w:rPr>
                <w:color w:val="000000"/>
                <w:lang w:val="uz-Cyrl-UZ"/>
              </w:rPr>
            </w:pPr>
            <w:r w:rsidRPr="00E50117">
              <w:rPr>
                <w:color w:val="000000"/>
                <w:lang w:val="uz-Cyrl-UZ"/>
              </w:rPr>
              <w:t>6</w:t>
            </w:r>
          </w:p>
        </w:tc>
      </w:tr>
      <w:tr w:rsidR="00D763D4" w:rsidRPr="00E50117" w:rsidTr="004C45A4">
        <w:trPr>
          <w:divId w:val="71050469"/>
          <w:trHeight w:val="525"/>
        </w:trPr>
        <w:tc>
          <w:tcPr>
            <w:tcW w:w="1008" w:type="dxa"/>
          </w:tcPr>
          <w:p w:rsidR="00D763D4" w:rsidRPr="00E50117" w:rsidRDefault="0041631B" w:rsidP="0012131F">
            <w:pPr>
              <w:jc w:val="right"/>
              <w:rPr>
                <w:bCs/>
                <w:lang w:val="uz-Cyrl-UZ"/>
              </w:rPr>
            </w:pPr>
            <w:r w:rsidRPr="00E50117">
              <w:rPr>
                <w:bCs/>
                <w:lang w:val="uz-Cyrl-UZ"/>
              </w:rPr>
              <w:t>5</w:t>
            </w:r>
            <w:r w:rsidR="00D763D4" w:rsidRPr="00E50117">
              <w:rPr>
                <w:bCs/>
                <w:lang w:val="uz-Cyrl-UZ"/>
              </w:rPr>
              <w:t>.</w:t>
            </w:r>
          </w:p>
        </w:tc>
        <w:tc>
          <w:tcPr>
            <w:tcW w:w="8352" w:type="dxa"/>
          </w:tcPr>
          <w:p w:rsidR="00D763D4" w:rsidRPr="00E50117" w:rsidRDefault="00D763D4" w:rsidP="0012131F">
            <w:pPr>
              <w:rPr>
                <w:bCs/>
              </w:rPr>
            </w:pPr>
            <w:r w:rsidRPr="00E50117">
              <w:rPr>
                <w:bCs/>
                <w:lang w:val="uz-Cyrl-UZ"/>
              </w:rPr>
              <w:t xml:space="preserve">Кузатув кенгаш Раиси. . . . . . . . . . . . . . . . . . . . . . .  . . . </w:t>
            </w:r>
            <w:r w:rsidRPr="00E50117">
              <w:rPr>
                <w:bCs/>
              </w:rPr>
              <w:t xml:space="preserve">. . . . . </w:t>
            </w:r>
            <w:r w:rsidRPr="00E50117">
              <w:rPr>
                <w:bCs/>
                <w:lang w:val="uz-Cyrl-UZ"/>
              </w:rPr>
              <w:t xml:space="preserve">. . . . . . . . . . . . . . .  . . </w:t>
            </w:r>
          </w:p>
        </w:tc>
        <w:tc>
          <w:tcPr>
            <w:tcW w:w="900" w:type="dxa"/>
          </w:tcPr>
          <w:p w:rsidR="00D763D4" w:rsidRPr="00E50117" w:rsidRDefault="00810AB5" w:rsidP="0012131F">
            <w:pPr>
              <w:rPr>
                <w:color w:val="000000"/>
                <w:lang w:val="uz-Cyrl-UZ"/>
              </w:rPr>
            </w:pPr>
            <w:r w:rsidRPr="00E50117">
              <w:rPr>
                <w:color w:val="000000"/>
                <w:lang w:val="uz-Cyrl-UZ"/>
              </w:rPr>
              <w:t>7</w:t>
            </w:r>
          </w:p>
        </w:tc>
      </w:tr>
      <w:tr w:rsidR="007146E8" w:rsidRPr="00E50117" w:rsidTr="004C45A4">
        <w:trPr>
          <w:divId w:val="71050469"/>
          <w:trHeight w:val="547"/>
        </w:trPr>
        <w:tc>
          <w:tcPr>
            <w:tcW w:w="1008" w:type="dxa"/>
          </w:tcPr>
          <w:p w:rsidR="007146E8" w:rsidRPr="00E50117" w:rsidRDefault="007146E8" w:rsidP="0012131F">
            <w:pPr>
              <w:jc w:val="right"/>
              <w:rPr>
                <w:bCs/>
                <w:lang w:val="uz-Cyrl-UZ"/>
              </w:rPr>
            </w:pPr>
            <w:r w:rsidRPr="00E50117">
              <w:rPr>
                <w:bCs/>
                <w:lang w:val="uz-Cyrl-UZ"/>
              </w:rPr>
              <w:t>7.</w:t>
            </w:r>
          </w:p>
        </w:tc>
        <w:tc>
          <w:tcPr>
            <w:tcW w:w="8352" w:type="dxa"/>
          </w:tcPr>
          <w:p w:rsidR="007146E8" w:rsidRPr="00E50117" w:rsidRDefault="00810AB5" w:rsidP="0012131F">
            <w:pPr>
              <w:rPr>
                <w:bCs/>
                <w:lang w:val="uz-Cyrl-UZ"/>
              </w:rPr>
            </w:pPr>
            <w:r w:rsidRPr="00E50117">
              <w:rPr>
                <w:bCs/>
                <w:lang w:val="uz-Cyrl-UZ"/>
              </w:rPr>
              <w:t>Кузатув кенгаш мажлиси</w:t>
            </w:r>
            <w:r w:rsidR="007146E8" w:rsidRPr="00E50117">
              <w:rPr>
                <w:bCs/>
                <w:color w:val="000080"/>
                <w:lang w:val="uz-Cyrl-UZ"/>
              </w:rPr>
              <w:t>. . . . . . . . . . . . . . . . . . . .</w:t>
            </w:r>
            <w:r w:rsidRPr="00E50117">
              <w:rPr>
                <w:bCs/>
                <w:color w:val="000080"/>
                <w:lang w:val="uz-Cyrl-UZ"/>
              </w:rPr>
              <w:t xml:space="preserve"> . . . . . . . . . . . . . . . . . . . . . . . . . . </w:t>
            </w:r>
          </w:p>
        </w:tc>
        <w:tc>
          <w:tcPr>
            <w:tcW w:w="900" w:type="dxa"/>
          </w:tcPr>
          <w:p w:rsidR="007146E8" w:rsidRPr="00E50117" w:rsidRDefault="00810AB5" w:rsidP="0012131F">
            <w:pPr>
              <w:rPr>
                <w:color w:val="000000"/>
                <w:lang w:val="uz-Cyrl-UZ"/>
              </w:rPr>
            </w:pPr>
            <w:r w:rsidRPr="00E50117">
              <w:rPr>
                <w:color w:val="000000"/>
                <w:lang w:val="uz-Cyrl-UZ"/>
              </w:rPr>
              <w:t>7</w:t>
            </w:r>
          </w:p>
        </w:tc>
      </w:tr>
      <w:tr w:rsidR="00D763D4" w:rsidRPr="00E50117" w:rsidTr="004C45A4">
        <w:trPr>
          <w:divId w:val="71050469"/>
          <w:trHeight w:val="547"/>
        </w:trPr>
        <w:tc>
          <w:tcPr>
            <w:tcW w:w="1008" w:type="dxa"/>
          </w:tcPr>
          <w:p w:rsidR="00D763D4" w:rsidRPr="00E50117" w:rsidRDefault="007146E8" w:rsidP="0012131F">
            <w:pPr>
              <w:jc w:val="right"/>
              <w:rPr>
                <w:bCs/>
                <w:lang w:val="uz-Cyrl-UZ"/>
              </w:rPr>
            </w:pPr>
            <w:r w:rsidRPr="00E50117">
              <w:rPr>
                <w:bCs/>
                <w:lang w:val="uz-Cyrl-UZ"/>
              </w:rPr>
              <w:t>8</w:t>
            </w:r>
            <w:r w:rsidR="00D763D4" w:rsidRPr="00E50117">
              <w:rPr>
                <w:bCs/>
                <w:lang w:val="uz-Cyrl-UZ"/>
              </w:rPr>
              <w:t>.</w:t>
            </w:r>
          </w:p>
        </w:tc>
        <w:tc>
          <w:tcPr>
            <w:tcW w:w="8352" w:type="dxa"/>
          </w:tcPr>
          <w:p w:rsidR="00D763D4" w:rsidRPr="00E50117" w:rsidRDefault="00810AB5" w:rsidP="00810AB5">
            <w:pPr>
              <w:rPr>
                <w:bCs/>
                <w:lang w:val="uz-Cyrl-UZ"/>
              </w:rPr>
            </w:pPr>
            <w:r w:rsidRPr="00E50117">
              <w:rPr>
                <w:bCs/>
                <w:color w:val="000080"/>
                <w:lang w:val="uz-Cyrl-UZ"/>
              </w:rPr>
              <w:t>Кузатув кенгаши қошида қўмиталарни шакллантириш</w:t>
            </w:r>
            <w:r w:rsidR="00D763D4" w:rsidRPr="00E50117">
              <w:rPr>
                <w:bCs/>
                <w:lang w:val="uz-Cyrl-UZ"/>
              </w:rPr>
              <w:t xml:space="preserve"> . . . . . . . . . . . . . . . . . . . . . </w:t>
            </w:r>
          </w:p>
        </w:tc>
        <w:tc>
          <w:tcPr>
            <w:tcW w:w="900" w:type="dxa"/>
          </w:tcPr>
          <w:p w:rsidR="00D763D4" w:rsidRPr="00E50117" w:rsidRDefault="00810AB5" w:rsidP="0012131F">
            <w:pPr>
              <w:rPr>
                <w:color w:val="000000"/>
                <w:lang w:val="uz-Cyrl-UZ"/>
              </w:rPr>
            </w:pPr>
            <w:r w:rsidRPr="00E50117">
              <w:rPr>
                <w:color w:val="000000"/>
                <w:lang w:val="uz-Cyrl-UZ"/>
              </w:rPr>
              <w:t>9</w:t>
            </w:r>
          </w:p>
        </w:tc>
      </w:tr>
      <w:tr w:rsidR="00D763D4" w:rsidRPr="00E50117" w:rsidTr="004C45A4">
        <w:trPr>
          <w:divId w:val="71050469"/>
          <w:trHeight w:val="537"/>
        </w:trPr>
        <w:tc>
          <w:tcPr>
            <w:tcW w:w="1008" w:type="dxa"/>
          </w:tcPr>
          <w:p w:rsidR="00D763D4" w:rsidRPr="00E50117" w:rsidRDefault="007146E8" w:rsidP="0012131F">
            <w:pPr>
              <w:jc w:val="right"/>
              <w:rPr>
                <w:bCs/>
              </w:rPr>
            </w:pPr>
            <w:r w:rsidRPr="00E50117">
              <w:rPr>
                <w:bCs/>
              </w:rPr>
              <w:t>9</w:t>
            </w:r>
            <w:r w:rsidR="00D763D4" w:rsidRPr="00E50117">
              <w:rPr>
                <w:bCs/>
              </w:rPr>
              <w:t>.</w:t>
            </w:r>
          </w:p>
        </w:tc>
        <w:tc>
          <w:tcPr>
            <w:tcW w:w="8352" w:type="dxa"/>
          </w:tcPr>
          <w:p w:rsidR="00D763D4" w:rsidRPr="00E50117" w:rsidRDefault="00D763D4" w:rsidP="0012131F">
            <w:pPr>
              <w:rPr>
                <w:bCs/>
              </w:rPr>
            </w:pPr>
            <w:r w:rsidRPr="00E50117">
              <w:rPr>
                <w:bCs/>
                <w:lang w:val="uz-Cyrl-UZ"/>
              </w:rPr>
              <w:t>Кузатув кенгаш аъзоларининг ҳуқуқ ва мажбуриятлари</w:t>
            </w:r>
            <w:r w:rsidRPr="00E50117">
              <w:rPr>
                <w:bCs/>
              </w:rPr>
              <w:t>. . . . . . . . . . . . . . . . . . . .</w:t>
            </w:r>
          </w:p>
        </w:tc>
        <w:tc>
          <w:tcPr>
            <w:tcW w:w="900" w:type="dxa"/>
          </w:tcPr>
          <w:p w:rsidR="00D763D4" w:rsidRPr="00E50117" w:rsidRDefault="00455E73" w:rsidP="0012131F">
            <w:pPr>
              <w:rPr>
                <w:color w:val="000000"/>
                <w:lang w:val="uz-Cyrl-UZ"/>
              </w:rPr>
            </w:pPr>
            <w:r w:rsidRPr="00E50117">
              <w:rPr>
                <w:color w:val="000000"/>
                <w:lang w:val="uz-Cyrl-UZ"/>
              </w:rPr>
              <w:t>9</w:t>
            </w:r>
          </w:p>
        </w:tc>
      </w:tr>
      <w:tr w:rsidR="00D763D4" w:rsidRPr="00E50117" w:rsidTr="004C45A4">
        <w:trPr>
          <w:divId w:val="71050469"/>
          <w:trHeight w:val="549"/>
        </w:trPr>
        <w:tc>
          <w:tcPr>
            <w:tcW w:w="1008" w:type="dxa"/>
          </w:tcPr>
          <w:p w:rsidR="00D763D4" w:rsidRPr="00E50117" w:rsidRDefault="007146E8" w:rsidP="0012131F">
            <w:pPr>
              <w:jc w:val="right"/>
              <w:rPr>
                <w:bCs/>
                <w:lang w:val="uz-Cyrl-UZ"/>
              </w:rPr>
            </w:pPr>
            <w:r w:rsidRPr="00E50117">
              <w:rPr>
                <w:bCs/>
                <w:lang w:val="uz-Cyrl-UZ"/>
              </w:rPr>
              <w:t>10</w:t>
            </w:r>
            <w:r w:rsidR="00D763D4" w:rsidRPr="00E50117">
              <w:rPr>
                <w:bCs/>
                <w:lang w:val="uz-Cyrl-UZ"/>
              </w:rPr>
              <w:t>.</w:t>
            </w:r>
          </w:p>
        </w:tc>
        <w:tc>
          <w:tcPr>
            <w:tcW w:w="8352" w:type="dxa"/>
          </w:tcPr>
          <w:p w:rsidR="00D763D4" w:rsidRPr="00E50117" w:rsidRDefault="00D763D4" w:rsidP="0012131F">
            <w:pPr>
              <w:rPr>
                <w:bCs/>
              </w:rPr>
            </w:pPr>
            <w:r w:rsidRPr="00E50117">
              <w:rPr>
                <w:bCs/>
                <w:lang w:val="uz-Cyrl-UZ"/>
              </w:rPr>
              <w:t>Кузатув кенгаш аъзоларининг жавобгарлиги</w:t>
            </w:r>
            <w:r w:rsidRPr="00E50117">
              <w:rPr>
                <w:b/>
                <w:bCs/>
                <w:color w:val="000080"/>
                <w:lang w:val="uz-Cyrl-UZ"/>
              </w:rPr>
              <w:t xml:space="preserve"> </w:t>
            </w:r>
            <w:r w:rsidRPr="00E50117">
              <w:rPr>
                <w:bCs/>
              </w:rPr>
              <w:t xml:space="preserve">. . . . . . . . . . . . . . . . . . . . . . . . . . . . . </w:t>
            </w:r>
          </w:p>
        </w:tc>
        <w:tc>
          <w:tcPr>
            <w:tcW w:w="900" w:type="dxa"/>
          </w:tcPr>
          <w:p w:rsidR="00D763D4" w:rsidRPr="00E50117" w:rsidRDefault="00810AB5" w:rsidP="0012131F">
            <w:pPr>
              <w:rPr>
                <w:color w:val="000000"/>
                <w:lang w:val="uz-Cyrl-UZ"/>
              </w:rPr>
            </w:pPr>
            <w:r w:rsidRPr="00E50117">
              <w:rPr>
                <w:color w:val="000000"/>
                <w:lang w:val="uz-Cyrl-UZ"/>
              </w:rPr>
              <w:t>10</w:t>
            </w:r>
          </w:p>
        </w:tc>
      </w:tr>
    </w:tbl>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rPr>
      </w:pPr>
    </w:p>
    <w:p w:rsidR="00D763D4" w:rsidRPr="00E50117" w:rsidRDefault="00D763D4" w:rsidP="0012131F">
      <w:pPr>
        <w:jc w:val="center"/>
        <w:divId w:val="71050469"/>
        <w:rPr>
          <w:b/>
          <w:bCs/>
          <w:color w:val="000080"/>
          <w:lang w:val="uz-Cyrl-UZ"/>
        </w:rPr>
      </w:pPr>
      <w:r w:rsidRPr="00E50117">
        <w:rPr>
          <w:b/>
          <w:bCs/>
          <w:color w:val="000080"/>
        </w:rPr>
        <w:lastRenderedPageBreak/>
        <w:t>1</w:t>
      </w:r>
      <w:r w:rsidRPr="00E50117">
        <w:rPr>
          <w:b/>
          <w:bCs/>
          <w:color w:val="000080"/>
          <w:lang w:val="uz-Cyrl-UZ"/>
        </w:rPr>
        <w:t>. Умумий қоидалар</w:t>
      </w:r>
    </w:p>
    <w:p w:rsidR="00D763D4" w:rsidRPr="00E50117" w:rsidRDefault="00D763D4" w:rsidP="0012131F">
      <w:pPr>
        <w:jc w:val="center"/>
        <w:divId w:val="71050469"/>
        <w:rPr>
          <w:b/>
          <w:bCs/>
          <w:lang w:val="uz-Cyrl-UZ"/>
        </w:rPr>
      </w:pPr>
    </w:p>
    <w:p w:rsidR="00D763D4" w:rsidRPr="00E50117" w:rsidRDefault="00D763D4" w:rsidP="0012131F">
      <w:pPr>
        <w:widowControl w:val="0"/>
        <w:tabs>
          <w:tab w:val="left" w:pos="0"/>
        </w:tabs>
        <w:ind w:firstLine="720"/>
        <w:jc w:val="both"/>
        <w:divId w:val="71050469"/>
        <w:rPr>
          <w:lang w:val="uz-Cyrl-UZ"/>
        </w:rPr>
      </w:pPr>
      <w:r w:rsidRPr="00E50117">
        <w:rPr>
          <w:lang w:val="uz-Cyrl-UZ"/>
        </w:rPr>
        <w:t xml:space="preserve">1.1. Мазкур Низом «BIOKIMYO» </w:t>
      </w:r>
      <w:r w:rsidRPr="00E50117">
        <w:rPr>
          <w:noProof/>
          <w:snapToGrid w:val="0"/>
          <w:lang w:val="uz-Cyrl-UZ"/>
        </w:rPr>
        <w:t>Aksiyadorlik jamiyatining</w:t>
      </w:r>
      <w:r w:rsidRPr="00E50117">
        <w:rPr>
          <w:b/>
          <w:bCs/>
          <w:sz w:val="22"/>
          <w:szCs w:val="22"/>
          <w:lang w:val="uz-Cyrl-UZ"/>
        </w:rPr>
        <w:t xml:space="preserve"> </w:t>
      </w:r>
      <w:r w:rsidRPr="00E50117">
        <w:rPr>
          <w:lang w:val="uz-Cyrl-UZ"/>
        </w:rPr>
        <w:t>(бундан буён матнда Жамият деб юритилади)</w:t>
      </w:r>
      <w:r w:rsidRPr="00E50117">
        <w:rPr>
          <w:color w:val="FF0000"/>
          <w:lang w:val="uz-Cyrl-UZ"/>
        </w:rPr>
        <w:t xml:space="preserve"> </w:t>
      </w:r>
      <w:r w:rsidRPr="00E50117">
        <w:rPr>
          <w:lang w:val="uz-Cyrl-UZ"/>
        </w:rPr>
        <w:t>Кузатув кенгашини ташкил этиш ва унинг фаолият тартибини, аъзоларини сайлашни, шунингдек уларнинг ҳуқуқ ва мажбуриятларини белгилайди.</w:t>
      </w:r>
    </w:p>
    <w:p w:rsidR="00D763D4" w:rsidRPr="00E50117" w:rsidRDefault="00D763D4" w:rsidP="0012131F">
      <w:pPr>
        <w:ind w:firstLine="720"/>
        <w:jc w:val="both"/>
        <w:divId w:val="71050469"/>
        <w:rPr>
          <w:lang w:val="uz-Cyrl-UZ"/>
        </w:rPr>
      </w:pPr>
      <w:r w:rsidRPr="00E50117">
        <w:rPr>
          <w:lang w:val="uz-Cyrl-UZ"/>
        </w:rPr>
        <w:t>1.2. Мазкур Низом Ўзбекистон Республикасининг 2014 йил 6-майдаги 370-сон «Акциядорлик жамиятлари ва акциядорлар ҳуқуқларини ҳимоя қилиш тўғрисида» Қонуни (бундан буён матнда Қонун деб юритилади)</w:t>
      </w:r>
      <w:r w:rsidR="00CC0212" w:rsidRPr="00E50117">
        <w:rPr>
          <w:lang w:val="uz-Cyrl-UZ"/>
        </w:rPr>
        <w:t xml:space="preserve">, </w:t>
      </w:r>
      <w:r w:rsidR="001633F0" w:rsidRPr="00E50117">
        <w:rPr>
          <w:lang w:val="uz-Cyrl-UZ"/>
        </w:rPr>
        <w:t>а</w:t>
      </w:r>
      <w:r w:rsidR="00CC0212" w:rsidRPr="00E50117">
        <w:rPr>
          <w:lang w:val="uz-Cyrl-UZ"/>
        </w:rPr>
        <w:t>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9-сон баённомаси билан тасдиқланган “Корпоратив бошқарув кодекси” (бундан буён матнда Кодекс деб юритилади)</w:t>
      </w:r>
      <w:r w:rsidR="00E53703" w:rsidRPr="00E50117">
        <w:rPr>
          <w:lang w:val="uz-Cyrl-UZ"/>
        </w:rPr>
        <w:t xml:space="preserve">, </w:t>
      </w:r>
      <w:r w:rsidR="00CC0212" w:rsidRPr="00E50117">
        <w:rPr>
          <w:lang w:val="uz-Cyrl-UZ"/>
        </w:rPr>
        <w:t xml:space="preserve"> </w:t>
      </w:r>
      <w:r w:rsidR="00E53703" w:rsidRPr="00E50117">
        <w:rPr>
          <w:lang w:val="uz-Cyrl-UZ"/>
        </w:rPr>
        <w:t xml:space="preserve">2018 йил 20 апрелдаги 15-сон баённомаси билан тасдиқланган “Корпоратив бошқарув қоидалари” (бундан буён матнда Қоида деб юритилади) </w:t>
      </w:r>
      <w:r w:rsidR="00CC0212" w:rsidRPr="00E50117">
        <w:rPr>
          <w:lang w:val="uz-Cyrl-UZ"/>
        </w:rPr>
        <w:t xml:space="preserve">хамда </w:t>
      </w:r>
      <w:r w:rsidRPr="00E50117">
        <w:rPr>
          <w:lang w:val="uz-Cyrl-UZ"/>
        </w:rPr>
        <w:t xml:space="preserve"> Жамият Уставига мувофиқ ишлаб чиқилган.</w:t>
      </w:r>
    </w:p>
    <w:p w:rsidR="00D763D4" w:rsidRPr="00E50117" w:rsidRDefault="00D763D4" w:rsidP="0012131F">
      <w:pPr>
        <w:pStyle w:val="Default"/>
        <w:ind w:firstLine="720"/>
        <w:jc w:val="both"/>
        <w:divId w:val="71050469"/>
        <w:rPr>
          <w:color w:val="auto"/>
          <w:lang w:val="uz-Cyrl-UZ"/>
        </w:rPr>
      </w:pPr>
      <w:r w:rsidRPr="00E50117">
        <w:rPr>
          <w:lang w:val="uz-Cyrl-UZ"/>
        </w:rPr>
        <w:t xml:space="preserve">1.3. </w:t>
      </w:r>
      <w:r w:rsidRPr="00E50117">
        <w:rPr>
          <w:color w:val="auto"/>
          <w:lang w:val="uz-Cyrl-UZ"/>
        </w:rPr>
        <w:t xml:space="preserve">Жамият Кузатув кенгаши ўз ишини қонунчилик, мазкур Устав ва акциядорлар Умумий йиғилиши қарори билан тасдиқланган мазкур «Кузатув кенгаши тўғрисида»ги низом асосида амалга оширади. </w:t>
      </w:r>
    </w:p>
    <w:p w:rsidR="00D763D4" w:rsidRPr="00E50117" w:rsidRDefault="00D763D4" w:rsidP="0012131F">
      <w:pPr>
        <w:ind w:firstLine="708"/>
        <w:jc w:val="both"/>
        <w:divId w:val="71050469"/>
        <w:rPr>
          <w:lang w:val="uz-Cyrl-UZ"/>
        </w:rPr>
      </w:pPr>
      <w:r w:rsidRPr="00E50117">
        <w:t>1.</w:t>
      </w:r>
      <w:r w:rsidRPr="00E50117">
        <w:rPr>
          <w:lang w:val="uz-Cyrl-UZ"/>
        </w:rPr>
        <w:t>4</w:t>
      </w:r>
      <w:r w:rsidRPr="00E50117">
        <w:t xml:space="preserve">. </w:t>
      </w:r>
      <w:r w:rsidRPr="00E50117">
        <w:rPr>
          <w:lang w:val="uz-Cyrl-UZ"/>
        </w:rPr>
        <w:t xml:space="preserve">Жамият Кузатув кенгашиининг сон таркиби Жамият </w:t>
      </w:r>
      <w:proofErr w:type="spellStart"/>
      <w:r w:rsidRPr="00E50117">
        <w:t>Устави</w:t>
      </w:r>
      <w:proofErr w:type="spellEnd"/>
      <w:r w:rsidRPr="00E50117">
        <w:rPr>
          <w:lang w:val="uz-Cyrl-UZ"/>
        </w:rPr>
        <w:t xml:space="preserve">да белгилаб қўйилади. </w:t>
      </w:r>
      <w:bookmarkStart w:id="7" w:name="479445"/>
      <w:bookmarkEnd w:id="7"/>
    </w:p>
    <w:p w:rsidR="00D763D4" w:rsidRPr="00E50117" w:rsidRDefault="00D763D4" w:rsidP="0012131F">
      <w:pPr>
        <w:jc w:val="center"/>
        <w:divId w:val="71050469"/>
        <w:rPr>
          <w:b/>
          <w:bCs/>
          <w:color w:val="000080"/>
          <w:lang w:val="uz-Cyrl-UZ"/>
        </w:rPr>
      </w:pPr>
      <w:bookmarkStart w:id="8" w:name="479446"/>
      <w:r w:rsidRPr="00E50117">
        <w:rPr>
          <w:b/>
          <w:bCs/>
          <w:color w:val="000080"/>
          <w:lang w:val="uz-Cyrl-UZ"/>
        </w:rPr>
        <w:t>2. Кузатув кенгашнинг ваколатлари</w:t>
      </w:r>
    </w:p>
    <w:p w:rsidR="00D763D4" w:rsidRPr="00E50117" w:rsidRDefault="00D763D4" w:rsidP="0012131F">
      <w:pPr>
        <w:ind w:firstLine="851"/>
        <w:jc w:val="both"/>
        <w:divId w:val="71050469"/>
        <w:rPr>
          <w:color w:val="000000"/>
          <w:sz w:val="14"/>
          <w:szCs w:val="14"/>
          <w:lang w:val="uz-Cyrl-UZ"/>
        </w:rPr>
      </w:pPr>
      <w:bookmarkStart w:id="9" w:name="edi1566094"/>
      <w:bookmarkStart w:id="10" w:name="1566094"/>
      <w:bookmarkStart w:id="11" w:name="1566102"/>
      <w:bookmarkEnd w:id="8"/>
      <w:bookmarkEnd w:id="9"/>
      <w:bookmarkEnd w:id="10"/>
    </w:p>
    <w:p w:rsidR="00D763D4" w:rsidRPr="00E50117" w:rsidRDefault="00D763D4" w:rsidP="0012131F">
      <w:pPr>
        <w:ind w:firstLine="720"/>
        <w:jc w:val="both"/>
        <w:divId w:val="71050469"/>
        <w:rPr>
          <w:lang w:val="uz-Cyrl-UZ"/>
        </w:rPr>
      </w:pPr>
      <w:r w:rsidRPr="00E50117">
        <w:rPr>
          <w:color w:val="000000"/>
          <w:lang w:val="uz-Cyrl-UZ"/>
        </w:rPr>
        <w:t xml:space="preserve">2.1. </w:t>
      </w:r>
      <w:r w:rsidRPr="00E50117">
        <w:rPr>
          <w:lang w:val="uz-Cyrl-UZ"/>
        </w:rPr>
        <w:t>Жамиятнинг Кузатув кенгаши Жамият фаолиятига умумий раҳбарликни амалга оширади, Қонун ва Жамият Устави билан акциядорлар Умумий йиғилишининг ваколат доирасига киритилган масалаларни ҳал этиш бундан мустасно.</w:t>
      </w:r>
    </w:p>
    <w:p w:rsidR="00D763D4" w:rsidRPr="00E50117" w:rsidRDefault="00D763D4" w:rsidP="0012131F">
      <w:pPr>
        <w:ind w:firstLine="720"/>
        <w:jc w:val="both"/>
        <w:divId w:val="71050469"/>
        <w:rPr>
          <w:color w:val="000000"/>
        </w:rPr>
      </w:pPr>
      <w:r w:rsidRPr="00E50117">
        <w:rPr>
          <w:color w:val="000000"/>
          <w:lang w:val="uz-Cyrl-UZ"/>
        </w:rPr>
        <w:t xml:space="preserve">2.2. </w:t>
      </w:r>
      <w:proofErr w:type="spellStart"/>
      <w:r w:rsidRPr="00E50117">
        <w:rPr>
          <w:color w:val="000000"/>
        </w:rPr>
        <w:t>Кузатув</w:t>
      </w:r>
      <w:proofErr w:type="spellEnd"/>
      <w:r w:rsidRPr="00E50117">
        <w:rPr>
          <w:color w:val="000000"/>
        </w:rPr>
        <w:t xml:space="preserve"> </w:t>
      </w:r>
      <w:proofErr w:type="spellStart"/>
      <w:r w:rsidRPr="00E50117">
        <w:rPr>
          <w:color w:val="000000"/>
        </w:rPr>
        <w:t>кенгаш</w:t>
      </w:r>
      <w:proofErr w:type="spellEnd"/>
      <w:r w:rsidRPr="00E50117">
        <w:rPr>
          <w:color w:val="000000"/>
        </w:rPr>
        <w:t xml:space="preserve"> </w:t>
      </w:r>
      <w:proofErr w:type="spellStart"/>
      <w:r w:rsidRPr="00E50117">
        <w:rPr>
          <w:color w:val="000000"/>
        </w:rPr>
        <w:t>ваколатига</w:t>
      </w:r>
      <w:proofErr w:type="spellEnd"/>
      <w:r w:rsidRPr="00E50117">
        <w:rPr>
          <w:color w:val="000000"/>
        </w:rPr>
        <w:t xml:space="preserve"> қуйидагилар </w:t>
      </w:r>
      <w:proofErr w:type="spellStart"/>
      <w:r w:rsidRPr="00E50117">
        <w:rPr>
          <w:color w:val="000000"/>
        </w:rPr>
        <w:t>киради</w:t>
      </w:r>
      <w:proofErr w:type="spellEnd"/>
      <w:r w:rsidRPr="00E50117">
        <w:rPr>
          <w:color w:val="000000"/>
        </w:rPr>
        <w:t>:</w:t>
      </w:r>
      <w:bookmarkEnd w:id="11"/>
    </w:p>
    <w:p w:rsidR="006B5C93" w:rsidRPr="00E50117" w:rsidRDefault="006B5C93" w:rsidP="0012131F">
      <w:pPr>
        <w:pStyle w:val="ab"/>
        <w:numPr>
          <w:ilvl w:val="1"/>
          <w:numId w:val="2"/>
        </w:numPr>
        <w:spacing w:before="60"/>
        <w:ind w:left="850" w:hanging="357"/>
        <w:contextualSpacing w:val="0"/>
        <w:jc w:val="both"/>
        <w:divId w:val="71050469"/>
        <w:rPr>
          <w:lang w:val="uz-Cyrl-UZ"/>
        </w:rPr>
      </w:pPr>
      <w:bookmarkStart w:id="12" w:name="2383100"/>
      <w:bookmarkStart w:id="13" w:name="1251646"/>
      <w:r w:rsidRPr="00E50117">
        <w:rPr>
          <w:lang w:val="uz-Cyrl-UZ"/>
        </w:rPr>
        <w:t>жамиятнинг бизнес-режаси кўрсатгичлари, ривожлантириш стратегиясига эришиш бўйича кўрилаётган чора-тадбирлар тўғрисида жамият Бошқарувнинг хисоботини мунтазам равишда эшитиб борган холда жамият фаолиятининг устувор йўналишларини белгилаш;</w:t>
      </w:r>
    </w:p>
    <w:p w:rsidR="006B5C93" w:rsidRPr="00E50117" w:rsidRDefault="006B5C93" w:rsidP="0012131F">
      <w:pPr>
        <w:pStyle w:val="ab"/>
        <w:numPr>
          <w:ilvl w:val="1"/>
          <w:numId w:val="2"/>
        </w:numPr>
        <w:spacing w:before="60"/>
        <w:ind w:left="850" w:hanging="357"/>
        <w:contextualSpacing w:val="0"/>
        <w:jc w:val="both"/>
        <w:divId w:val="71050469"/>
        <w:rPr>
          <w:lang w:val="uz-Cyrl-UZ"/>
        </w:rPr>
      </w:pPr>
      <w:r w:rsidRPr="00E50117">
        <w:rPr>
          <w:lang w:val="uz-Cyrl-UZ"/>
        </w:rPr>
        <w:t>хомийлик (хайрия) ёки беғараз ёрдам кўрсатиш (олиш) тартиби ва шартларини белгилаш хамда бу борада қарор қабул қилиш хуқуқини фақат акциядорларнинг умумий йиғилиши ва қонун хужжатларида белгиланган доирада, бу хақда барча акциядорлар учун маълумотларни ошкор этган тарзда бериш;</w:t>
      </w:r>
    </w:p>
    <w:p w:rsidR="006B5C93" w:rsidRPr="00E50117" w:rsidRDefault="006B5C93" w:rsidP="0012131F">
      <w:pPr>
        <w:pStyle w:val="ab"/>
        <w:numPr>
          <w:ilvl w:val="1"/>
          <w:numId w:val="2"/>
        </w:numPr>
        <w:spacing w:before="60"/>
        <w:ind w:left="850" w:hanging="357"/>
        <w:contextualSpacing w:val="0"/>
        <w:jc w:val="both"/>
        <w:divId w:val="71050469"/>
        <w:rPr>
          <w:lang w:val="uz-Cyrl-UZ"/>
        </w:rPr>
      </w:pPr>
      <w:r w:rsidRPr="00E50117">
        <w:rPr>
          <w:lang w:val="uz-Cyrl-UZ"/>
        </w:rPr>
        <w:t>жамият ташкилий тузилмасини ишлаб чиқиш, жорий этиш ва мунтазам баҳоланиши бўйича ишларнинг қонунчиликда белгиланган талабларга мувофиқ тарзда амалга оширилишини мувофиқлаштиришни таъминлаш;</w:t>
      </w:r>
    </w:p>
    <w:p w:rsidR="006B5C93" w:rsidRPr="00E50117" w:rsidRDefault="006B5C93" w:rsidP="0012131F">
      <w:pPr>
        <w:pStyle w:val="ab"/>
        <w:numPr>
          <w:ilvl w:val="1"/>
          <w:numId w:val="2"/>
        </w:numPr>
        <w:spacing w:before="60"/>
        <w:ind w:left="850" w:hanging="357"/>
        <w:contextualSpacing w:val="0"/>
        <w:jc w:val="both"/>
        <w:divId w:val="71050469"/>
        <w:rPr>
          <w:lang w:val="uz-Cyrl-UZ"/>
        </w:rPr>
      </w:pPr>
      <w:r w:rsidRPr="00E50117">
        <w:rPr>
          <w:lang w:val="uz-Cyrl-UZ"/>
        </w:rPr>
        <w:t>корпоратив бошқарув тизимини баҳолашни ўтказиш учун мустақил ташкилотни танлаш жамият кузатув кенгашининг қарори бўйича танлов асосида ўтказиш;</w:t>
      </w:r>
    </w:p>
    <w:p w:rsidR="006B5C93" w:rsidRPr="00E50117" w:rsidRDefault="006B5C93" w:rsidP="0012131F">
      <w:pPr>
        <w:pStyle w:val="ab"/>
        <w:numPr>
          <w:ilvl w:val="1"/>
          <w:numId w:val="2"/>
        </w:numPr>
        <w:spacing w:before="60"/>
        <w:ind w:left="850" w:hanging="357"/>
        <w:contextualSpacing w:val="0"/>
        <w:jc w:val="both"/>
        <w:divId w:val="71050469"/>
        <w:rPr>
          <w:lang w:val="uz-Cyrl-UZ"/>
        </w:rPr>
      </w:pPr>
      <w:r w:rsidRPr="00E50117">
        <w:rPr>
          <w:lang w:val="uz-Cyrl-UZ"/>
        </w:rPr>
        <w:t>жамиятнинг Устав фондини қўшимча акцияларни жойлаштириш йўли билан кўпайтириш, шунингдек жамият уставига жамиятнинг устав фондини кўпайтириш хамда жамиятнинг эълон қилинган акциялари сонини камайтириш билан боғлиқ ўзгартириш ва қўшимчалар киритиш;</w:t>
      </w:r>
    </w:p>
    <w:p w:rsidR="006B5C93" w:rsidRPr="00E50117" w:rsidRDefault="006B5C93" w:rsidP="0012131F">
      <w:pPr>
        <w:pStyle w:val="ab"/>
        <w:numPr>
          <w:ilvl w:val="1"/>
          <w:numId w:val="2"/>
        </w:numPr>
        <w:spacing w:before="60"/>
        <w:ind w:left="850" w:hanging="357"/>
        <w:contextualSpacing w:val="0"/>
        <w:jc w:val="both"/>
        <w:divId w:val="71050469"/>
        <w:rPr>
          <w:lang w:val="uz-Cyrl-UZ"/>
        </w:rPr>
      </w:pPr>
      <w:bookmarkStart w:id="14" w:name="2382923"/>
      <w:bookmarkStart w:id="15" w:name="2383070"/>
      <w:r w:rsidRPr="00E50117">
        <w:rPr>
          <w:lang w:val="uz-Cyrl-UZ"/>
        </w:rPr>
        <w:t>акцияларни жойлаштириш тўғрисида қарор қабул қилишда акцияларни жойлаштириш (қимматли қоғозларнинг биржа бозорига ва уюшган биржадан ташқари бозорига чиқариш) нархини қимматли қоғозлар савдоси ташкилотчиларининг савдо майдончаларида вужудга келаётган нархлар конъюнктурасидан келиб чиққан ҳолда белгилаш;</w:t>
      </w:r>
    </w:p>
    <w:p w:rsidR="006B5C93" w:rsidRPr="00E50117" w:rsidRDefault="006B5C93" w:rsidP="0012131F">
      <w:pPr>
        <w:pStyle w:val="ab"/>
        <w:numPr>
          <w:ilvl w:val="1"/>
          <w:numId w:val="2"/>
        </w:numPr>
        <w:spacing w:before="60"/>
        <w:ind w:left="850" w:hanging="357"/>
        <w:contextualSpacing w:val="0"/>
        <w:jc w:val="both"/>
        <w:divId w:val="71050469"/>
        <w:rPr>
          <w:lang w:val="uz-Cyrl-UZ"/>
        </w:rPr>
      </w:pPr>
      <w:r w:rsidRPr="00E50117">
        <w:rPr>
          <w:lang w:val="uz-Cyrl-UZ"/>
        </w:rPr>
        <w:t xml:space="preserve">акциялар чиқариш тўғрисидаги қарорни тасдиқлаш;  </w:t>
      </w:r>
    </w:p>
    <w:bookmarkEnd w:id="14"/>
    <w:p w:rsidR="006B5C93" w:rsidRPr="00E50117" w:rsidRDefault="006B5C93" w:rsidP="0012131F">
      <w:pPr>
        <w:pStyle w:val="ab"/>
        <w:numPr>
          <w:ilvl w:val="1"/>
          <w:numId w:val="2"/>
        </w:numPr>
        <w:spacing w:before="60"/>
        <w:ind w:left="850" w:hanging="357"/>
        <w:contextualSpacing w:val="0"/>
        <w:jc w:val="both"/>
        <w:divId w:val="71050469"/>
        <w:rPr>
          <w:lang w:val="uz-Cyrl-UZ"/>
        </w:rPr>
      </w:pPr>
      <w:r w:rsidRPr="00E50117">
        <w:rPr>
          <w:lang w:val="uz-Cyrl-UZ"/>
        </w:rPr>
        <w:t>эмиссия рисоласини тасдиқлаш;</w:t>
      </w:r>
    </w:p>
    <w:p w:rsidR="006B5C93" w:rsidRPr="00E50117" w:rsidRDefault="006B5C93" w:rsidP="0012131F">
      <w:pPr>
        <w:pStyle w:val="ab"/>
        <w:numPr>
          <w:ilvl w:val="1"/>
          <w:numId w:val="2"/>
        </w:numPr>
        <w:spacing w:before="60"/>
        <w:ind w:left="850" w:hanging="357"/>
        <w:contextualSpacing w:val="0"/>
        <w:jc w:val="both"/>
        <w:divId w:val="71050469"/>
        <w:rPr>
          <w:lang w:val="uz-Cyrl-UZ"/>
        </w:rPr>
      </w:pPr>
      <w:r w:rsidRPr="00E50117">
        <w:rPr>
          <w:lang w:val="uz-Cyrl-UZ"/>
        </w:rPr>
        <w:t>корпоратив облигациялар, шу жумладан акцияларга айирбошланадиган облигациялар чиқариш тўғрисидаги қарорни қабул қилиш ва тасдиқлаш;</w:t>
      </w:r>
    </w:p>
    <w:p w:rsidR="006B5C93" w:rsidRPr="00E50117" w:rsidRDefault="006B5C93" w:rsidP="0012131F">
      <w:pPr>
        <w:pStyle w:val="ab"/>
        <w:numPr>
          <w:ilvl w:val="1"/>
          <w:numId w:val="2"/>
        </w:numPr>
        <w:spacing w:before="60"/>
        <w:ind w:left="850" w:hanging="357"/>
        <w:contextualSpacing w:val="0"/>
        <w:jc w:val="both"/>
        <w:divId w:val="71050469"/>
        <w:rPr>
          <w:lang w:val="uz-Cyrl-UZ"/>
        </w:rPr>
      </w:pPr>
      <w:r w:rsidRPr="00E50117">
        <w:rPr>
          <w:lang w:val="uz-Cyrl-UZ"/>
        </w:rPr>
        <w:lastRenderedPageBreak/>
        <w:t>қимматли қоғозларнинг ҳосилаларини чиқариш тўғрисида қарор қабул қилиш;</w:t>
      </w:r>
    </w:p>
    <w:p w:rsidR="006B5C93" w:rsidRPr="00E50117" w:rsidRDefault="006B5C93" w:rsidP="0012131F">
      <w:pPr>
        <w:pStyle w:val="ab"/>
        <w:numPr>
          <w:ilvl w:val="1"/>
          <w:numId w:val="2"/>
        </w:numPr>
        <w:spacing w:before="60"/>
        <w:ind w:left="850" w:hanging="357"/>
        <w:contextualSpacing w:val="0"/>
        <w:jc w:val="both"/>
        <w:divId w:val="71050469"/>
        <w:rPr>
          <w:color w:val="003300"/>
          <w:lang w:val="uz-Cyrl-UZ"/>
        </w:rPr>
      </w:pPr>
      <w:r w:rsidRPr="00E50117">
        <w:rPr>
          <w:lang w:val="uz-Cyrl-UZ"/>
        </w:rPr>
        <w:t>қимматли қоғозларни чиқариш тўғрисидаги қарор ва (ёки) рисолага ўзгартиришлар ва (ёки) қўшимчалар киритиш ва қимматли қоғозлар жойлаштирилиши ва муомаласини тўхтатиб туриш тўғрисида қарор қабул қилиш</w:t>
      </w:r>
      <w:r w:rsidRPr="00E50117">
        <w:rPr>
          <w:color w:val="003300"/>
          <w:lang w:val="uz-Cyrl-UZ"/>
        </w:rPr>
        <w:t>;</w:t>
      </w:r>
    </w:p>
    <w:p w:rsidR="006B5C93" w:rsidRPr="00E50117" w:rsidRDefault="006B5C93" w:rsidP="0012131F">
      <w:pPr>
        <w:pStyle w:val="ab"/>
        <w:numPr>
          <w:ilvl w:val="1"/>
          <w:numId w:val="2"/>
        </w:numPr>
        <w:spacing w:before="60"/>
        <w:ind w:left="850" w:hanging="357"/>
        <w:contextualSpacing w:val="0"/>
        <w:jc w:val="both"/>
        <w:divId w:val="71050469"/>
        <w:rPr>
          <w:lang w:val="uz-Cyrl-UZ"/>
        </w:rPr>
      </w:pPr>
      <w:r w:rsidRPr="00E50117">
        <w:rPr>
          <w:lang w:val="uz-Cyrl-UZ"/>
        </w:rPr>
        <w:t>жамият ўзи жойлаштирган акцияларни уларни кейинчалик белгиланган тартибда қайта сотиш мақсадида қарор қабул қилиш;</w:t>
      </w:r>
    </w:p>
    <w:p w:rsidR="006B5C93" w:rsidRPr="00E50117" w:rsidRDefault="006B5C93" w:rsidP="0012131F">
      <w:pPr>
        <w:pStyle w:val="ab"/>
        <w:numPr>
          <w:ilvl w:val="1"/>
          <w:numId w:val="2"/>
        </w:numPr>
        <w:spacing w:before="60"/>
        <w:ind w:left="850" w:hanging="357"/>
        <w:contextualSpacing w:val="0"/>
        <w:jc w:val="both"/>
        <w:divId w:val="71050469"/>
        <w:rPr>
          <w:lang w:val="uz-Cyrl-UZ"/>
        </w:rPr>
      </w:pPr>
      <w:r w:rsidRPr="00E50117">
        <w:rPr>
          <w:lang w:val="uz-Cyrl-UZ"/>
        </w:rPr>
        <w:t>корпоратив облигацияларини қайтариб сотиб олиш тўғрисида қарор қабул қилиш;</w:t>
      </w:r>
    </w:p>
    <w:p w:rsidR="006B5C93" w:rsidRPr="00E50117" w:rsidRDefault="006B5C93" w:rsidP="0012131F">
      <w:pPr>
        <w:pStyle w:val="ab"/>
        <w:numPr>
          <w:ilvl w:val="1"/>
          <w:numId w:val="2"/>
        </w:numPr>
        <w:spacing w:before="60"/>
        <w:ind w:left="850" w:hanging="357"/>
        <w:contextualSpacing w:val="0"/>
        <w:jc w:val="both"/>
        <w:divId w:val="71050469"/>
        <w:rPr>
          <w:lang w:val="uz-Cyrl-UZ"/>
        </w:rPr>
      </w:pPr>
      <w:r w:rsidRPr="00E50117">
        <w:rPr>
          <w:lang w:val="uz-Cyrl-UZ"/>
        </w:rPr>
        <w:t xml:space="preserve">акциядорларнинг йиллик ва навбатдан ташқари Умумий йиғилишларини чақириш, бундан Қонун </w:t>
      </w:r>
      <w:r w:rsidRPr="00E50117">
        <w:rPr>
          <w:b/>
          <w:lang w:val="uz-Cyrl-UZ"/>
        </w:rPr>
        <w:t>65-моддасининг</w:t>
      </w:r>
      <w:bookmarkEnd w:id="15"/>
      <w:r w:rsidR="00131FAE" w:rsidRPr="00E50117">
        <w:rPr>
          <w:b/>
          <w:lang w:val="uz-Cyrl-UZ"/>
        </w:rPr>
        <w:fldChar w:fldCharType="begin"/>
      </w:r>
      <w:r w:rsidR="00D62253" w:rsidRPr="00E50117">
        <w:rPr>
          <w:b/>
          <w:lang w:val="uz-Cyrl-UZ"/>
        </w:rPr>
        <w:instrText>HYPERLINK "C:\\Users\\user\\Documents\\2019 йил УМУМИЙ ЙИГИЛИШ\\УСТАВ и ПОЛОЖЕНИЯ утв.27.06.2019г\\2382409?ONDATE=07.05.2014 00" \l "2383017"</w:instrText>
      </w:r>
      <w:r w:rsidR="00131FAE" w:rsidRPr="00E50117">
        <w:rPr>
          <w:b/>
          <w:lang w:val="uz-Cyrl-UZ"/>
        </w:rPr>
        <w:fldChar w:fldCharType="separate"/>
      </w:r>
      <w:r w:rsidRPr="00E50117">
        <w:rPr>
          <w:b/>
          <w:lang w:val="uz-Cyrl-UZ"/>
        </w:rPr>
        <w:t xml:space="preserve"> ўн биринчи қисмида</w:t>
      </w:r>
      <w:r w:rsidRPr="00E50117">
        <w:rPr>
          <w:lang w:val="uz-Cyrl-UZ"/>
        </w:rPr>
        <w:t xml:space="preserve"> </w:t>
      </w:r>
      <w:r w:rsidR="00131FAE" w:rsidRPr="00E50117">
        <w:rPr>
          <w:lang w:val="uz-Cyrl-UZ"/>
        </w:rPr>
        <w:fldChar w:fldCharType="end"/>
      </w:r>
      <w:r w:rsidRPr="00E50117">
        <w:rPr>
          <w:lang w:val="uz-Cyrl-UZ"/>
        </w:rPr>
        <w:t>назарда тутилган ҳоллар мустасно;</w:t>
      </w:r>
    </w:p>
    <w:p w:rsidR="006B5C93" w:rsidRPr="00E50117" w:rsidRDefault="006B5C93" w:rsidP="0012131F">
      <w:pPr>
        <w:pStyle w:val="ab"/>
        <w:numPr>
          <w:ilvl w:val="1"/>
          <w:numId w:val="2"/>
        </w:numPr>
        <w:spacing w:before="60"/>
        <w:ind w:left="850" w:hanging="357"/>
        <w:contextualSpacing w:val="0"/>
        <w:jc w:val="both"/>
        <w:divId w:val="71050469"/>
        <w:rPr>
          <w:lang w:val="uz-Cyrl-UZ"/>
        </w:rPr>
      </w:pPr>
      <w:bookmarkStart w:id="16" w:name="2383071"/>
      <w:r w:rsidRPr="00E50117">
        <w:rPr>
          <w:lang w:val="uz-Cyrl-UZ"/>
        </w:rPr>
        <w:t>акциядорлар Умумий йиғилишининг кун тартибини тайёрлаш;</w:t>
      </w:r>
      <w:bookmarkEnd w:id="16"/>
    </w:p>
    <w:p w:rsidR="006B5C93" w:rsidRPr="00E50117" w:rsidRDefault="006B5C93" w:rsidP="0012131F">
      <w:pPr>
        <w:pStyle w:val="ab"/>
        <w:numPr>
          <w:ilvl w:val="1"/>
          <w:numId w:val="2"/>
        </w:numPr>
        <w:spacing w:before="60"/>
        <w:ind w:left="850" w:hanging="357"/>
        <w:contextualSpacing w:val="0"/>
        <w:jc w:val="both"/>
        <w:divId w:val="71050469"/>
        <w:rPr>
          <w:lang w:val="uz-Cyrl-UZ"/>
        </w:rPr>
      </w:pPr>
      <w:bookmarkStart w:id="17" w:name="2383072"/>
      <w:r w:rsidRPr="00E50117">
        <w:rPr>
          <w:lang w:val="uz-Cyrl-UZ"/>
        </w:rPr>
        <w:t>акциядорларнинг Умумий йиғилиши ўтказиладиган сана, вақт ва жойни белгилаш;</w:t>
      </w:r>
      <w:bookmarkEnd w:id="17"/>
    </w:p>
    <w:p w:rsidR="006B5C93" w:rsidRPr="00E50117" w:rsidRDefault="006B5C93" w:rsidP="0012131F">
      <w:pPr>
        <w:pStyle w:val="ab"/>
        <w:numPr>
          <w:ilvl w:val="1"/>
          <w:numId w:val="2"/>
        </w:numPr>
        <w:spacing w:before="60"/>
        <w:ind w:left="850" w:hanging="357"/>
        <w:contextualSpacing w:val="0"/>
        <w:jc w:val="both"/>
        <w:divId w:val="71050469"/>
        <w:rPr>
          <w:lang w:val="uz-Cyrl-UZ"/>
        </w:rPr>
      </w:pPr>
      <w:bookmarkStart w:id="18" w:name="2383077"/>
      <w:r w:rsidRPr="00E50117">
        <w:rPr>
          <w:lang w:val="uz-Cyrl-UZ"/>
        </w:rPr>
        <w:t>акциядорларнинг Умумий йиғилиши ўтказилиши ҳақида хабар қилиш ва йиғилиш ўтказиш учун Жамият акциядорларининг реестрини шакллантириш санасини белгилаш;</w:t>
      </w:r>
    </w:p>
    <w:p w:rsidR="006B5C93" w:rsidRPr="00E50117" w:rsidRDefault="006B5C93" w:rsidP="0012131F">
      <w:pPr>
        <w:pStyle w:val="ab"/>
        <w:numPr>
          <w:ilvl w:val="1"/>
          <w:numId w:val="2"/>
        </w:numPr>
        <w:spacing w:before="60"/>
        <w:ind w:left="850" w:hanging="357"/>
        <w:contextualSpacing w:val="0"/>
        <w:jc w:val="both"/>
        <w:divId w:val="71050469"/>
        <w:rPr>
          <w:noProof/>
          <w:color w:val="003300"/>
          <w:lang w:val="uz-Cyrl-UZ"/>
        </w:rPr>
      </w:pPr>
      <w:r w:rsidRPr="00E50117">
        <w:rPr>
          <w:lang w:val="uz-Cyrl-UZ"/>
        </w:rPr>
        <w:t>жамият Уставига ўзгартириш ва қўшимчалар киритиш ёки Жамиятнинг янги таҳрирдаги Уставини тасдиқлаш масалаларни акциядорларнинг Умумий йиғилиши ҳал қилиши учун киритиш</w:t>
      </w:r>
      <w:r w:rsidRPr="00E50117">
        <w:rPr>
          <w:noProof/>
          <w:lang w:val="uz-Cyrl-UZ"/>
        </w:rPr>
        <w:t>;</w:t>
      </w:r>
    </w:p>
    <w:p w:rsidR="006B5C93" w:rsidRPr="00E50117" w:rsidRDefault="006B5C93" w:rsidP="0012131F">
      <w:pPr>
        <w:pStyle w:val="ab"/>
        <w:numPr>
          <w:ilvl w:val="1"/>
          <w:numId w:val="2"/>
        </w:numPr>
        <w:spacing w:before="60"/>
        <w:ind w:left="850" w:hanging="357"/>
        <w:contextualSpacing w:val="0"/>
        <w:jc w:val="both"/>
        <w:divId w:val="71050469"/>
        <w:rPr>
          <w:lang w:val="uz-Cyrl-UZ"/>
        </w:rPr>
      </w:pPr>
      <w:r w:rsidRPr="00E50117">
        <w:rPr>
          <w:lang w:val="uz-Cyrl-UZ"/>
        </w:rPr>
        <w:t>мол-мулкнинг бозор қийматини белгилашни ташкил этиш;</w:t>
      </w:r>
      <w:bookmarkEnd w:id="18"/>
    </w:p>
    <w:p w:rsidR="006B5C93" w:rsidRPr="00E50117" w:rsidRDefault="006B5C93" w:rsidP="0012131F">
      <w:pPr>
        <w:pStyle w:val="ab"/>
        <w:numPr>
          <w:ilvl w:val="1"/>
          <w:numId w:val="2"/>
        </w:numPr>
        <w:spacing w:before="60"/>
        <w:ind w:left="850" w:hanging="357"/>
        <w:contextualSpacing w:val="0"/>
        <w:jc w:val="both"/>
        <w:divId w:val="71050469"/>
        <w:rPr>
          <w:noProof/>
          <w:lang w:val="uz-Cyrl-UZ"/>
        </w:rPr>
      </w:pPr>
      <w:bookmarkStart w:id="19" w:name="2383080"/>
      <w:bookmarkStart w:id="20" w:name="2383086"/>
      <w:r w:rsidRPr="00E50117">
        <w:rPr>
          <w:noProof/>
          <w:lang w:val="uz-Cyrl-UZ"/>
        </w:rPr>
        <w:t xml:space="preserve">жамият Бошқарув сон таркибини тузиш </w:t>
      </w:r>
      <w:r w:rsidRPr="00E50117">
        <w:rPr>
          <w:lang w:val="uz-Cyrl-UZ"/>
        </w:rPr>
        <w:t xml:space="preserve">ва Бошқарув </w:t>
      </w:r>
      <w:r w:rsidRPr="00E50117">
        <w:rPr>
          <w:noProof/>
          <w:lang w:val="uz-Cyrl-UZ"/>
        </w:rPr>
        <w:t xml:space="preserve">аъзоларини сайлаш (тайинлаш), уларнинг ваколатларини муддатидан илгари тугатиш, бунда </w:t>
      </w:r>
      <w:r w:rsidRPr="00E50117">
        <w:rPr>
          <w:lang w:val="uz-Cyrl-UZ"/>
        </w:rPr>
        <w:t>Бошқарув раиси</w:t>
      </w:r>
      <w:r w:rsidR="005E7B71" w:rsidRPr="00E50117">
        <w:rPr>
          <w:lang w:val="uz-Cyrl-UZ"/>
        </w:rPr>
        <w:t xml:space="preserve"> ва унинг ўринбосарлари</w:t>
      </w:r>
      <w:r w:rsidRPr="00E50117">
        <w:rPr>
          <w:lang w:val="uz-Cyrl-UZ"/>
        </w:rPr>
        <w:t>ни сайлаш (тайинлаш) танлов асосида амалга оширилади. Танловда хорижий менеджерлар хам иштирок этиши мумкин</w:t>
      </w:r>
      <w:r w:rsidRPr="00E50117">
        <w:rPr>
          <w:noProof/>
          <w:lang w:val="uz-Cyrl-UZ"/>
        </w:rPr>
        <w:t>;</w:t>
      </w:r>
      <w:bookmarkEnd w:id="19"/>
    </w:p>
    <w:p w:rsidR="006B5C93" w:rsidRPr="00E50117" w:rsidRDefault="006B5C93" w:rsidP="0012131F">
      <w:pPr>
        <w:pStyle w:val="ab"/>
        <w:numPr>
          <w:ilvl w:val="1"/>
          <w:numId w:val="2"/>
        </w:numPr>
        <w:spacing w:before="60"/>
        <w:ind w:left="850" w:hanging="357"/>
        <w:contextualSpacing w:val="0"/>
        <w:jc w:val="both"/>
        <w:divId w:val="71050469"/>
        <w:rPr>
          <w:noProof/>
          <w:lang w:val="uz-Cyrl-UZ"/>
        </w:rPr>
      </w:pPr>
      <w:r w:rsidRPr="00E50117">
        <w:rPr>
          <w:noProof/>
          <w:lang w:val="uz-Cyrl-UZ"/>
        </w:rPr>
        <w:t xml:space="preserve">жамиятнинг Бошқарув Раиси </w:t>
      </w:r>
      <w:r w:rsidRPr="00E50117">
        <w:rPr>
          <w:lang w:val="uz-Cyrl-UZ"/>
        </w:rPr>
        <w:t xml:space="preserve">ва Бошқарув </w:t>
      </w:r>
      <w:r w:rsidRPr="00E50117">
        <w:rPr>
          <w:noProof/>
          <w:lang w:val="uz-Cyrl-UZ"/>
        </w:rPr>
        <w:t>аъзоларига тўланадиган ҳақ ва (ёки) компенсацияларни, шунингдек уларнинг энг юқори миқдорларини белгилаш;</w:t>
      </w:r>
    </w:p>
    <w:p w:rsidR="006B5C93" w:rsidRPr="00E50117" w:rsidRDefault="006B5C93" w:rsidP="0012131F">
      <w:pPr>
        <w:pStyle w:val="ab"/>
        <w:numPr>
          <w:ilvl w:val="1"/>
          <w:numId w:val="2"/>
        </w:numPr>
        <w:spacing w:before="60"/>
        <w:ind w:left="850" w:hanging="357"/>
        <w:contextualSpacing w:val="0"/>
        <w:jc w:val="both"/>
        <w:divId w:val="71050469"/>
        <w:rPr>
          <w:lang w:val="uz-Cyrl-UZ"/>
        </w:rPr>
      </w:pPr>
      <w:r w:rsidRPr="00E50117">
        <w:rPr>
          <w:lang w:val="uz-Cyrl-UZ"/>
        </w:rPr>
        <w:t xml:space="preserve">Бошқарув Раисини ва Бошқарув </w:t>
      </w:r>
      <w:r w:rsidRPr="00E50117">
        <w:rPr>
          <w:noProof/>
          <w:lang w:val="uz-Cyrl-UZ"/>
        </w:rPr>
        <w:t xml:space="preserve">аъзолари билан тузилган </w:t>
      </w:r>
      <w:r w:rsidRPr="00E50117">
        <w:rPr>
          <w:lang w:val="uz-Cyrl-UZ"/>
        </w:rPr>
        <w:t>шартномаларни амал қилиш муддатини узайтириш ёки уни бекор қилиш мумкинлиги тўғрисида қарор қабул қилиш;</w:t>
      </w:r>
    </w:p>
    <w:p w:rsidR="006B5C93" w:rsidRPr="00E50117" w:rsidRDefault="006B5C93" w:rsidP="0012131F">
      <w:pPr>
        <w:pStyle w:val="ab"/>
        <w:numPr>
          <w:ilvl w:val="1"/>
          <w:numId w:val="2"/>
        </w:numPr>
        <w:spacing w:before="60"/>
        <w:ind w:left="850" w:hanging="357"/>
        <w:contextualSpacing w:val="0"/>
        <w:jc w:val="both"/>
        <w:divId w:val="71050469"/>
        <w:rPr>
          <w:noProof/>
          <w:lang w:val="uz-Cyrl-UZ"/>
        </w:rPr>
      </w:pPr>
      <w:r w:rsidRPr="00E50117">
        <w:rPr>
          <w:noProof/>
          <w:lang w:val="uz-Cyrl-UZ"/>
        </w:rPr>
        <w:t>йиллик бизнес-режасини жорий йилнинг 1 декабридан кечиктирмай маъқуллаш ва тасдиқлаш;</w:t>
      </w:r>
    </w:p>
    <w:p w:rsidR="006B5C93" w:rsidRPr="00E50117" w:rsidRDefault="006B5C93" w:rsidP="0012131F">
      <w:pPr>
        <w:pStyle w:val="ab"/>
        <w:numPr>
          <w:ilvl w:val="0"/>
          <w:numId w:val="3"/>
        </w:numPr>
        <w:spacing w:before="60"/>
        <w:ind w:left="850" w:hanging="357"/>
        <w:contextualSpacing w:val="0"/>
        <w:jc w:val="both"/>
        <w:divId w:val="71050469"/>
        <w:rPr>
          <w:noProof/>
          <w:lang w:val="uz-Cyrl-UZ"/>
        </w:rPr>
      </w:pPr>
      <w:bookmarkStart w:id="21" w:name="2383089"/>
      <w:bookmarkEnd w:id="20"/>
      <w:r w:rsidRPr="00E50117">
        <w:rPr>
          <w:noProof/>
          <w:lang w:val="uz-Cyrl-UZ"/>
        </w:rPr>
        <w:t>ички аудит хизматини ташкил этиш, унинг харажатлар сметаси, иш режасини тасдиқлаш, ходимларини тайинлаш хамда ҳисоботини</w:t>
      </w:r>
      <w:r w:rsidRPr="00E50117">
        <w:rPr>
          <w:b/>
          <w:noProof/>
          <w:lang w:val="uz-Cyrl-UZ"/>
        </w:rPr>
        <w:t xml:space="preserve"> ҳар чоракда</w:t>
      </w:r>
      <w:r w:rsidRPr="00E50117">
        <w:rPr>
          <w:noProof/>
          <w:lang w:val="uz-Cyrl-UZ"/>
        </w:rPr>
        <w:t xml:space="preserve"> эшитиб бориш ва тасдиқлаш;</w:t>
      </w:r>
      <w:bookmarkEnd w:id="21"/>
    </w:p>
    <w:p w:rsidR="006B5C93" w:rsidRPr="00E50117" w:rsidRDefault="006B5C93" w:rsidP="0012131F">
      <w:pPr>
        <w:pStyle w:val="ab"/>
        <w:numPr>
          <w:ilvl w:val="0"/>
          <w:numId w:val="3"/>
        </w:numPr>
        <w:spacing w:before="60"/>
        <w:ind w:left="850" w:hanging="357"/>
        <w:contextualSpacing w:val="0"/>
        <w:jc w:val="both"/>
        <w:divId w:val="71050469"/>
        <w:rPr>
          <w:noProof/>
          <w:lang w:val="uz-Cyrl-UZ"/>
        </w:rPr>
      </w:pPr>
      <w:r w:rsidRPr="00E50117">
        <w:rPr>
          <w:noProof/>
          <w:lang w:val="uz-Cyrl-UZ"/>
        </w:rPr>
        <w:t>корпоратив маслаҳатчини тайинлаш ва унинг фаолияти тартибини белгиловчи низомни тасдиқлаш;</w:t>
      </w:r>
    </w:p>
    <w:p w:rsidR="006B5C93" w:rsidRPr="00E50117" w:rsidRDefault="006B5C93" w:rsidP="0012131F">
      <w:pPr>
        <w:pStyle w:val="ab"/>
        <w:numPr>
          <w:ilvl w:val="0"/>
          <w:numId w:val="3"/>
        </w:numPr>
        <w:spacing w:before="60"/>
        <w:ind w:left="850" w:hanging="357"/>
        <w:contextualSpacing w:val="0"/>
        <w:jc w:val="both"/>
        <w:divId w:val="71050469"/>
        <w:rPr>
          <w:noProof/>
          <w:lang w:val="uz-Cyrl-UZ"/>
        </w:rPr>
      </w:pPr>
      <w:r w:rsidRPr="00E50117">
        <w:rPr>
          <w:noProof/>
          <w:lang w:val="uz-Cyrl-UZ"/>
        </w:rPr>
        <w:t>рахбар лавозимларга танлов эълон қилиш, танловнинг объектив мезонлари уларнинг якуни бўйича янгича фикрловчи, замонавий талабларга жавоб берувчи юқори малакага эга бўлган, шунингдек, хорижий менеджерларни танлаб олиш жараёнлари баён этилган танловлар регламентини тасдиқлаш;</w:t>
      </w:r>
    </w:p>
    <w:p w:rsidR="006B5C93" w:rsidRPr="00E50117" w:rsidRDefault="006B5C93" w:rsidP="0012131F">
      <w:pPr>
        <w:pStyle w:val="ab"/>
        <w:numPr>
          <w:ilvl w:val="0"/>
          <w:numId w:val="3"/>
        </w:numPr>
        <w:spacing w:before="60"/>
        <w:ind w:left="850" w:hanging="357"/>
        <w:contextualSpacing w:val="0"/>
        <w:jc w:val="both"/>
        <w:divId w:val="71050469"/>
        <w:rPr>
          <w:noProof/>
          <w:lang w:val="uz-Cyrl-UZ"/>
        </w:rPr>
      </w:pPr>
      <w:r w:rsidRPr="00E50117">
        <w:rPr>
          <w:noProof/>
          <w:lang w:val="uz-Cyrl-UZ"/>
        </w:rPr>
        <w:t>жамиятнинг “Ахборот сиёсати тўғрисидаги низомини” тасдиқлаш;</w:t>
      </w:r>
    </w:p>
    <w:p w:rsidR="006B5C93" w:rsidRPr="00E50117" w:rsidRDefault="006B5C93" w:rsidP="0012131F">
      <w:pPr>
        <w:pStyle w:val="ab"/>
        <w:numPr>
          <w:ilvl w:val="0"/>
          <w:numId w:val="3"/>
        </w:numPr>
        <w:spacing w:before="60"/>
        <w:ind w:left="850" w:hanging="357"/>
        <w:contextualSpacing w:val="0"/>
        <w:jc w:val="both"/>
        <w:divId w:val="71050469"/>
        <w:rPr>
          <w:noProof/>
          <w:lang w:val="uz-Cyrl-UZ"/>
        </w:rPr>
      </w:pPr>
      <w:r w:rsidRPr="00E50117">
        <w:rPr>
          <w:noProof/>
          <w:lang w:val="uz-Cyrl-UZ"/>
        </w:rPr>
        <w:t>жамият кузатув кенгаши қошида кузатув кенгаши, ижроия органи аъзолари, жамият ходимлари ва жалб этилган экспертлар (тегишли соҳа мутахассислари, соҳа олий таълим муассасалари ўқитувчилари ва бошқалар) дан иборат тегишли масалалар, шу жумладан, низоли вазиятларни аниқлаш ва ҳал этиш  бўйича қўмиталар (ишчи гурухлари) ташкил эт</w:t>
      </w:r>
      <w:r w:rsidR="00A03B7F" w:rsidRPr="00E50117">
        <w:rPr>
          <w:noProof/>
          <w:lang w:val="uz-Cyrl-UZ"/>
        </w:rPr>
        <w:t>иш ва низомларини тасдиқлаш</w:t>
      </w:r>
      <w:r w:rsidRPr="00E50117">
        <w:rPr>
          <w:noProof/>
          <w:lang w:val="uz-Cyrl-UZ"/>
        </w:rPr>
        <w:t>;</w:t>
      </w:r>
    </w:p>
    <w:p w:rsidR="006B5C93" w:rsidRPr="00E50117" w:rsidRDefault="006B5C93" w:rsidP="0012131F">
      <w:pPr>
        <w:pStyle w:val="ab"/>
        <w:numPr>
          <w:ilvl w:val="0"/>
          <w:numId w:val="3"/>
        </w:numPr>
        <w:spacing w:before="60"/>
        <w:ind w:left="850" w:hanging="357"/>
        <w:contextualSpacing w:val="0"/>
        <w:jc w:val="both"/>
        <w:divId w:val="71050469"/>
        <w:rPr>
          <w:noProof/>
          <w:lang w:val="uz-Cyrl-UZ"/>
        </w:rPr>
      </w:pPr>
      <w:r w:rsidRPr="00E50117">
        <w:rPr>
          <w:noProof/>
          <w:lang w:val="uz-Cyrl-UZ"/>
        </w:rPr>
        <w:t>жамият корпоратив бошқарув тизимини баҳолаш учун мустақил ташкилотни жалб қилиш;</w:t>
      </w:r>
      <w:r w:rsidRPr="00E50117">
        <w:rPr>
          <w:lang w:val="uz-Cyrl-UZ"/>
        </w:rPr>
        <w:t xml:space="preserve"> </w:t>
      </w:r>
    </w:p>
    <w:p w:rsidR="006B5C93" w:rsidRPr="00E50117" w:rsidRDefault="006B5C93" w:rsidP="0012131F">
      <w:pPr>
        <w:pStyle w:val="ab"/>
        <w:numPr>
          <w:ilvl w:val="0"/>
          <w:numId w:val="3"/>
        </w:numPr>
        <w:spacing w:before="60"/>
        <w:ind w:left="850" w:hanging="357"/>
        <w:contextualSpacing w:val="0"/>
        <w:jc w:val="both"/>
        <w:divId w:val="71050469"/>
        <w:rPr>
          <w:noProof/>
          <w:lang w:val="uz-Cyrl-UZ"/>
        </w:rPr>
      </w:pPr>
      <w:r w:rsidRPr="00E50117">
        <w:rPr>
          <w:lang w:val="uz-Cyrl-UZ"/>
        </w:rPr>
        <w:lastRenderedPageBreak/>
        <w:t>корпоратив бошқарув кодексини жорий этиш бўйича чора-тадбирларни ўз вақтида бажарилиши устидан назорат қилишни таъминлаш;</w:t>
      </w:r>
    </w:p>
    <w:p w:rsidR="006B5C93" w:rsidRPr="00E50117" w:rsidRDefault="006B5C93" w:rsidP="0012131F">
      <w:pPr>
        <w:pStyle w:val="ab"/>
        <w:numPr>
          <w:ilvl w:val="0"/>
          <w:numId w:val="3"/>
        </w:numPr>
        <w:spacing w:before="60"/>
        <w:ind w:left="850" w:hanging="357"/>
        <w:contextualSpacing w:val="0"/>
        <w:jc w:val="both"/>
        <w:divId w:val="71050469"/>
        <w:rPr>
          <w:noProof/>
          <w:lang w:val="uz-Cyrl-UZ"/>
        </w:rPr>
      </w:pPr>
      <w:r w:rsidRPr="00E50117">
        <w:rPr>
          <w:noProof/>
          <w:lang w:val="uz-Cyrl-UZ"/>
        </w:rPr>
        <w:t>кузатув кенгаши йиғилишларини сўров ўтказиш йўли билан, шунингдек, видеоконференц-алоқа режимида ўтказиш холатлари ва тартибини белгилаш;</w:t>
      </w:r>
    </w:p>
    <w:p w:rsidR="006B5C93" w:rsidRPr="00E50117" w:rsidRDefault="006B5C93" w:rsidP="0012131F">
      <w:pPr>
        <w:pStyle w:val="ab"/>
        <w:numPr>
          <w:ilvl w:val="0"/>
          <w:numId w:val="3"/>
        </w:numPr>
        <w:spacing w:before="60"/>
        <w:ind w:left="850" w:hanging="357"/>
        <w:contextualSpacing w:val="0"/>
        <w:jc w:val="both"/>
        <w:divId w:val="71050469"/>
        <w:rPr>
          <w:noProof/>
          <w:lang w:val="uz-Cyrl-UZ"/>
        </w:rPr>
      </w:pPr>
      <w:r w:rsidRPr="00E50117">
        <w:rPr>
          <w:noProof/>
          <w:lang w:val="uz-Cyrl-UZ"/>
        </w:rPr>
        <w:t>акциядорлар ва инвесторлар билан ўзаро хамкорлик учун масъул ходим ёки бўлинмани белгилайди;</w:t>
      </w:r>
    </w:p>
    <w:p w:rsidR="006B5C93" w:rsidRPr="00E50117" w:rsidRDefault="006B5C93" w:rsidP="0012131F">
      <w:pPr>
        <w:pStyle w:val="ab"/>
        <w:numPr>
          <w:ilvl w:val="0"/>
          <w:numId w:val="3"/>
        </w:numPr>
        <w:spacing w:before="60"/>
        <w:ind w:left="850" w:hanging="357"/>
        <w:contextualSpacing w:val="0"/>
        <w:jc w:val="both"/>
        <w:divId w:val="71050469"/>
        <w:rPr>
          <w:noProof/>
          <w:lang w:val="uz-Cyrl-UZ"/>
        </w:rPr>
      </w:pPr>
      <w:r w:rsidRPr="00E50117">
        <w:rPr>
          <w:noProof/>
          <w:lang w:val="uz-Cyrl-UZ"/>
        </w:rPr>
        <w:t>жамият ижроия органининг фаолиятига дахлдор ҳар қандай ҳужжатлардан эркин фойдаланиш ва Жамият Кузатув кенгаши зиммасига юклатилган вазифаларни бажариш учун бу ҳужжатларни ижроия органидан олиш. Жамият Кузатув кенгаши ва унинг аъзолари олинган ҳужжатлардан фақат хизмат мақсадларида фойдаланиши мумкин;</w:t>
      </w:r>
    </w:p>
    <w:p w:rsidR="006B5C93" w:rsidRPr="00E50117" w:rsidRDefault="00D3715A" w:rsidP="0012131F">
      <w:pPr>
        <w:pStyle w:val="ab"/>
        <w:numPr>
          <w:ilvl w:val="1"/>
          <w:numId w:val="2"/>
        </w:numPr>
        <w:spacing w:before="60"/>
        <w:ind w:left="850" w:hanging="357"/>
        <w:contextualSpacing w:val="0"/>
        <w:jc w:val="both"/>
        <w:divId w:val="71050469"/>
        <w:rPr>
          <w:noProof/>
          <w:lang w:val="uz-Cyrl-UZ"/>
        </w:rPr>
      </w:pPr>
      <w:bookmarkStart w:id="22" w:name="2383092"/>
      <w:r w:rsidRPr="00E50117">
        <w:rPr>
          <w:color w:val="000000"/>
          <w:lang w:val="uz-Cyrl-UZ"/>
        </w:rPr>
        <w:t>аудиторлик текширувини ўтказиш (мажбурий аудиторлик текшируви бундан мустасно), аудиторлик ташкилотини белгилаш, унинг хизматларига тўланадиган энг кўп ҳақ миқдори ва у билан шартнома тузиш (шартномани бекор қилиш) тўғрисида қарор қабул қилиш</w:t>
      </w:r>
      <w:r w:rsidR="006B5C93" w:rsidRPr="00E50117">
        <w:rPr>
          <w:noProof/>
          <w:lang w:val="uz-Cyrl-UZ"/>
        </w:rPr>
        <w:t xml:space="preserve">; </w:t>
      </w:r>
      <w:bookmarkEnd w:id="22"/>
    </w:p>
    <w:p w:rsidR="006B5C93" w:rsidRPr="00E50117" w:rsidRDefault="006B5C93" w:rsidP="00E53703">
      <w:pPr>
        <w:pStyle w:val="ab"/>
        <w:numPr>
          <w:ilvl w:val="1"/>
          <w:numId w:val="2"/>
        </w:numPr>
        <w:spacing w:before="60"/>
        <w:ind w:left="850" w:hanging="357"/>
        <w:contextualSpacing w:val="0"/>
        <w:jc w:val="both"/>
        <w:divId w:val="71050469"/>
        <w:rPr>
          <w:noProof/>
          <w:lang w:val="uz-Cyrl-UZ"/>
        </w:rPr>
      </w:pPr>
      <w:r w:rsidRPr="00E50117">
        <w:rPr>
          <w:noProof/>
          <w:lang w:val="uz-Cyrl-UZ"/>
        </w:rPr>
        <w:t>аудиторлик текширувини, шу жумладан ҳалқаро стандартларга мувофиқ тузилган молиявий хисоботларнинг ҳалқаро аудит стандартларига мувофиқ аудиторлик текширувидан ўтказиш ва эълон қилиш бўйича тегишли қарорларни қабул қилиш;</w:t>
      </w:r>
    </w:p>
    <w:p w:rsidR="00E53703" w:rsidRPr="00E50117" w:rsidRDefault="00E53703" w:rsidP="00E53703">
      <w:pPr>
        <w:pStyle w:val="ab"/>
        <w:numPr>
          <w:ilvl w:val="1"/>
          <w:numId w:val="2"/>
        </w:numPr>
        <w:tabs>
          <w:tab w:val="left" w:pos="1134"/>
        </w:tabs>
        <w:ind w:left="850" w:hanging="357"/>
        <w:jc w:val="both"/>
        <w:divId w:val="71050469"/>
        <w:rPr>
          <w:noProof/>
          <w:lang w:val="uz-Cyrl-UZ"/>
        </w:rPr>
      </w:pPr>
      <w:r w:rsidRPr="00E50117">
        <w:rPr>
          <w:lang w:val="uz-Cyrl-UZ"/>
        </w:rPr>
        <w:t>Бошқарувнинг фаолияти самарадорлиги ва натижадорлигининг асосий кўрсаткичларини тасдиқлаш;</w:t>
      </w:r>
    </w:p>
    <w:p w:rsidR="00E53703" w:rsidRPr="00E50117" w:rsidRDefault="00E53703" w:rsidP="00E53703">
      <w:pPr>
        <w:pStyle w:val="ab"/>
        <w:numPr>
          <w:ilvl w:val="1"/>
          <w:numId w:val="2"/>
        </w:numPr>
        <w:tabs>
          <w:tab w:val="left" w:pos="1134"/>
        </w:tabs>
        <w:ind w:left="850" w:hanging="357"/>
        <w:jc w:val="both"/>
        <w:divId w:val="71050469"/>
        <w:rPr>
          <w:noProof/>
          <w:lang w:val="uz-Cyrl-UZ"/>
        </w:rPr>
      </w:pPr>
      <w:r w:rsidRPr="00E50117">
        <w:rPr>
          <w:lang w:val="uz-Cyrl-UZ"/>
        </w:rPr>
        <w:t>жамиятда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ҳисоботларни тинглаш;</w:t>
      </w:r>
    </w:p>
    <w:p w:rsidR="00E53703" w:rsidRPr="00E50117" w:rsidRDefault="00E53703" w:rsidP="00E53703">
      <w:pPr>
        <w:pStyle w:val="ab"/>
        <w:numPr>
          <w:ilvl w:val="1"/>
          <w:numId w:val="2"/>
        </w:numPr>
        <w:spacing w:before="60"/>
        <w:ind w:left="850" w:hanging="357"/>
        <w:contextualSpacing w:val="0"/>
        <w:jc w:val="both"/>
        <w:divId w:val="71050469"/>
        <w:rPr>
          <w:noProof/>
          <w:lang w:val="uz-Cyrl-UZ"/>
        </w:rPr>
      </w:pPr>
      <w:r w:rsidRPr="00E50117">
        <w:rPr>
          <w:lang w:val="uz-Cyrl-UZ"/>
        </w:rPr>
        <w:t>харидлар жараёни шаффофлиги ва асослилиги, шу жумладан маҳаллий маҳсулотларнинг сифат ва нарх бўйича белгиланган параметрларга мувофиқлигини ҳисобга олган ҳолда импорт харидларини, шунингдек валюта ресурсларидан самарали фойдаланилишини ҳар чоракда ташқи аудитдан ўтказиш механизмини жорий этиш;</w:t>
      </w:r>
    </w:p>
    <w:p w:rsidR="006B5C93" w:rsidRPr="00E50117" w:rsidRDefault="006B5C93" w:rsidP="0012131F">
      <w:pPr>
        <w:pStyle w:val="ab"/>
        <w:numPr>
          <w:ilvl w:val="1"/>
          <w:numId w:val="2"/>
        </w:numPr>
        <w:spacing w:before="60"/>
        <w:ind w:left="850" w:hanging="357"/>
        <w:contextualSpacing w:val="0"/>
        <w:jc w:val="both"/>
        <w:divId w:val="71050469"/>
        <w:rPr>
          <w:noProof/>
          <w:lang w:val="uz-Cyrl-UZ"/>
        </w:rPr>
      </w:pPr>
      <w:bookmarkStart w:id="23" w:name="2383093"/>
      <w:r w:rsidRPr="00E50117">
        <w:rPr>
          <w:noProof/>
          <w:lang w:val="uz-Cyrl-UZ"/>
        </w:rPr>
        <w:t>Жамиятнинг Тафтиш комиссияси аъзоларига тўланадиган ҳақ ва компенсацияларнинг миқдорлари юзасидан тавсиялар бериш;</w:t>
      </w:r>
      <w:bookmarkEnd w:id="23"/>
    </w:p>
    <w:p w:rsidR="006B5C93" w:rsidRPr="00E50117" w:rsidRDefault="006B5C93" w:rsidP="0012131F">
      <w:pPr>
        <w:pStyle w:val="ab"/>
        <w:numPr>
          <w:ilvl w:val="1"/>
          <w:numId w:val="2"/>
        </w:numPr>
        <w:spacing w:before="60"/>
        <w:ind w:left="850" w:hanging="357"/>
        <w:contextualSpacing w:val="0"/>
        <w:jc w:val="both"/>
        <w:divId w:val="71050469"/>
        <w:rPr>
          <w:lang w:val="uz-Cyrl-UZ"/>
        </w:rPr>
      </w:pPr>
      <w:bookmarkStart w:id="24" w:name="2383094"/>
      <w:r w:rsidRPr="00E50117">
        <w:rPr>
          <w:noProof/>
          <w:lang w:val="uz-Cyrl-UZ"/>
        </w:rPr>
        <w:t>дивиденд миқдори, уни тўлаш шакли ва тартиби юзасидан тавсиялар бериш;</w:t>
      </w:r>
      <w:bookmarkEnd w:id="24"/>
    </w:p>
    <w:p w:rsidR="006B5C93" w:rsidRPr="00E50117" w:rsidRDefault="006B5C93" w:rsidP="0012131F">
      <w:pPr>
        <w:pStyle w:val="ab"/>
        <w:numPr>
          <w:ilvl w:val="1"/>
          <w:numId w:val="2"/>
        </w:numPr>
        <w:spacing w:before="60"/>
        <w:ind w:left="850" w:hanging="357"/>
        <w:contextualSpacing w:val="0"/>
        <w:jc w:val="both"/>
        <w:divId w:val="71050469"/>
        <w:rPr>
          <w:noProof/>
          <w:lang w:val="uz-Cyrl-UZ"/>
        </w:rPr>
      </w:pPr>
      <w:bookmarkStart w:id="25" w:name="2383095"/>
      <w:r w:rsidRPr="00E50117">
        <w:rPr>
          <w:noProof/>
          <w:lang w:val="uz-Cyrl-UZ"/>
        </w:rPr>
        <w:t xml:space="preserve">Жамиятнинг Захира фондидан ва бошқа </w:t>
      </w:r>
      <w:r w:rsidRPr="00E50117">
        <w:rPr>
          <w:noProof/>
        </w:rPr>
        <w:t>фонлари</w:t>
      </w:r>
      <w:r w:rsidRPr="00E50117">
        <w:rPr>
          <w:noProof/>
          <w:lang w:val="uz-Cyrl-UZ"/>
        </w:rPr>
        <w:t>дан фойдаланиш;</w:t>
      </w:r>
      <w:bookmarkEnd w:id="25"/>
    </w:p>
    <w:p w:rsidR="006B5C93" w:rsidRPr="00E50117" w:rsidRDefault="006B5C93" w:rsidP="0012131F">
      <w:pPr>
        <w:pStyle w:val="ab"/>
        <w:numPr>
          <w:ilvl w:val="1"/>
          <w:numId w:val="2"/>
        </w:numPr>
        <w:spacing w:before="60"/>
        <w:ind w:left="850" w:hanging="357"/>
        <w:contextualSpacing w:val="0"/>
        <w:jc w:val="both"/>
        <w:divId w:val="71050469"/>
        <w:rPr>
          <w:noProof/>
          <w:lang w:val="uz-Cyrl-UZ"/>
        </w:rPr>
      </w:pPr>
      <w:bookmarkStart w:id="26" w:name="2383096"/>
      <w:r w:rsidRPr="00E50117">
        <w:rPr>
          <w:noProof/>
          <w:lang w:val="uz-Cyrl-UZ"/>
        </w:rPr>
        <w:t>Жамиятнинг филиалларини ташкил этиш ва ваколатхоналарини очиш;</w:t>
      </w:r>
      <w:bookmarkEnd w:id="26"/>
    </w:p>
    <w:p w:rsidR="006B5C93" w:rsidRPr="00E50117" w:rsidRDefault="006B5C93" w:rsidP="0012131F">
      <w:pPr>
        <w:pStyle w:val="ab"/>
        <w:numPr>
          <w:ilvl w:val="1"/>
          <w:numId w:val="2"/>
        </w:numPr>
        <w:spacing w:before="60"/>
        <w:ind w:left="850" w:hanging="357"/>
        <w:contextualSpacing w:val="0"/>
        <w:jc w:val="both"/>
        <w:divId w:val="71050469"/>
        <w:rPr>
          <w:noProof/>
          <w:lang w:val="uz-Cyrl-UZ"/>
        </w:rPr>
      </w:pPr>
      <w:bookmarkStart w:id="27" w:name="2383097"/>
      <w:r w:rsidRPr="00E50117">
        <w:rPr>
          <w:noProof/>
          <w:lang w:val="uz-Cyrl-UZ"/>
        </w:rPr>
        <w:t>Жамиятнинг шўъба ва тобе хўжалик жамиятларини ташкил этиш;</w:t>
      </w:r>
      <w:bookmarkEnd w:id="27"/>
    </w:p>
    <w:p w:rsidR="006B5C93" w:rsidRPr="00E50117" w:rsidRDefault="006B5C93" w:rsidP="0012131F">
      <w:pPr>
        <w:pStyle w:val="ab"/>
        <w:numPr>
          <w:ilvl w:val="1"/>
          <w:numId w:val="2"/>
        </w:numPr>
        <w:spacing w:before="60"/>
        <w:ind w:left="850" w:hanging="357"/>
        <w:contextualSpacing w:val="0"/>
        <w:jc w:val="both"/>
        <w:divId w:val="71050469"/>
        <w:rPr>
          <w:noProof/>
          <w:lang w:val="uz-Cyrl-UZ"/>
        </w:rPr>
      </w:pPr>
      <w:bookmarkStart w:id="28" w:name="2383098"/>
      <w:r w:rsidRPr="00E50117">
        <w:rPr>
          <w:noProof/>
          <w:lang w:val="uz-Cyrl-UZ"/>
        </w:rPr>
        <w:t>Қонуннинг</w:t>
      </w:r>
      <w:bookmarkEnd w:id="28"/>
      <w:r w:rsidR="00131FAE" w:rsidRPr="00E50117">
        <w:rPr>
          <w:b/>
          <w:noProof/>
          <w:lang w:val="uz-Cyrl-UZ"/>
        </w:rPr>
        <w:fldChar w:fldCharType="begin"/>
      </w:r>
      <w:r w:rsidR="00D62253" w:rsidRPr="00E50117">
        <w:rPr>
          <w:b/>
          <w:noProof/>
          <w:lang w:val="uz-Cyrl-UZ"/>
        </w:rPr>
        <w:instrText>HYPERLINK "C:\\Users\\user\\Documents\\2019 йил УМУМИЙ ЙИГИЛИШ\\УСТАВ и ПОЛОЖЕНИЯ утв.27.06.2019г\\2382409" \l "2383218"</w:instrText>
      </w:r>
      <w:r w:rsidR="00131FAE" w:rsidRPr="00E50117">
        <w:rPr>
          <w:b/>
          <w:noProof/>
          <w:lang w:val="uz-Cyrl-UZ"/>
        </w:rPr>
        <w:fldChar w:fldCharType="separate"/>
      </w:r>
      <w:r w:rsidRPr="00E50117">
        <w:rPr>
          <w:b/>
          <w:noProof/>
          <w:lang w:val="uz-Cyrl-UZ"/>
        </w:rPr>
        <w:t xml:space="preserve"> 8</w:t>
      </w:r>
      <w:r w:rsidR="00131FAE" w:rsidRPr="00E50117">
        <w:rPr>
          <w:b/>
          <w:noProof/>
          <w:lang w:val="uz-Cyrl-UZ"/>
        </w:rPr>
        <w:fldChar w:fldCharType="end"/>
      </w:r>
      <w:r w:rsidRPr="00E50117">
        <w:rPr>
          <w:b/>
          <w:noProof/>
          <w:lang w:val="uz-Cyrl-UZ"/>
        </w:rPr>
        <w:t xml:space="preserve"> </w:t>
      </w:r>
      <w:r w:rsidRPr="00E50117">
        <w:rPr>
          <w:noProof/>
          <w:lang w:val="uz-Cyrl-UZ"/>
        </w:rPr>
        <w:t xml:space="preserve">ва </w:t>
      </w:r>
      <w:hyperlink r:id="rId7" w:anchor="2383231" w:history="1">
        <w:r w:rsidRPr="00E50117">
          <w:rPr>
            <w:b/>
            <w:noProof/>
            <w:lang w:val="uz-Cyrl-UZ"/>
          </w:rPr>
          <w:t>9-бобларида</w:t>
        </w:r>
        <w:r w:rsidRPr="00E50117">
          <w:rPr>
            <w:noProof/>
            <w:lang w:val="uz-Cyrl-UZ"/>
          </w:rPr>
          <w:t xml:space="preserve"> </w:t>
        </w:r>
      </w:hyperlink>
      <w:r w:rsidRPr="00E50117">
        <w:rPr>
          <w:noProof/>
          <w:lang w:val="uz-Cyrl-UZ"/>
        </w:rPr>
        <w:t>ва мазкур Уставда назарда тутилган ҳолларда битимлар тузиш ҳақида қарор қабул қилиш;</w:t>
      </w:r>
      <w:bookmarkStart w:id="29" w:name="2383099"/>
    </w:p>
    <w:p w:rsidR="006B5C93" w:rsidRPr="00E50117" w:rsidRDefault="006B5C93" w:rsidP="0012131F">
      <w:pPr>
        <w:pStyle w:val="ab"/>
        <w:numPr>
          <w:ilvl w:val="1"/>
          <w:numId w:val="2"/>
        </w:numPr>
        <w:spacing w:before="60"/>
        <w:ind w:left="850" w:hanging="357"/>
        <w:contextualSpacing w:val="0"/>
        <w:jc w:val="both"/>
        <w:divId w:val="71050469"/>
        <w:rPr>
          <w:lang w:val="uz-Cyrl-UZ"/>
        </w:rPr>
      </w:pPr>
      <w:r w:rsidRPr="00E50117">
        <w:rPr>
          <w:noProof/>
          <w:lang w:val="uz-Cyrl-UZ"/>
        </w:rPr>
        <w:t>Жамиятнинг тижорат ва нотижорат ташкилотлардаги иштироки билан боғлиқ битимларни қонун ҳужжатларида белгиланган тартибда тузиш</w:t>
      </w:r>
      <w:bookmarkEnd w:id="29"/>
      <w:r w:rsidRPr="00E50117">
        <w:rPr>
          <w:lang w:val="uz-Cyrl-UZ"/>
        </w:rPr>
        <w:t>.</w:t>
      </w:r>
    </w:p>
    <w:bookmarkEnd w:id="12"/>
    <w:p w:rsidR="00D763D4" w:rsidRPr="00E50117" w:rsidRDefault="00D763D4" w:rsidP="0012131F">
      <w:pPr>
        <w:ind w:firstLine="720"/>
        <w:jc w:val="both"/>
        <w:divId w:val="71050469"/>
        <w:rPr>
          <w:noProof/>
          <w:lang w:val="uz-Cyrl-UZ"/>
        </w:rPr>
      </w:pPr>
      <w:r w:rsidRPr="00E50117">
        <w:rPr>
          <w:noProof/>
          <w:lang w:val="uz-Cyrl-UZ"/>
        </w:rPr>
        <w:t>2.3. Жамият Кузатув кенгашининг ваколат доирасига Қонун</w:t>
      </w:r>
      <w:r w:rsidR="00EF1AD6" w:rsidRPr="00E50117">
        <w:rPr>
          <w:noProof/>
          <w:lang w:val="uz-Cyrl-UZ"/>
        </w:rPr>
        <w:t>,</w:t>
      </w:r>
      <w:r w:rsidRPr="00E50117">
        <w:rPr>
          <w:noProof/>
          <w:lang w:val="uz-Cyrl-UZ"/>
        </w:rPr>
        <w:t xml:space="preserve"> </w:t>
      </w:r>
      <w:r w:rsidR="00EF1AD6" w:rsidRPr="00E50117">
        <w:rPr>
          <w:noProof/>
          <w:lang w:val="uz-Cyrl-UZ"/>
        </w:rPr>
        <w:t xml:space="preserve">корпоратив бошқарув </w:t>
      </w:r>
      <w:r w:rsidR="005E7B71" w:rsidRPr="00E50117">
        <w:rPr>
          <w:noProof/>
          <w:lang w:val="uz-Cyrl-UZ"/>
        </w:rPr>
        <w:t>к</w:t>
      </w:r>
      <w:r w:rsidR="00EF1AD6" w:rsidRPr="00E50117">
        <w:rPr>
          <w:noProof/>
          <w:lang w:val="uz-Cyrl-UZ"/>
        </w:rPr>
        <w:t>одекси</w:t>
      </w:r>
      <w:r w:rsidR="005E7B71" w:rsidRPr="00E50117">
        <w:rPr>
          <w:noProof/>
          <w:lang w:val="uz-Cyrl-UZ"/>
        </w:rPr>
        <w:t xml:space="preserve">, қоидаси </w:t>
      </w:r>
      <w:r w:rsidR="00EF1AD6" w:rsidRPr="00E50117">
        <w:rPr>
          <w:noProof/>
          <w:lang w:val="uz-Cyrl-UZ"/>
        </w:rPr>
        <w:t xml:space="preserve"> ва </w:t>
      </w:r>
      <w:r w:rsidRPr="00E50117">
        <w:rPr>
          <w:noProof/>
          <w:lang w:val="uz-Cyrl-UZ"/>
        </w:rPr>
        <w:t>Уставга мувофиқ бошқа масалаларни ҳал этиш ҳам киритилиши мумкин.</w:t>
      </w:r>
    </w:p>
    <w:p w:rsidR="004829E3" w:rsidRPr="00E50117" w:rsidRDefault="004829E3" w:rsidP="0012131F">
      <w:pPr>
        <w:pStyle w:val="ab"/>
        <w:ind w:left="0" w:firstLine="720"/>
        <w:jc w:val="both"/>
        <w:divId w:val="71050469"/>
        <w:rPr>
          <w:lang w:val="uz-Cyrl-UZ"/>
        </w:rPr>
      </w:pPr>
      <w:r w:rsidRPr="00E50117">
        <w:rPr>
          <w:lang w:val="uz-Cyrl-UZ"/>
        </w:rPr>
        <w:t>2.4. Кузатув кенгаши акциядорларнинг умумий йиғилиши, кузатув кенгаши, жамият устави ва ривожланиш режаси томонидан қўйилган вазифаларнинг бажарилиши учун ижроия органи ваколатига кирувчи масалаларни у томондан мустақил хал этиш талабини жорий этади.</w:t>
      </w:r>
    </w:p>
    <w:p w:rsidR="004829E3" w:rsidRPr="00E50117" w:rsidRDefault="004829E3" w:rsidP="0012131F">
      <w:pPr>
        <w:pStyle w:val="ab"/>
        <w:ind w:left="0" w:firstLine="720"/>
        <w:jc w:val="both"/>
        <w:divId w:val="71050469"/>
        <w:rPr>
          <w:lang w:val="uz-Cyrl-UZ"/>
        </w:rPr>
      </w:pPr>
      <w:r w:rsidRPr="00E50117">
        <w:rPr>
          <w:lang w:val="uz-Cyrl-UZ"/>
        </w:rPr>
        <w:t>2.5. Жамият Кузатув кенгаши Бошқарув, жамиятнинг ички назорат органи, ташкил этилган коллегиал органлар фаолиятини мувофиқлаштиради, зарур бўлганда, жамият ривожланиш режасини ишлаб чиқишни ташкил этиш ва унда белгиланган мақсадларга эришиш мониторинги учун экспертларни жалб этади.</w:t>
      </w:r>
    </w:p>
    <w:p w:rsidR="004829E3" w:rsidRPr="00E50117" w:rsidRDefault="004829E3" w:rsidP="0012131F">
      <w:pPr>
        <w:pStyle w:val="ab"/>
        <w:ind w:left="0" w:firstLine="720"/>
        <w:jc w:val="both"/>
        <w:divId w:val="71050469"/>
        <w:rPr>
          <w:noProof/>
          <w:lang w:val="uz-Cyrl-UZ"/>
        </w:rPr>
      </w:pPr>
      <w:r w:rsidRPr="00E50117">
        <w:rPr>
          <w:lang w:val="uz-Cyrl-UZ"/>
        </w:rPr>
        <w:lastRenderedPageBreak/>
        <w:t>2.6. Кузатув кенгаши жамиятнинг стратегик мақсади сифатида акциялар нархининг ўсишига олиб келувчи молиявий бақарорликни таъминлаш, мехнат унумдорлиги ва маҳсулот рақобатдошлигини ошириш, ишлаб чиқариш, энергия самарадорлиги ва экспорт кўрсатгичларининг ўсиши, ишлаб чиқариш қувватларини модернизация қилиш, техник ва технологик янгилашни амалга оширишни белгилайди.</w:t>
      </w:r>
    </w:p>
    <w:p w:rsidR="00557925" w:rsidRPr="00E50117" w:rsidRDefault="00D763D4" w:rsidP="0012131F">
      <w:pPr>
        <w:ind w:firstLine="720"/>
        <w:jc w:val="both"/>
        <w:divId w:val="71050469"/>
        <w:rPr>
          <w:noProof/>
          <w:lang w:val="uz-Cyrl-UZ"/>
        </w:rPr>
      </w:pPr>
      <w:bookmarkStart w:id="30" w:name="2383111"/>
      <w:r w:rsidRPr="00E50117">
        <w:rPr>
          <w:noProof/>
          <w:lang w:val="uz-Cyrl-UZ"/>
        </w:rPr>
        <w:t>2.</w:t>
      </w:r>
      <w:r w:rsidR="004829E3" w:rsidRPr="00E50117">
        <w:rPr>
          <w:noProof/>
          <w:lang w:val="uz-Cyrl-UZ"/>
        </w:rPr>
        <w:t>7</w:t>
      </w:r>
      <w:r w:rsidRPr="00E50117">
        <w:rPr>
          <w:noProof/>
          <w:lang w:val="uz-Cyrl-UZ"/>
        </w:rPr>
        <w:t xml:space="preserve">. </w:t>
      </w:r>
      <w:r w:rsidR="00557925" w:rsidRPr="00E50117">
        <w:rPr>
          <w:noProof/>
          <w:lang w:val="uz-Cyrl-UZ"/>
        </w:rPr>
        <w:t>Жамият Кузатув кенгаши унинг аъзоси вазифасини бажаришдан озод этилиши шартларини хамда Кузатув кенгаши раисининг йиғилишни ташкил этиш ва ўтказиш билан боғлиқ фаолияти тартиби ва функциясини белгилайди.</w:t>
      </w:r>
    </w:p>
    <w:p w:rsidR="00D763D4" w:rsidRPr="00E50117" w:rsidRDefault="00557925" w:rsidP="0012131F">
      <w:pPr>
        <w:ind w:firstLine="720"/>
        <w:jc w:val="both"/>
        <w:divId w:val="71050469"/>
        <w:rPr>
          <w:noProof/>
          <w:lang w:val="uz-Cyrl-UZ"/>
        </w:rPr>
      </w:pPr>
      <w:r w:rsidRPr="00E50117">
        <w:rPr>
          <w:noProof/>
          <w:lang w:val="uz-Cyrl-UZ"/>
        </w:rPr>
        <w:t xml:space="preserve">2.8. </w:t>
      </w:r>
      <w:r w:rsidR="00D763D4" w:rsidRPr="00E50117">
        <w:rPr>
          <w:noProof/>
          <w:lang w:val="uz-Cyrl-UZ"/>
        </w:rPr>
        <w:t>Жамият Кузатув кенгашининг ваколат доирасига киритилган масалалар ҳал қилиш учун Жамиятнинг Бошқарувига ўтказилиши мумкин эмас.</w:t>
      </w:r>
      <w:bookmarkEnd w:id="30"/>
    </w:p>
    <w:p w:rsidR="00D763D4" w:rsidRPr="00E50117" w:rsidRDefault="00D763D4" w:rsidP="0012131F">
      <w:pPr>
        <w:spacing w:before="120"/>
        <w:jc w:val="center"/>
        <w:divId w:val="71050469"/>
        <w:rPr>
          <w:b/>
          <w:bCs/>
          <w:color w:val="000080"/>
          <w:lang w:val="uz-Cyrl-UZ"/>
        </w:rPr>
      </w:pPr>
      <w:r w:rsidRPr="00E50117">
        <w:rPr>
          <w:b/>
          <w:bCs/>
          <w:color w:val="000080"/>
          <w:lang w:val="uz-Cyrl-UZ"/>
        </w:rPr>
        <w:t>3. Кузатув кенгаш аъзоларини сайлаш</w:t>
      </w:r>
      <w:bookmarkEnd w:id="13"/>
    </w:p>
    <w:p w:rsidR="00D763D4" w:rsidRPr="00E50117" w:rsidRDefault="00D763D4" w:rsidP="0012131F">
      <w:pPr>
        <w:spacing w:before="120"/>
        <w:ind w:firstLine="720"/>
        <w:jc w:val="both"/>
        <w:divId w:val="71050469"/>
        <w:rPr>
          <w:color w:val="000000"/>
          <w:lang w:val="uz-Cyrl-UZ"/>
        </w:rPr>
      </w:pPr>
      <w:bookmarkStart w:id="31" w:name="1573638"/>
      <w:r w:rsidRPr="00E50117">
        <w:rPr>
          <w:color w:val="000000"/>
          <w:lang w:val="uz-Cyrl-UZ"/>
        </w:rPr>
        <w:t xml:space="preserve">3.1. Жамиятнинг Кузатув кенгаши аъзоларини сайлаш Қонунда ва Жамият Уставида назарда тутилган тартибда </w:t>
      </w:r>
      <w:r w:rsidRPr="00E50117">
        <w:rPr>
          <w:b/>
          <w:color w:val="000000"/>
          <w:lang w:val="uz-Cyrl-UZ"/>
        </w:rPr>
        <w:t>бир йил</w:t>
      </w:r>
      <w:r w:rsidRPr="00E50117">
        <w:rPr>
          <w:color w:val="000000"/>
          <w:lang w:val="uz-Cyrl-UZ"/>
        </w:rPr>
        <w:t xml:space="preserve"> муддатга акциядорларнинг Умумий йиғилиши томонидан амалга оширилади.</w:t>
      </w:r>
      <w:bookmarkEnd w:id="31"/>
    </w:p>
    <w:p w:rsidR="00D763D4" w:rsidRPr="00E50117" w:rsidRDefault="00D763D4" w:rsidP="0012131F">
      <w:pPr>
        <w:ind w:firstLine="720"/>
        <w:jc w:val="both"/>
        <w:divId w:val="71050469"/>
        <w:rPr>
          <w:lang w:val="uz-Cyrl-UZ"/>
        </w:rPr>
      </w:pPr>
      <w:bookmarkStart w:id="32" w:name="1251657"/>
      <w:bookmarkStart w:id="33" w:name="1251669"/>
      <w:bookmarkStart w:id="34" w:name="2383114"/>
      <w:bookmarkStart w:id="35" w:name="1573656"/>
      <w:bookmarkEnd w:id="32"/>
      <w:bookmarkEnd w:id="33"/>
      <w:r w:rsidRPr="00E50117">
        <w:rPr>
          <w:lang w:val="uz-Cyrl-UZ"/>
        </w:rPr>
        <w:t>3.2. Жамиятнинг Кузатув кенгаши таркибига сайланган шахслар чекланмаган тарзда қайта сайланиши мумкин.</w:t>
      </w:r>
      <w:bookmarkEnd w:id="34"/>
    </w:p>
    <w:p w:rsidR="00D763D4" w:rsidRPr="00E50117" w:rsidRDefault="00D763D4" w:rsidP="0012131F">
      <w:pPr>
        <w:ind w:firstLine="720"/>
        <w:jc w:val="both"/>
        <w:divId w:val="71050469"/>
        <w:rPr>
          <w:lang w:val="uz-Cyrl-UZ"/>
        </w:rPr>
      </w:pPr>
      <w:bookmarkStart w:id="36" w:name="2383115"/>
      <w:r w:rsidRPr="00E50117">
        <w:rPr>
          <w:lang w:val="uz-Cyrl-UZ"/>
        </w:rPr>
        <w:t xml:space="preserve">3.3. Жамият </w:t>
      </w:r>
      <w:r w:rsidR="00D04D31" w:rsidRPr="00E50117">
        <w:rPr>
          <w:color w:val="000000"/>
          <w:lang w:val="uz-Cyrl-UZ"/>
        </w:rPr>
        <w:t xml:space="preserve">Бошқарув органи аъзолари, унинг шўъба ва тобе хўжалик жамиятларида меҳнат шартномаси (контракт) бўйича ишлаётган шахслар </w:t>
      </w:r>
      <w:r w:rsidR="00CC766D" w:rsidRPr="00E50117">
        <w:rPr>
          <w:color w:val="000000"/>
          <w:lang w:val="uz-Cyrl-UZ"/>
        </w:rPr>
        <w:t xml:space="preserve">ва ушбу жамиятлар бошқарув органларининг аъзолари </w:t>
      </w:r>
      <w:r w:rsidRPr="00E50117">
        <w:rPr>
          <w:lang w:val="uz-Cyrl-UZ"/>
        </w:rPr>
        <w:t xml:space="preserve">Кузатув кенгашига сайланиши мумкин эмас. </w:t>
      </w:r>
      <w:bookmarkEnd w:id="36"/>
    </w:p>
    <w:p w:rsidR="00D763D4" w:rsidRPr="00E50117" w:rsidRDefault="00D763D4" w:rsidP="0012131F">
      <w:pPr>
        <w:ind w:firstLine="720"/>
        <w:jc w:val="both"/>
        <w:divId w:val="71050469"/>
        <w:rPr>
          <w:lang w:val="uz-Cyrl-UZ"/>
        </w:rPr>
      </w:pPr>
      <w:bookmarkStart w:id="37" w:name="2383116"/>
      <w:r w:rsidRPr="00E50117">
        <w:rPr>
          <w:lang w:val="uz-Cyrl-UZ"/>
        </w:rPr>
        <w:t xml:space="preserve">3.4. Айни шу Жамиятда меҳнат шартномаси (контракт) бўйича ишлаётган шахслар Жамиятнинг Кузатув кенгаши аъзоси бўлиши мумкин эмас. </w:t>
      </w:r>
      <w:bookmarkEnd w:id="37"/>
    </w:p>
    <w:p w:rsidR="00D763D4" w:rsidRPr="00E50117" w:rsidRDefault="00D763D4" w:rsidP="0012131F">
      <w:pPr>
        <w:ind w:firstLine="720"/>
        <w:jc w:val="both"/>
        <w:divId w:val="71050469"/>
        <w:rPr>
          <w:lang w:val="uz-Cyrl-UZ"/>
        </w:rPr>
      </w:pPr>
      <w:bookmarkStart w:id="38" w:name="2383117"/>
      <w:r w:rsidRPr="00E50117">
        <w:rPr>
          <w:lang w:val="uz-Cyrl-UZ"/>
        </w:rPr>
        <w:t>3.5. Жамиятнинг Кузатув кенгаши таркибига сайланадиган шахсларга нисбатан қўйиладиган талаблар акциядорларнинг Умумий йиғилиши томонидан тасдиқланган қарорда белгилаб қўйилиши мумкин.</w:t>
      </w:r>
      <w:bookmarkEnd w:id="38"/>
    </w:p>
    <w:p w:rsidR="004829E3" w:rsidRPr="00E50117" w:rsidRDefault="004829E3" w:rsidP="0012131F">
      <w:pPr>
        <w:ind w:firstLine="720"/>
        <w:jc w:val="both"/>
        <w:divId w:val="71050469"/>
        <w:rPr>
          <w:color w:val="000000"/>
          <w:lang w:val="uz-Cyrl-UZ"/>
        </w:rPr>
      </w:pPr>
      <w:r w:rsidRPr="00E50117">
        <w:rPr>
          <w:color w:val="000000"/>
          <w:lang w:val="uz-Cyrl-UZ"/>
        </w:rPr>
        <w:t xml:space="preserve">3.6. Кузатув кенгаши аъзолиги учун номзодларга </w:t>
      </w:r>
      <w:r w:rsidR="00735F82" w:rsidRPr="00E50117">
        <w:rPr>
          <w:color w:val="000000"/>
          <w:lang w:val="uz-Cyrl-UZ"/>
        </w:rPr>
        <w:t xml:space="preserve">4-бандга асосан </w:t>
      </w:r>
      <w:r w:rsidRPr="00E50117">
        <w:rPr>
          <w:color w:val="000000"/>
          <w:lang w:val="uz-Cyrl-UZ"/>
        </w:rPr>
        <w:t>малака талаблари, шу жумладан, Корпоратив бошқарув илмий-таълим маркази томонидан берилган корпоратив бошқарув малака сертифика</w:t>
      </w:r>
      <w:r w:rsidR="006B5C93" w:rsidRPr="00E50117">
        <w:rPr>
          <w:color w:val="000000"/>
          <w:lang w:val="uz-Cyrl-UZ"/>
        </w:rPr>
        <w:t>ти</w:t>
      </w:r>
      <w:r w:rsidRPr="00E50117">
        <w:rPr>
          <w:color w:val="000000"/>
          <w:lang w:val="uz-Cyrl-UZ"/>
        </w:rPr>
        <w:t xml:space="preserve"> ёки малака аттестати мавжудлиги талаб қилинади (қонун хужжатларида назарда тутилган холлардан ташқари).</w:t>
      </w:r>
      <w:r w:rsidR="006121B4" w:rsidRPr="00E50117">
        <w:rPr>
          <w:color w:val="000000"/>
          <w:lang w:val="uz-Cyrl-UZ"/>
        </w:rPr>
        <w:t xml:space="preserve"> </w:t>
      </w:r>
      <w:r w:rsidR="00F04C5A" w:rsidRPr="00E50117">
        <w:rPr>
          <w:color w:val="000000"/>
          <w:lang w:val="uz-Cyrl-UZ"/>
        </w:rPr>
        <w:t>Жамият кузатув кенгаши аъзолигига давлат улуши бўйича кузатув кенгашига номзодларни кўрсатиш Вазирлар Махкамаси томонидан жорий қилинган тартиб бўйича амалга оширилади.</w:t>
      </w:r>
    </w:p>
    <w:p w:rsidR="00987443" w:rsidRPr="00E50117" w:rsidRDefault="004829E3" w:rsidP="0012131F">
      <w:pPr>
        <w:ind w:firstLine="720"/>
        <w:jc w:val="both"/>
        <w:divId w:val="71050469"/>
        <w:rPr>
          <w:lang w:val="uz-Cyrl-UZ"/>
        </w:rPr>
      </w:pPr>
      <w:r w:rsidRPr="00E50117">
        <w:rPr>
          <w:lang w:val="uz-Cyrl-UZ"/>
        </w:rPr>
        <w:t>3.7</w:t>
      </w:r>
      <w:r w:rsidR="00987443" w:rsidRPr="00E50117">
        <w:rPr>
          <w:lang w:val="uz-Cyrl-UZ"/>
        </w:rPr>
        <w:t xml:space="preserve">. </w:t>
      </w:r>
      <w:r w:rsidR="00F04C5A" w:rsidRPr="00E50117">
        <w:rPr>
          <w:color w:val="000000"/>
          <w:lang w:val="uz-Cyrl-UZ"/>
        </w:rPr>
        <w:t>Жамият кузатув кенгаши таркибига камида бир нафар мустақил аъзо киритилиши керак, ушбу аъзо ҳар йили қайта сайланиши мумкин. Бунда давлат ва (ёки) хўжалик бирлашмаси томонидан номзод кўрсатиш ҳамда кузатув кенгашининг мустақил аъзоси бўйича овоз бериш давлат ва (ёки) хўжалик бирлашмасининг вакиллари томонидан амалга оширилади</w:t>
      </w:r>
      <w:r w:rsidR="00987443" w:rsidRPr="00E50117">
        <w:rPr>
          <w:lang w:val="uz-Cyrl-UZ"/>
        </w:rPr>
        <w:t>.</w:t>
      </w:r>
    </w:p>
    <w:p w:rsidR="006849D4" w:rsidRPr="00E50117" w:rsidRDefault="006849D4" w:rsidP="0012131F">
      <w:pPr>
        <w:ind w:firstLine="720"/>
        <w:jc w:val="both"/>
        <w:divId w:val="71050469"/>
        <w:rPr>
          <w:lang w:val="uz-Cyrl-UZ"/>
        </w:rPr>
      </w:pPr>
      <w:r w:rsidRPr="00E50117">
        <w:rPr>
          <w:lang w:val="uz-Cyrl-UZ"/>
        </w:rPr>
        <w:t>Қуйидагилар АЖ кузатув кенгашининг мустақил аъзоси бўлиши мумкин:</w:t>
      </w:r>
    </w:p>
    <w:p w:rsidR="00F04C5A" w:rsidRPr="00E50117" w:rsidRDefault="00F04C5A" w:rsidP="0012131F">
      <w:pPr>
        <w:pStyle w:val="ab"/>
        <w:numPr>
          <w:ilvl w:val="0"/>
          <w:numId w:val="1"/>
        </w:numPr>
        <w:ind w:left="1276" w:hanging="556"/>
        <w:jc w:val="both"/>
        <w:divId w:val="71050469"/>
        <w:rPr>
          <w:color w:val="000000"/>
          <w:lang w:val="uz-Cyrl-UZ"/>
        </w:rPr>
      </w:pPr>
      <w:r w:rsidRPr="00E50117">
        <w:rPr>
          <w:color w:val="000000"/>
          <w:lang w:val="uz-Cyrl-UZ"/>
        </w:rPr>
        <w:t xml:space="preserve">сўнгги уч йил мобайнида жамиятда ва (ёки) унинг аффилланган шахсларида ишламаган шахс; </w:t>
      </w:r>
    </w:p>
    <w:p w:rsidR="00F04C5A" w:rsidRPr="00E50117" w:rsidRDefault="00F04C5A" w:rsidP="0012131F">
      <w:pPr>
        <w:pStyle w:val="ab"/>
        <w:numPr>
          <w:ilvl w:val="0"/>
          <w:numId w:val="1"/>
        </w:numPr>
        <w:ind w:left="1276" w:hanging="556"/>
        <w:jc w:val="both"/>
        <w:divId w:val="71050469"/>
        <w:rPr>
          <w:color w:val="000000"/>
          <w:lang w:val="uz-Cyrl-UZ"/>
        </w:rPr>
      </w:pPr>
      <w:r w:rsidRPr="00E50117">
        <w:rPr>
          <w:color w:val="000000"/>
          <w:lang w:val="uz-Cyrl-UZ"/>
        </w:rPr>
        <w:t xml:space="preserve">жамиятнинг акциядори ва (ёки) унинг аффилланган шахсининг таъсисчиси (акциядори, иштирокчиси) бўлмаган шахс; </w:t>
      </w:r>
    </w:p>
    <w:p w:rsidR="00F04C5A" w:rsidRPr="00E50117" w:rsidRDefault="00F04C5A" w:rsidP="0012131F">
      <w:pPr>
        <w:pStyle w:val="ab"/>
        <w:numPr>
          <w:ilvl w:val="0"/>
          <w:numId w:val="1"/>
        </w:numPr>
        <w:ind w:left="1276" w:hanging="556"/>
        <w:jc w:val="both"/>
        <w:divId w:val="71050469"/>
        <w:rPr>
          <w:color w:val="000000"/>
          <w:lang w:val="uz-Cyrl-UZ"/>
        </w:rPr>
      </w:pPr>
      <w:r w:rsidRPr="00E50117">
        <w:rPr>
          <w:color w:val="000000"/>
          <w:lang w:val="uz-Cyrl-UZ"/>
        </w:rPr>
        <w:t xml:space="preserve">жамиятнинг ва (ёки) унинг аффилланган шахсининг йирик мижози ва (ёки) йирик етказиб берувчиси билан фуқаролик-ҳуқуқий муносабатларда бўлмаган шахс. Бунда қайси мижоз ва етказиб берувчи билан энг кам иш ҳақининг икки минг бараваридан кўп бўлган суммага тенг амалдаги шартнома мавжуд бўлса, ўшалар йирик мижоз ва йирик етказиб берувчи деб эътироф этилади; </w:t>
      </w:r>
    </w:p>
    <w:p w:rsidR="00F04C5A" w:rsidRPr="00E50117" w:rsidRDefault="00F04C5A" w:rsidP="0012131F">
      <w:pPr>
        <w:pStyle w:val="ab"/>
        <w:numPr>
          <w:ilvl w:val="0"/>
          <w:numId w:val="1"/>
        </w:numPr>
        <w:ind w:left="1276" w:hanging="556"/>
        <w:jc w:val="both"/>
        <w:divId w:val="71050469"/>
        <w:rPr>
          <w:color w:val="000000"/>
          <w:lang w:val="uz-Cyrl-UZ"/>
        </w:rPr>
      </w:pPr>
      <w:r w:rsidRPr="00E50117">
        <w:rPr>
          <w:color w:val="000000"/>
          <w:lang w:val="uz-Cyrl-UZ"/>
        </w:rPr>
        <w:t xml:space="preserve">жамият ва (ёки) унинг аффилланган шахслари билан бирор-бир келишувга эга бўлмаган шахс, бундан кузатув кенгаши аъзосининг вазифалари ва функциялари бажарилишини таъминлаш билан боғлиқ бўлган ҳоллар мустасно; </w:t>
      </w:r>
    </w:p>
    <w:p w:rsidR="00F04C5A" w:rsidRPr="00E50117" w:rsidRDefault="00F04C5A" w:rsidP="0012131F">
      <w:pPr>
        <w:pStyle w:val="ab"/>
        <w:numPr>
          <w:ilvl w:val="0"/>
          <w:numId w:val="1"/>
        </w:numPr>
        <w:ind w:left="1276" w:hanging="556"/>
        <w:jc w:val="both"/>
        <w:divId w:val="71050469"/>
        <w:rPr>
          <w:color w:val="000000"/>
          <w:lang w:val="uz-Cyrl-UZ"/>
        </w:rPr>
      </w:pPr>
      <w:r w:rsidRPr="00E50117">
        <w:rPr>
          <w:color w:val="000000"/>
          <w:lang w:val="uz-Cyrl-UZ"/>
        </w:rPr>
        <w:lastRenderedPageBreak/>
        <w:t xml:space="preserve">жамиятнинг бошқарув ва ички назорат органларининг ва (ёки) унинг аффилланган шахсларининг аъзоси бўлган шахснинг ёки сўнгги уч йил ичида уларга аъзо бўлган шахснинг эри (хотини), ота-онаси (фарзандликка олувчиси), фарзанди (фарзандликка олинган боласи), туғишган ва ўгай акаси (укаси) ҳамда опаси (синглиси) бўлмаган шахс; </w:t>
      </w:r>
    </w:p>
    <w:p w:rsidR="00F04C5A" w:rsidRPr="00E50117" w:rsidRDefault="00F04C5A" w:rsidP="0012131F">
      <w:pPr>
        <w:pStyle w:val="ab"/>
        <w:numPr>
          <w:ilvl w:val="0"/>
          <w:numId w:val="1"/>
        </w:numPr>
        <w:ind w:left="1276" w:hanging="556"/>
        <w:jc w:val="both"/>
        <w:divId w:val="71050469"/>
        <w:rPr>
          <w:color w:val="000000"/>
        </w:rPr>
      </w:pPr>
      <w:proofErr w:type="spellStart"/>
      <w:r w:rsidRPr="00E50117">
        <w:rPr>
          <w:color w:val="000000"/>
        </w:rPr>
        <w:t>давлат</w:t>
      </w:r>
      <w:proofErr w:type="spellEnd"/>
      <w:r w:rsidRPr="00E50117">
        <w:rPr>
          <w:color w:val="000000"/>
        </w:rPr>
        <w:t xml:space="preserve"> бошқаруви </w:t>
      </w:r>
      <w:proofErr w:type="spellStart"/>
      <w:r w:rsidRPr="00E50117">
        <w:rPr>
          <w:color w:val="000000"/>
        </w:rPr>
        <w:t>органининг</w:t>
      </w:r>
      <w:proofErr w:type="spellEnd"/>
      <w:r w:rsidRPr="00E50117">
        <w:rPr>
          <w:color w:val="000000"/>
        </w:rPr>
        <w:t xml:space="preserve"> </w:t>
      </w:r>
      <w:proofErr w:type="spellStart"/>
      <w:r w:rsidRPr="00E50117">
        <w:rPr>
          <w:color w:val="000000"/>
        </w:rPr>
        <w:t>ёки</w:t>
      </w:r>
      <w:proofErr w:type="spellEnd"/>
      <w:r w:rsidRPr="00E50117">
        <w:rPr>
          <w:color w:val="000000"/>
        </w:rPr>
        <w:t xml:space="preserve"> </w:t>
      </w:r>
      <w:proofErr w:type="spellStart"/>
      <w:r w:rsidRPr="00E50117">
        <w:rPr>
          <w:color w:val="000000"/>
        </w:rPr>
        <w:t>давлат</w:t>
      </w:r>
      <w:proofErr w:type="spellEnd"/>
      <w:r w:rsidRPr="00E50117">
        <w:rPr>
          <w:color w:val="000000"/>
        </w:rPr>
        <w:t xml:space="preserve"> </w:t>
      </w:r>
      <w:proofErr w:type="spellStart"/>
      <w:r w:rsidRPr="00E50117">
        <w:rPr>
          <w:color w:val="000000"/>
        </w:rPr>
        <w:t>корхонасининг</w:t>
      </w:r>
      <w:proofErr w:type="spellEnd"/>
      <w:r w:rsidRPr="00E50117">
        <w:rPr>
          <w:color w:val="000000"/>
        </w:rPr>
        <w:t xml:space="preserve"> </w:t>
      </w:r>
      <w:proofErr w:type="spellStart"/>
      <w:r w:rsidRPr="00E50117">
        <w:rPr>
          <w:color w:val="000000"/>
        </w:rPr>
        <w:t>ходими</w:t>
      </w:r>
      <w:proofErr w:type="spellEnd"/>
      <w:r w:rsidRPr="00E50117">
        <w:rPr>
          <w:color w:val="000000"/>
        </w:rPr>
        <w:t xml:space="preserve"> </w:t>
      </w:r>
      <w:proofErr w:type="spellStart"/>
      <w:r w:rsidRPr="00E50117">
        <w:rPr>
          <w:color w:val="000000"/>
        </w:rPr>
        <w:t>бўлмаган</w:t>
      </w:r>
      <w:proofErr w:type="spellEnd"/>
      <w:r w:rsidRPr="00E50117">
        <w:rPr>
          <w:color w:val="000000"/>
        </w:rPr>
        <w:t xml:space="preserve"> </w:t>
      </w:r>
      <w:proofErr w:type="spellStart"/>
      <w:r w:rsidRPr="00E50117">
        <w:rPr>
          <w:color w:val="000000"/>
        </w:rPr>
        <w:t>шахс</w:t>
      </w:r>
      <w:proofErr w:type="spellEnd"/>
      <w:r w:rsidRPr="00E50117">
        <w:rPr>
          <w:color w:val="000000"/>
        </w:rPr>
        <w:t>.</w:t>
      </w:r>
    </w:p>
    <w:p w:rsidR="00D763D4" w:rsidRPr="00E50117" w:rsidRDefault="00D763D4" w:rsidP="0012131F">
      <w:pPr>
        <w:ind w:firstLine="720"/>
        <w:jc w:val="both"/>
        <w:divId w:val="71050469"/>
        <w:rPr>
          <w:lang w:val="uz-Cyrl-UZ"/>
        </w:rPr>
      </w:pPr>
      <w:bookmarkStart w:id="39" w:name="2383124"/>
      <w:r w:rsidRPr="00E50117">
        <w:rPr>
          <w:lang w:val="uz-Cyrl-UZ"/>
        </w:rPr>
        <w:t>3.</w:t>
      </w:r>
      <w:r w:rsidR="004829E3" w:rsidRPr="00E50117">
        <w:rPr>
          <w:lang w:val="uz-Cyrl-UZ"/>
        </w:rPr>
        <w:t>8</w:t>
      </w:r>
      <w:r w:rsidRPr="00E50117">
        <w:rPr>
          <w:lang w:val="uz-Cyrl-UZ"/>
        </w:rPr>
        <w:t>. Жамиятнинг Кузатув кенгаши аъзолари сайлови кумулятив овоз бериш орқали амалга оширилади.</w:t>
      </w:r>
      <w:bookmarkEnd w:id="39"/>
    </w:p>
    <w:p w:rsidR="00D763D4" w:rsidRPr="00E50117" w:rsidRDefault="00D763D4" w:rsidP="0012131F">
      <w:pPr>
        <w:ind w:firstLine="720"/>
        <w:jc w:val="both"/>
        <w:divId w:val="71050469"/>
        <w:rPr>
          <w:lang w:val="uz-Cyrl-UZ"/>
        </w:rPr>
      </w:pPr>
      <w:bookmarkStart w:id="40" w:name="2383125"/>
      <w:r w:rsidRPr="00E50117">
        <w:rPr>
          <w:lang w:val="uz-Cyrl-UZ"/>
        </w:rPr>
        <w:t>3.</w:t>
      </w:r>
      <w:r w:rsidR="004829E3" w:rsidRPr="00E50117">
        <w:rPr>
          <w:lang w:val="uz-Cyrl-UZ"/>
        </w:rPr>
        <w:t>9</w:t>
      </w:r>
      <w:r w:rsidRPr="00E50117">
        <w:rPr>
          <w:lang w:val="uz-Cyrl-UZ"/>
        </w:rPr>
        <w:t>. Кумулятив овоз беришда ҳар бир акциядорга тегишли овозлар сони Жамиятнинг Кузатув кенгашига сайланиши лозим бўлган шахслар сонига кўпайтирилади ва акциядор шу тариқа олинган овозларни битта номзодга тўлиқ беришга ёки икки ва ундан ортиқ номзодлар ўртасида тақсимлашга ҳақли.</w:t>
      </w:r>
      <w:bookmarkEnd w:id="40"/>
    </w:p>
    <w:p w:rsidR="00D763D4" w:rsidRPr="00E50117" w:rsidRDefault="00D763D4" w:rsidP="0012131F">
      <w:pPr>
        <w:ind w:firstLine="720"/>
        <w:jc w:val="both"/>
        <w:divId w:val="71050469"/>
        <w:rPr>
          <w:lang w:val="uz-Cyrl-UZ"/>
        </w:rPr>
      </w:pPr>
      <w:bookmarkStart w:id="41" w:name="2383127"/>
      <w:r w:rsidRPr="00E50117">
        <w:rPr>
          <w:lang w:val="uz-Cyrl-UZ"/>
        </w:rPr>
        <w:t>3.</w:t>
      </w:r>
      <w:r w:rsidR="004829E3" w:rsidRPr="00E50117">
        <w:rPr>
          <w:lang w:val="uz-Cyrl-UZ"/>
        </w:rPr>
        <w:t>10</w:t>
      </w:r>
      <w:r w:rsidRPr="00E50117">
        <w:rPr>
          <w:lang w:val="uz-Cyrl-UZ"/>
        </w:rPr>
        <w:t>. Энг кўп овоз тўплаган номзодлар Жамият Кузатув кенгашининг таркибига сайланган деб ҳисобланади.</w:t>
      </w:r>
      <w:bookmarkEnd w:id="41"/>
    </w:p>
    <w:p w:rsidR="00735F82" w:rsidRPr="00E50117" w:rsidRDefault="00735F82" w:rsidP="0012131F">
      <w:pPr>
        <w:spacing w:before="120"/>
        <w:jc w:val="center"/>
        <w:divId w:val="71050469"/>
        <w:rPr>
          <w:b/>
          <w:bCs/>
          <w:color w:val="000080"/>
          <w:lang w:val="uz-Cyrl-UZ"/>
        </w:rPr>
      </w:pPr>
      <w:bookmarkStart w:id="42" w:name="479515"/>
      <w:bookmarkEnd w:id="35"/>
      <w:r w:rsidRPr="00E50117">
        <w:rPr>
          <w:b/>
          <w:bCs/>
          <w:color w:val="000080"/>
          <w:lang w:val="uz-Cyrl-UZ"/>
        </w:rPr>
        <w:t>4. Кузатув кенгаш аъзоларига доир малака талаблари.</w:t>
      </w:r>
    </w:p>
    <w:p w:rsidR="00735F82" w:rsidRPr="00E50117" w:rsidRDefault="00735F82" w:rsidP="0012131F">
      <w:pPr>
        <w:spacing w:before="120"/>
        <w:jc w:val="both"/>
        <w:divId w:val="71050469"/>
        <w:rPr>
          <w:bCs/>
          <w:lang w:val="uz-Cyrl-UZ"/>
        </w:rPr>
      </w:pPr>
      <w:r w:rsidRPr="00E50117">
        <w:rPr>
          <w:b/>
          <w:bCs/>
          <w:color w:val="000080"/>
          <w:lang w:val="uz-Cyrl-UZ"/>
        </w:rPr>
        <w:tab/>
      </w:r>
      <w:r w:rsidRPr="00E50117">
        <w:rPr>
          <w:bCs/>
          <w:lang w:val="uz-Cyrl-UZ"/>
        </w:rPr>
        <w:t>4.1. Кузатув кенгаши аъзоси қуйидаги талабларга жавоб бериши керак</w:t>
      </w:r>
      <w:r w:rsidR="00456B97" w:rsidRPr="00E50117">
        <w:rPr>
          <w:bCs/>
          <w:lang w:val="uz-Cyrl-UZ"/>
        </w:rPr>
        <w:t>:</w:t>
      </w:r>
    </w:p>
    <w:p w:rsidR="00456B97" w:rsidRPr="00E50117" w:rsidRDefault="00456B97" w:rsidP="0012131F">
      <w:pPr>
        <w:jc w:val="both"/>
        <w:divId w:val="71050469"/>
        <w:rPr>
          <w:bCs/>
          <w:lang w:val="uz-Cyrl-UZ"/>
        </w:rPr>
      </w:pPr>
      <w:r w:rsidRPr="00E50117">
        <w:rPr>
          <w:bCs/>
          <w:lang w:val="uz-Cyrl-UZ"/>
        </w:rPr>
        <w:tab/>
        <w:t>- олий маълумотга эга бўлиши;</w:t>
      </w:r>
    </w:p>
    <w:p w:rsidR="00456B97" w:rsidRPr="00E50117" w:rsidRDefault="00456B97" w:rsidP="0012131F">
      <w:pPr>
        <w:jc w:val="both"/>
        <w:divId w:val="71050469"/>
        <w:rPr>
          <w:color w:val="000000"/>
          <w:lang w:val="uz-Cyrl-UZ"/>
        </w:rPr>
      </w:pPr>
      <w:r w:rsidRPr="00E50117">
        <w:rPr>
          <w:bCs/>
          <w:lang w:val="uz-Cyrl-UZ"/>
        </w:rPr>
        <w:tab/>
        <w:t xml:space="preserve">- </w:t>
      </w:r>
      <w:r w:rsidRPr="00E50117">
        <w:rPr>
          <w:color w:val="000000"/>
          <w:lang w:val="uz-Cyrl-UZ"/>
        </w:rPr>
        <w:t>Корпоратив бошқарув илмий-таълим маркази томонидан берилган корпоратив бошқарув малака сертификати ёки малака аттестати</w:t>
      </w:r>
      <w:r w:rsidR="006B72CD" w:rsidRPr="00E50117">
        <w:rPr>
          <w:color w:val="000000"/>
          <w:lang w:val="uz-Cyrl-UZ"/>
        </w:rPr>
        <w:t>га эга</w:t>
      </w:r>
      <w:r w:rsidRPr="00E50117">
        <w:rPr>
          <w:color w:val="000000"/>
          <w:lang w:val="uz-Cyrl-UZ"/>
        </w:rPr>
        <w:t xml:space="preserve"> бўлиши.</w:t>
      </w:r>
    </w:p>
    <w:p w:rsidR="00456B97" w:rsidRPr="00E50117" w:rsidRDefault="00456B97" w:rsidP="0012131F">
      <w:pPr>
        <w:autoSpaceDE w:val="0"/>
        <w:autoSpaceDN w:val="0"/>
        <w:adjustRightInd w:val="0"/>
        <w:jc w:val="both"/>
        <w:divId w:val="71050469"/>
        <w:rPr>
          <w:rFonts w:cs="Virtec Times New Roman Uz"/>
          <w:bCs/>
          <w:lang w:val="uz-Cyrl-UZ"/>
        </w:rPr>
      </w:pPr>
      <w:r w:rsidRPr="00E50117">
        <w:rPr>
          <w:color w:val="000000"/>
          <w:lang w:val="uz-Cyrl-UZ"/>
        </w:rPr>
        <w:tab/>
        <w:t xml:space="preserve">4.2. </w:t>
      </w:r>
      <w:r w:rsidR="006B72CD" w:rsidRPr="00E50117">
        <w:rPr>
          <w:rFonts w:cs="Virtec Times New Roman Uz"/>
          <w:bCs/>
          <w:lang w:val="uz-Cyrl-UZ"/>
        </w:rPr>
        <w:t>Қуйидаги сохаларда билим,</w:t>
      </w:r>
      <w:r w:rsidRPr="00E50117">
        <w:rPr>
          <w:rFonts w:cs="Virtec Times New Roman Uz"/>
          <w:bCs/>
          <w:lang w:val="uz-Cyrl-UZ"/>
        </w:rPr>
        <w:t xml:space="preserve"> махорат</w:t>
      </w:r>
      <w:r w:rsidR="006B72CD" w:rsidRPr="00E50117">
        <w:rPr>
          <w:rFonts w:cs="Virtec Times New Roman Uz"/>
          <w:bCs/>
          <w:lang w:val="uz-Cyrl-UZ"/>
        </w:rPr>
        <w:t xml:space="preserve"> ва тажриба</w:t>
      </w:r>
      <w:r w:rsidRPr="00E50117">
        <w:rPr>
          <w:rFonts w:cs="Virtec Times New Roman Uz"/>
          <w:bCs/>
          <w:lang w:val="uz-Cyrl-UZ"/>
        </w:rPr>
        <w:t>га эга бўлиши:</w:t>
      </w:r>
    </w:p>
    <w:p w:rsidR="00456B97" w:rsidRPr="00E50117" w:rsidRDefault="00456B97" w:rsidP="0012131F">
      <w:pPr>
        <w:autoSpaceDE w:val="0"/>
        <w:autoSpaceDN w:val="0"/>
        <w:adjustRightInd w:val="0"/>
        <w:jc w:val="both"/>
        <w:divId w:val="71050469"/>
        <w:rPr>
          <w:rFonts w:cs="Virtec Times New Roman Uz"/>
          <w:bCs/>
          <w:lang w:val="uz-Cyrl-UZ"/>
        </w:rPr>
      </w:pPr>
      <w:r w:rsidRPr="00E50117">
        <w:rPr>
          <w:rFonts w:cs="Virtec Times New Roman Uz"/>
          <w:bCs/>
          <w:lang w:val="uz-Cyrl-UZ"/>
        </w:rPr>
        <w:tab/>
        <w:t>- корхонани бошқариш, молиявий менеджмент, ички назорат сохасида;</w:t>
      </w:r>
    </w:p>
    <w:p w:rsidR="00456B97" w:rsidRPr="00E50117" w:rsidRDefault="00456B97" w:rsidP="0012131F">
      <w:pPr>
        <w:autoSpaceDE w:val="0"/>
        <w:autoSpaceDN w:val="0"/>
        <w:adjustRightInd w:val="0"/>
        <w:jc w:val="both"/>
        <w:divId w:val="71050469"/>
        <w:rPr>
          <w:color w:val="000000"/>
          <w:lang w:val="uz-Cyrl-UZ"/>
        </w:rPr>
      </w:pPr>
      <w:r w:rsidRPr="00E50117">
        <w:rPr>
          <w:rFonts w:cs="Virtec Times New Roman Uz"/>
          <w:bCs/>
          <w:lang w:val="uz-Cyrl-UZ"/>
        </w:rPr>
        <w:tab/>
      </w:r>
      <w:r w:rsidRPr="00E50117">
        <w:rPr>
          <w:color w:val="000000"/>
          <w:lang w:val="uz-Cyrl-UZ"/>
        </w:rPr>
        <w:t>- корпоратив хуқуқ ва бошқарув сохасида.</w:t>
      </w:r>
    </w:p>
    <w:p w:rsidR="00456B97" w:rsidRPr="00E50117" w:rsidRDefault="00456B97" w:rsidP="0012131F">
      <w:pPr>
        <w:jc w:val="both"/>
        <w:divId w:val="71050469"/>
        <w:rPr>
          <w:bCs/>
          <w:lang w:val="uz-Cyrl-UZ"/>
        </w:rPr>
      </w:pPr>
      <w:r w:rsidRPr="00E50117">
        <w:rPr>
          <w:bCs/>
          <w:lang w:val="uz-Cyrl-UZ"/>
        </w:rPr>
        <w:tab/>
        <w:t>4.3. Амалдаги Қонун, фармон, қарор ва бошқа давлат органлари томонидан чиқарилган меъёрий-хуқуқий хужжатларни билиши;</w:t>
      </w:r>
    </w:p>
    <w:p w:rsidR="00456B97" w:rsidRPr="00E50117" w:rsidRDefault="00456B97" w:rsidP="0012131F">
      <w:pPr>
        <w:jc w:val="both"/>
        <w:divId w:val="71050469"/>
        <w:rPr>
          <w:bCs/>
          <w:lang w:val="uz-Cyrl-UZ"/>
        </w:rPr>
      </w:pPr>
      <w:r w:rsidRPr="00E50117">
        <w:rPr>
          <w:bCs/>
          <w:lang w:val="uz-Cyrl-UZ"/>
        </w:rPr>
        <w:tab/>
      </w:r>
      <w:r w:rsidR="00474075" w:rsidRPr="00E50117">
        <w:rPr>
          <w:bCs/>
          <w:lang w:val="uz-Cyrl-UZ"/>
        </w:rPr>
        <w:t>4.4. Бошқарув органларида камида уч йиллик тажрибаси бўлиши керак.</w:t>
      </w:r>
    </w:p>
    <w:p w:rsidR="00D763D4" w:rsidRPr="00E50117" w:rsidRDefault="006B72CD" w:rsidP="0012131F">
      <w:pPr>
        <w:spacing w:before="120"/>
        <w:jc w:val="center"/>
        <w:divId w:val="71050469"/>
        <w:rPr>
          <w:b/>
          <w:bCs/>
          <w:color w:val="000080"/>
          <w:lang w:val="uz-Cyrl-UZ"/>
        </w:rPr>
      </w:pPr>
      <w:r w:rsidRPr="00E50117">
        <w:rPr>
          <w:b/>
          <w:bCs/>
          <w:color w:val="000080"/>
          <w:lang w:val="uz-Cyrl-UZ"/>
        </w:rPr>
        <w:t>5</w:t>
      </w:r>
      <w:r w:rsidR="00D763D4" w:rsidRPr="00E50117">
        <w:rPr>
          <w:b/>
          <w:bCs/>
          <w:color w:val="000080"/>
          <w:lang w:val="uz-Cyrl-UZ"/>
        </w:rPr>
        <w:t>. Кузатув кенгаш Раиси</w:t>
      </w:r>
      <w:bookmarkEnd w:id="42"/>
    </w:p>
    <w:p w:rsidR="00D763D4" w:rsidRPr="00E50117" w:rsidRDefault="006B72CD" w:rsidP="0012131F">
      <w:pPr>
        <w:spacing w:before="120"/>
        <w:ind w:firstLine="720"/>
        <w:jc w:val="both"/>
        <w:divId w:val="71050469"/>
        <w:rPr>
          <w:lang w:val="uz-Cyrl-UZ"/>
        </w:rPr>
      </w:pPr>
      <w:bookmarkStart w:id="43" w:name="edi1251697"/>
      <w:bookmarkStart w:id="44" w:name="2383130"/>
      <w:bookmarkStart w:id="45" w:name="479522"/>
      <w:bookmarkEnd w:id="43"/>
      <w:r w:rsidRPr="00E50117">
        <w:rPr>
          <w:lang w:val="uz-Cyrl-UZ"/>
        </w:rPr>
        <w:t>5</w:t>
      </w:r>
      <w:r w:rsidR="00D763D4" w:rsidRPr="00E50117">
        <w:rPr>
          <w:lang w:val="uz-Cyrl-UZ"/>
        </w:rPr>
        <w:t xml:space="preserve">.1. Жамият Кузатув кенгашининг Раиси Кузатув кенгаши аъзоларининг умумий сонига нисбатан </w:t>
      </w:r>
      <w:r w:rsidR="00D763D4" w:rsidRPr="00E50117">
        <w:rPr>
          <w:b/>
          <w:lang w:val="uz-Cyrl-UZ"/>
        </w:rPr>
        <w:t>кўпчилик</w:t>
      </w:r>
      <w:r w:rsidR="00D763D4" w:rsidRPr="00E50117">
        <w:rPr>
          <w:lang w:val="uz-Cyrl-UZ"/>
        </w:rPr>
        <w:t xml:space="preserve"> овоз билан, ушбу кенгаш таркибидан Кузатув кенгаши аъзолари томонидан сайланади.</w:t>
      </w:r>
      <w:bookmarkEnd w:id="44"/>
    </w:p>
    <w:p w:rsidR="00D763D4" w:rsidRPr="00E50117" w:rsidRDefault="006B72CD" w:rsidP="0012131F">
      <w:pPr>
        <w:ind w:firstLine="720"/>
        <w:jc w:val="both"/>
        <w:divId w:val="71050469"/>
        <w:rPr>
          <w:lang w:val="uz-Cyrl-UZ"/>
        </w:rPr>
      </w:pPr>
      <w:bookmarkStart w:id="46" w:name="2383131"/>
      <w:r w:rsidRPr="00E50117">
        <w:rPr>
          <w:lang w:val="uz-Cyrl-UZ"/>
        </w:rPr>
        <w:t>5</w:t>
      </w:r>
      <w:r w:rsidR="00D763D4" w:rsidRPr="00E50117">
        <w:rPr>
          <w:lang w:val="uz-Cyrl-UZ"/>
        </w:rPr>
        <w:t xml:space="preserve">.2. Жамиятнинг Кузатув кенгаши ўз Раисини Кузатув кенгаши аъзоларининг умумий сонига нисбатан </w:t>
      </w:r>
      <w:r w:rsidR="00D763D4" w:rsidRPr="00E50117">
        <w:rPr>
          <w:b/>
          <w:lang w:val="uz-Cyrl-UZ"/>
        </w:rPr>
        <w:t>кўпчилик</w:t>
      </w:r>
      <w:r w:rsidR="00D763D4" w:rsidRPr="00E50117">
        <w:rPr>
          <w:lang w:val="uz-Cyrl-UZ"/>
        </w:rPr>
        <w:t xml:space="preserve"> овоз билан қайта сайлашга ҳақли.</w:t>
      </w:r>
      <w:bookmarkEnd w:id="46"/>
    </w:p>
    <w:p w:rsidR="00D763D4" w:rsidRPr="00E50117" w:rsidRDefault="006B72CD" w:rsidP="0012131F">
      <w:pPr>
        <w:ind w:firstLine="720"/>
        <w:jc w:val="both"/>
        <w:divId w:val="71050469"/>
        <w:rPr>
          <w:lang w:val="uz-Cyrl-UZ"/>
        </w:rPr>
      </w:pPr>
      <w:bookmarkStart w:id="47" w:name="2383132"/>
      <w:r w:rsidRPr="00E50117">
        <w:rPr>
          <w:lang w:val="uz-Cyrl-UZ"/>
        </w:rPr>
        <w:t>5</w:t>
      </w:r>
      <w:r w:rsidR="00D763D4" w:rsidRPr="00E50117">
        <w:rPr>
          <w:lang w:val="uz-Cyrl-UZ"/>
        </w:rPr>
        <w:t>.3. Жамият Кузатув кенгашининг Раиси унинг ишини ташкил этади, Кузатув кенгаши мажлисларини чақиради ва уларда раислик қилади, мажлисларда баённома юритилишини ташкил этади, акциядорларнинг Умумий йиғилишида раислик қилади.</w:t>
      </w:r>
      <w:bookmarkEnd w:id="47"/>
    </w:p>
    <w:p w:rsidR="00D763D4" w:rsidRPr="00E50117" w:rsidRDefault="006B72CD" w:rsidP="0012131F">
      <w:pPr>
        <w:ind w:firstLine="720"/>
        <w:jc w:val="both"/>
        <w:divId w:val="71050469"/>
        <w:rPr>
          <w:lang w:val="uz-Cyrl-UZ"/>
        </w:rPr>
      </w:pPr>
      <w:bookmarkStart w:id="48" w:name="2383133"/>
      <w:r w:rsidRPr="00E50117">
        <w:rPr>
          <w:lang w:val="uz-Cyrl-UZ"/>
        </w:rPr>
        <w:t>5</w:t>
      </w:r>
      <w:r w:rsidR="00D763D4" w:rsidRPr="00E50117">
        <w:rPr>
          <w:lang w:val="uz-Cyrl-UZ"/>
        </w:rPr>
        <w:t>.4. Жамият Кузатув кенгашининг Раиси бўлмаган тақдирда унинг вазифасини Кузатув кенгашининг аъзоларидан бири амалга оширади.</w:t>
      </w:r>
      <w:bookmarkEnd w:id="48"/>
    </w:p>
    <w:p w:rsidR="00D763D4" w:rsidRPr="00E50117" w:rsidRDefault="006B72CD" w:rsidP="0012131F">
      <w:pPr>
        <w:ind w:firstLine="720"/>
        <w:jc w:val="both"/>
        <w:divId w:val="71050469"/>
        <w:rPr>
          <w:color w:val="000000"/>
          <w:lang w:val="uz-Cyrl-UZ"/>
        </w:rPr>
      </w:pPr>
      <w:bookmarkStart w:id="49" w:name="479527"/>
      <w:bookmarkEnd w:id="45"/>
      <w:r w:rsidRPr="00E50117">
        <w:rPr>
          <w:color w:val="000000"/>
          <w:lang w:val="uz-Cyrl-UZ"/>
        </w:rPr>
        <w:t>5</w:t>
      </w:r>
      <w:r w:rsidR="00D763D4" w:rsidRPr="00E50117">
        <w:rPr>
          <w:color w:val="000000"/>
          <w:lang w:val="uz-Cyrl-UZ"/>
        </w:rPr>
        <w:t>.5. Кузатув кенгаш</w:t>
      </w:r>
      <w:r w:rsidR="00D84E8B" w:rsidRPr="00E50117">
        <w:rPr>
          <w:color w:val="000000"/>
          <w:lang w:val="uz-Cyrl-UZ"/>
        </w:rPr>
        <w:t>и</w:t>
      </w:r>
      <w:r w:rsidR="00D763D4" w:rsidRPr="00E50117">
        <w:rPr>
          <w:color w:val="000000"/>
          <w:lang w:val="uz-Cyrl-UZ"/>
        </w:rPr>
        <w:t xml:space="preserve"> Раиси, агар Кузатув кенгашнинг қарори билан ушбу ваколатлар бошқа шахсга юкланмаган бўлса, Бошқарув раҳбари ва аъзолари билан тузилган шартномаларни жамият номидан имзолайди.</w:t>
      </w:r>
      <w:bookmarkEnd w:id="49"/>
    </w:p>
    <w:p w:rsidR="00D763D4" w:rsidRPr="00E50117" w:rsidRDefault="006B72CD" w:rsidP="0012131F">
      <w:pPr>
        <w:spacing w:before="120" w:after="120"/>
        <w:jc w:val="center"/>
        <w:divId w:val="71050469"/>
        <w:rPr>
          <w:b/>
          <w:bCs/>
          <w:color w:val="000080"/>
          <w:lang w:val="uz-Cyrl-UZ"/>
        </w:rPr>
      </w:pPr>
      <w:bookmarkStart w:id="50" w:name="479530"/>
      <w:r w:rsidRPr="00E50117">
        <w:rPr>
          <w:b/>
          <w:bCs/>
          <w:color w:val="000080"/>
          <w:lang w:val="uz-Cyrl-UZ"/>
        </w:rPr>
        <w:t>6</w:t>
      </w:r>
      <w:r w:rsidR="00D763D4" w:rsidRPr="00E50117">
        <w:rPr>
          <w:b/>
          <w:bCs/>
          <w:color w:val="000080"/>
          <w:lang w:val="uz-Cyrl-UZ"/>
        </w:rPr>
        <w:t>. Кузатув кенгаш</w:t>
      </w:r>
      <w:r w:rsidR="00E370EA" w:rsidRPr="00E50117">
        <w:rPr>
          <w:b/>
          <w:bCs/>
          <w:color w:val="000080"/>
          <w:lang w:val="uz-Cyrl-UZ"/>
        </w:rPr>
        <w:t>и</w:t>
      </w:r>
      <w:r w:rsidR="00D763D4" w:rsidRPr="00E50117">
        <w:rPr>
          <w:b/>
          <w:bCs/>
          <w:color w:val="000080"/>
          <w:lang w:val="uz-Cyrl-UZ"/>
        </w:rPr>
        <w:t xml:space="preserve"> мажлиси</w:t>
      </w:r>
      <w:bookmarkEnd w:id="50"/>
    </w:p>
    <w:p w:rsidR="004829E3" w:rsidRPr="00E50117" w:rsidRDefault="006B72CD" w:rsidP="0012131F">
      <w:pPr>
        <w:ind w:firstLine="720"/>
        <w:jc w:val="both"/>
        <w:divId w:val="71050469"/>
        <w:rPr>
          <w:lang w:val="uz-Cyrl-UZ"/>
        </w:rPr>
      </w:pPr>
      <w:bookmarkStart w:id="51" w:name="edi1569535"/>
      <w:bookmarkStart w:id="52" w:name="1569535"/>
      <w:bookmarkStart w:id="53" w:name="479558"/>
      <w:bookmarkEnd w:id="51"/>
      <w:bookmarkEnd w:id="52"/>
      <w:r w:rsidRPr="00E50117">
        <w:rPr>
          <w:lang w:val="uz-Cyrl-UZ"/>
        </w:rPr>
        <w:t>6</w:t>
      </w:r>
      <w:r w:rsidR="00D763D4" w:rsidRPr="00E50117">
        <w:rPr>
          <w:lang w:val="uz-Cyrl-UZ"/>
        </w:rPr>
        <w:t xml:space="preserve">.1 </w:t>
      </w:r>
      <w:r w:rsidR="004829E3" w:rsidRPr="00E50117">
        <w:rPr>
          <w:color w:val="000000"/>
          <w:lang w:val="uz-Cyrl-UZ"/>
        </w:rPr>
        <w:t xml:space="preserve">Жамият Кузатув кенгашининг мажлиси Кузатув кенгашининг Раиси томонидан унинг ўз ташаббусига кўра, Жамият Кузатув кенгаши, Тафтиш комиссияси, Бошқарув аъзосининг, шунингдек Жамият овоз берувчи акцияларининг камида </w:t>
      </w:r>
      <w:r w:rsidR="004829E3" w:rsidRPr="00E50117">
        <w:rPr>
          <w:b/>
          <w:color w:val="000000"/>
          <w:lang w:val="uz-Cyrl-UZ"/>
        </w:rPr>
        <w:t>бир фоизига</w:t>
      </w:r>
      <w:r w:rsidR="004829E3" w:rsidRPr="00E50117">
        <w:rPr>
          <w:color w:val="000000"/>
          <w:lang w:val="uz-Cyrl-UZ"/>
        </w:rPr>
        <w:t xml:space="preserve"> эгалик қилувчи акциядорнинг (акциядорларнинг) талабига кўра чақирилади ва кун тартиби, фойдани тақсимлаш, бошқарув ва назорат органи аъзолигига уларнинг номзодини (умумий йиғилиш ўтказилгунга қадар алмаштириш имконияти билан) кўрсатиш юзасидан таклиф киритилади.</w:t>
      </w:r>
    </w:p>
    <w:p w:rsidR="00D763D4" w:rsidRPr="00E50117" w:rsidRDefault="006B72CD" w:rsidP="0012131F">
      <w:pPr>
        <w:ind w:firstLine="720"/>
        <w:jc w:val="both"/>
        <w:divId w:val="71050469"/>
        <w:rPr>
          <w:lang w:val="uz-Cyrl-UZ"/>
        </w:rPr>
      </w:pPr>
      <w:r w:rsidRPr="00E50117">
        <w:rPr>
          <w:lang w:val="uz-Cyrl-UZ"/>
        </w:rPr>
        <w:lastRenderedPageBreak/>
        <w:t>6</w:t>
      </w:r>
      <w:r w:rsidR="00D763D4" w:rsidRPr="00E50117">
        <w:rPr>
          <w:lang w:val="uz-Cyrl-UZ"/>
        </w:rPr>
        <w:t xml:space="preserve">.2. Жамият Кузатув кенгаши мажлислари унинг Раиси томонидан </w:t>
      </w:r>
      <w:r w:rsidR="00D763D4" w:rsidRPr="00E50117">
        <w:rPr>
          <w:b/>
          <w:lang w:val="uz-Cyrl-UZ"/>
        </w:rPr>
        <w:t>ҳар чоракда камида бир марта</w:t>
      </w:r>
      <w:r w:rsidR="00D763D4" w:rsidRPr="00E50117">
        <w:rPr>
          <w:lang w:val="uz-Cyrl-UZ"/>
        </w:rPr>
        <w:t xml:space="preserve"> чақирилади. Зарурият кўра Жамият Кузатув кенгашининг мажлислари </w:t>
      </w:r>
      <w:r w:rsidR="00D763D4" w:rsidRPr="00E50117">
        <w:rPr>
          <w:b/>
          <w:lang w:val="uz-Cyrl-UZ"/>
        </w:rPr>
        <w:t xml:space="preserve">чоракда бир мартадан кўпроқ </w:t>
      </w:r>
      <w:r w:rsidR="00D763D4" w:rsidRPr="00E50117">
        <w:rPr>
          <w:lang w:val="uz-Cyrl-UZ"/>
        </w:rPr>
        <w:t>ўтказилиши мумкин.</w:t>
      </w:r>
    </w:p>
    <w:p w:rsidR="00E53703" w:rsidRPr="00E50117" w:rsidRDefault="00E53703" w:rsidP="0012131F">
      <w:pPr>
        <w:ind w:firstLine="720"/>
        <w:jc w:val="both"/>
        <w:divId w:val="71050469"/>
        <w:rPr>
          <w:lang w:val="uz-Cyrl-UZ"/>
        </w:rPr>
      </w:pPr>
      <w:r w:rsidRPr="00E50117">
        <w:rPr>
          <w:color w:val="000000"/>
          <w:lang w:val="uz-Cyrl-UZ"/>
        </w:rPr>
        <w:t>Жамият Кузатув кенгашининг  йиғилишлари сўров ўтказиш йўли билан шунингдек, видеоконференц-алоқа режимида ўтказиши</w:t>
      </w:r>
      <w:r w:rsidR="005E199C" w:rsidRPr="00E50117">
        <w:rPr>
          <w:color w:val="000000"/>
          <w:lang w:val="uz-Cyrl-UZ"/>
        </w:rPr>
        <w:t xml:space="preserve"> мумкин</w:t>
      </w:r>
      <w:r w:rsidRPr="00E50117">
        <w:rPr>
          <w:color w:val="000000"/>
          <w:lang w:val="uz-Cyrl-UZ"/>
        </w:rPr>
        <w:t>,</w:t>
      </w:r>
      <w:r w:rsidR="005E199C" w:rsidRPr="00E50117">
        <w:rPr>
          <w:color w:val="000000"/>
          <w:lang w:val="uz-Cyrl-UZ"/>
        </w:rPr>
        <w:t xml:space="preserve"> бунда </w:t>
      </w:r>
      <w:r w:rsidRPr="00E50117">
        <w:rPr>
          <w:color w:val="000000"/>
          <w:lang w:val="uz-Cyrl-UZ"/>
        </w:rPr>
        <w:t>Жамият Кузатув кенгашининг барча аъзолари томонидан бир овоздан қабул қилиниши мумкин</w:t>
      </w:r>
      <w:r w:rsidR="00810AB5" w:rsidRPr="00E50117">
        <w:rPr>
          <w:color w:val="000000"/>
          <w:lang w:val="uz-Cyrl-UZ"/>
        </w:rPr>
        <w:t>.</w:t>
      </w:r>
    </w:p>
    <w:p w:rsidR="00D763D4" w:rsidRPr="00E50117" w:rsidRDefault="006B72CD" w:rsidP="0012131F">
      <w:pPr>
        <w:ind w:firstLine="720"/>
        <w:jc w:val="both"/>
        <w:divId w:val="71050469"/>
        <w:rPr>
          <w:lang w:val="uz-Cyrl-UZ"/>
        </w:rPr>
      </w:pPr>
      <w:bookmarkStart w:id="54" w:name="2383136"/>
      <w:r w:rsidRPr="00E50117">
        <w:rPr>
          <w:lang w:val="uz-Cyrl-UZ"/>
        </w:rPr>
        <w:t>6</w:t>
      </w:r>
      <w:r w:rsidR="00D763D4" w:rsidRPr="00E50117">
        <w:rPr>
          <w:lang w:val="uz-Cyrl-UZ"/>
        </w:rPr>
        <w:t xml:space="preserve">.3. Янги бир йил муддатга сайланган Кузатув кенгашининг биринчи мажлиси Жамиятнинг Кузатув кенгаши аъзоларидан бири томонидан мажлис чақирилиши тўғрисидаги бошқа Кузатув кенгаши аъзоларини хабардор қилиш орқали чақирилади. Кузатув кенгашининг ушбу мажлисида Жамият Кузатув кенгаши Раисини сайлаш масаласи кўриши шарт.  </w:t>
      </w:r>
    </w:p>
    <w:p w:rsidR="00D763D4" w:rsidRPr="00E50117" w:rsidRDefault="006B72CD" w:rsidP="0012131F">
      <w:pPr>
        <w:ind w:firstLine="720"/>
        <w:jc w:val="both"/>
        <w:divId w:val="71050469"/>
        <w:rPr>
          <w:lang w:val="uz-Cyrl-UZ"/>
        </w:rPr>
      </w:pPr>
      <w:r w:rsidRPr="00E50117">
        <w:rPr>
          <w:lang w:val="uz-Cyrl-UZ"/>
        </w:rPr>
        <w:t>6</w:t>
      </w:r>
      <w:r w:rsidR="00D763D4" w:rsidRPr="00E50117">
        <w:rPr>
          <w:lang w:val="uz-Cyrl-UZ"/>
        </w:rPr>
        <w:t xml:space="preserve">.4. Мазкур Низомнинг </w:t>
      </w:r>
      <w:r w:rsidR="00E370EA" w:rsidRPr="00E50117">
        <w:rPr>
          <w:b/>
          <w:lang w:val="uz-Cyrl-UZ"/>
        </w:rPr>
        <w:t>6</w:t>
      </w:r>
      <w:r w:rsidR="00D763D4" w:rsidRPr="00E50117">
        <w:rPr>
          <w:b/>
          <w:lang w:val="uz-Cyrl-UZ"/>
        </w:rPr>
        <w:t>.1-бандида</w:t>
      </w:r>
      <w:r w:rsidR="00D763D4" w:rsidRPr="00E50117">
        <w:rPr>
          <w:lang w:val="uz-Cyrl-UZ"/>
        </w:rPr>
        <w:t xml:space="preserve"> белгиланган шахс томонидан Кузатув кенгаши мажлисини чақириш тўғрисидаги ёзма талаб келиб тушган тақдирда, Кузатув кенгашининг Раиси келиб тушган талабни кўриб чиқишга мажбур. </w:t>
      </w:r>
      <w:bookmarkStart w:id="55" w:name="2383006"/>
      <w:r w:rsidR="00D763D4" w:rsidRPr="00E50117">
        <w:rPr>
          <w:lang w:val="uz-Cyrl-UZ"/>
        </w:rPr>
        <w:t>Жамият Кузатув кенгашининг мажлисини ўтказиш тўғрисидаги талабда мажлис кун тартибига киритилиши керак бўлган масалалар</w:t>
      </w:r>
      <w:r w:rsidR="0054235F" w:rsidRPr="00E50117">
        <w:rPr>
          <w:lang w:val="uz-Cyrl-UZ"/>
        </w:rPr>
        <w:t>,</w:t>
      </w:r>
      <w:r w:rsidR="00D763D4" w:rsidRPr="00E50117">
        <w:rPr>
          <w:lang w:val="uz-Cyrl-UZ"/>
        </w:rPr>
        <w:t xml:space="preserve"> уларни киритиш сабаблари кўрсатилган ҳолда таърифланган ҳамда мажлис чақирилишини талаб қилаётган шахснинг электрон манзили бўлиши керак. </w:t>
      </w:r>
      <w:bookmarkEnd w:id="55"/>
      <w:r w:rsidR="00D763D4" w:rsidRPr="00E50117">
        <w:rPr>
          <w:lang w:val="uz-Cyrl-UZ"/>
        </w:rPr>
        <w:t xml:space="preserve">Талаб тақдим этган санадан эътиборан </w:t>
      </w:r>
      <w:r w:rsidR="00D763D4" w:rsidRPr="00E50117">
        <w:rPr>
          <w:b/>
          <w:lang w:val="uz-Cyrl-UZ"/>
        </w:rPr>
        <w:t>ўн кун</w:t>
      </w:r>
      <w:r w:rsidR="00D763D4" w:rsidRPr="00E50117">
        <w:rPr>
          <w:lang w:val="uz-Cyrl-UZ"/>
        </w:rPr>
        <w:t xml:space="preserve"> ичида Жамият Кузатув кенгашининг Раиси мажлисни чақириш тўғрисида ёки мажлисни чақиришни рад этиш ҳақида қарор қабул қилиши керак. Чақириш тўғрисидаги қарор қабул қилинган тақдирда талабда кўрсатилган масалани (масалаларни) кўриб чиқиш бўйича Кузатув кенгаши мажлиси Кузатув кенгаши Раиси томонидан тегишли талаб олинганидан бошлаб </w:t>
      </w:r>
      <w:r w:rsidR="00D763D4" w:rsidRPr="00E50117">
        <w:rPr>
          <w:b/>
          <w:lang w:val="uz-Cyrl-UZ"/>
        </w:rPr>
        <w:t xml:space="preserve">ўттиз иш кунидан </w:t>
      </w:r>
      <w:r w:rsidR="00D763D4" w:rsidRPr="00E50117">
        <w:rPr>
          <w:lang w:val="uz-Cyrl-UZ"/>
        </w:rPr>
        <w:t xml:space="preserve">кечиктирмай ўтказилиши керак. Жамият Кузатув кенгаши Раиси томонидан мажлиси чақириш ёки бундай мажлисни чақиришни рад этиш ҳақидаги асослантирилган қарори мажлис чақиришни талаб қилган шахсга қарор қабул қилинган пайтдан эътиборан </w:t>
      </w:r>
      <w:r w:rsidR="00D763D4" w:rsidRPr="00E50117">
        <w:rPr>
          <w:b/>
          <w:lang w:val="uz-Cyrl-UZ"/>
        </w:rPr>
        <w:t>уч иш</w:t>
      </w:r>
      <w:r w:rsidR="00D763D4" w:rsidRPr="00E50117">
        <w:rPr>
          <w:lang w:val="uz-Cyrl-UZ"/>
        </w:rPr>
        <w:t xml:space="preserve"> кунидан кечиктирмай электрон манзил орқали юборилади. </w:t>
      </w:r>
    </w:p>
    <w:p w:rsidR="00D763D4" w:rsidRPr="00E50117" w:rsidRDefault="006B72CD" w:rsidP="0012131F">
      <w:pPr>
        <w:ind w:firstLine="720"/>
        <w:jc w:val="both"/>
        <w:divId w:val="71050469"/>
        <w:rPr>
          <w:lang w:val="uz-Cyrl-UZ"/>
        </w:rPr>
      </w:pPr>
      <w:r w:rsidRPr="00E50117">
        <w:rPr>
          <w:lang w:val="uz-Cyrl-UZ"/>
        </w:rPr>
        <w:t>6</w:t>
      </w:r>
      <w:r w:rsidR="00D763D4" w:rsidRPr="00E50117">
        <w:rPr>
          <w:lang w:val="uz-Cyrl-UZ"/>
        </w:rPr>
        <w:t xml:space="preserve">.5. </w:t>
      </w:r>
      <w:bookmarkEnd w:id="54"/>
      <w:r w:rsidR="00D763D4" w:rsidRPr="00E50117">
        <w:rPr>
          <w:lang w:val="uz-Cyrl-UZ"/>
        </w:rPr>
        <w:t xml:space="preserve">Жамият Кузатув кенгашининг мажлисини ўтказиш учун кворум аниқланади. Жамият Кузатув кенгашига сайланган аъзоларнинг камида </w:t>
      </w:r>
      <w:r w:rsidR="00D763D4" w:rsidRPr="00E50117">
        <w:rPr>
          <w:b/>
          <w:lang w:val="uz-Cyrl-UZ"/>
        </w:rPr>
        <w:t>етмиш беш</w:t>
      </w:r>
      <w:r w:rsidR="00D763D4" w:rsidRPr="00E50117">
        <w:rPr>
          <w:lang w:val="uz-Cyrl-UZ"/>
        </w:rPr>
        <w:t xml:space="preserve"> фоизи иштирок этганида кворум ҳисобланади. </w:t>
      </w:r>
      <w:bookmarkStart w:id="56" w:name="2383137"/>
      <w:r w:rsidR="00D763D4" w:rsidRPr="00E50117">
        <w:rPr>
          <w:lang w:val="uz-Cyrl-UZ"/>
        </w:rPr>
        <w:t xml:space="preserve">Жамият Кузатув кенгаши аъзоларининг сони мазкур </w:t>
      </w:r>
      <w:r w:rsidR="00D763D4" w:rsidRPr="00E50117">
        <w:rPr>
          <w:b/>
          <w:lang w:val="uz-Cyrl-UZ"/>
        </w:rPr>
        <w:t>бандида</w:t>
      </w:r>
      <w:r w:rsidR="00D763D4" w:rsidRPr="00E50117">
        <w:rPr>
          <w:lang w:val="uz-Cyrl-UZ"/>
        </w:rPr>
        <w:t xml:space="preserve"> назарда тутилган миқдорнинг </w:t>
      </w:r>
      <w:r w:rsidR="00D763D4" w:rsidRPr="00E50117">
        <w:rPr>
          <w:b/>
          <w:lang w:val="uz-Cyrl-UZ"/>
        </w:rPr>
        <w:t>етмиш беш</w:t>
      </w:r>
      <w:r w:rsidR="00D763D4" w:rsidRPr="00E50117">
        <w:rPr>
          <w:lang w:val="uz-Cyrl-UZ"/>
        </w:rPr>
        <w:t xml:space="preserve"> фоизидан кам бўлган</w:t>
      </w:r>
      <w:r w:rsidR="007F7E7D" w:rsidRPr="00E50117">
        <w:rPr>
          <w:lang w:val="uz-Cyrl-UZ"/>
        </w:rPr>
        <w:t xml:space="preserve"> ёки кузатув кенгаши аъзоси вазифасини бажаришдан озод этилган</w:t>
      </w:r>
      <w:r w:rsidR="00D763D4" w:rsidRPr="00E50117">
        <w:rPr>
          <w:lang w:val="uz-Cyrl-UZ"/>
        </w:rPr>
        <w:t xml:space="preserve"> тақдирда, Жамият Кузатув кенгашининг янги таркибини сайлаш учун акциядорларнинг навбатдан ташқари Умумий йиғилишини чақириши шарт. Кузатув кенгашининг қолган аъзолари акциядорларнинг бундай навбатдан ташқари Умумий йиғилишини чақириш тўғрисида қарор қабул қилишга, шунингдек Жамият Бошқарув Раисининг ваколатлари муддатидан илгари тугатилган тақдирда, унинг вазифасини вақтинча бажарувчини тайинлашга ҳақлидир.</w:t>
      </w:r>
      <w:bookmarkEnd w:id="56"/>
    </w:p>
    <w:p w:rsidR="00D763D4" w:rsidRPr="00E50117" w:rsidRDefault="006B72CD" w:rsidP="0012131F">
      <w:pPr>
        <w:ind w:firstLine="720"/>
        <w:jc w:val="both"/>
        <w:divId w:val="71050469"/>
        <w:rPr>
          <w:lang w:val="uz-Cyrl-UZ"/>
        </w:rPr>
      </w:pPr>
      <w:bookmarkStart w:id="57" w:name="2383138"/>
      <w:r w:rsidRPr="00E50117">
        <w:rPr>
          <w:lang w:val="uz-Cyrl-UZ"/>
        </w:rPr>
        <w:t>6.</w:t>
      </w:r>
      <w:r w:rsidR="00D763D4" w:rsidRPr="00E50117">
        <w:rPr>
          <w:lang w:val="uz-Cyrl-UZ"/>
        </w:rPr>
        <w:t>6. Жамиятнинг Кузатув кенгаши мажлиси кворуми мавжуд бўлган тақдирда Жамият Кузатув кенгаши ваколатли бўлади. Кузатув кенгаши мажлисини Кузатув кенгаши Раиси, у бўлмаган тақдирда эса, унинг Кузатув кенгашининг аъзоларидан бири очади, мажлис кун тартибини эълон қилади ва мажлисини олиб боради. Йиғилиш кун тартиби масаласи бўйича Кузатув кенгаши Раиси, Кузатув кенгаши аъзоси ёки кун тартиби масаласи бўйича маъруза билан таклиф этилган шахс чиқишлари тингланади. Чиқишларнинг натижаларига кўра кун тартибидаги масала муҳокама қилинади. Овозга қўйилган савол бўйича овоз берилади. Кузатув кенгаши Раиси, у бўлмаган тақдирда эса, унинг Кузатув кенгашининг аъзоларидан бири овозга қўйиш натижаларини ва қабул қилинган қарорни ўқиб эшиттиради. Кун тартибига қўйилган масалалар кўриб чиқилиши натижасига кўра, кўрсатилган шахс йиғилишни ёпиқ деб эълон қилади.</w:t>
      </w:r>
    </w:p>
    <w:p w:rsidR="00D763D4" w:rsidRPr="00E50117" w:rsidRDefault="006B72CD" w:rsidP="0012131F">
      <w:pPr>
        <w:ind w:firstLine="720"/>
        <w:jc w:val="both"/>
        <w:divId w:val="71050469"/>
        <w:rPr>
          <w:lang w:val="uz-Cyrl-UZ"/>
        </w:rPr>
      </w:pPr>
      <w:r w:rsidRPr="00E50117">
        <w:rPr>
          <w:lang w:val="uz-Cyrl-UZ"/>
        </w:rPr>
        <w:t>6</w:t>
      </w:r>
      <w:r w:rsidR="00D763D4" w:rsidRPr="00E50117">
        <w:rPr>
          <w:lang w:val="uz-Cyrl-UZ"/>
        </w:rPr>
        <w:t xml:space="preserve">.7. Жамият Кузатув кенгашининг мажлисида қарорлар, агар Кузатув кенгашининг мажлисини чақириш ва ўтказиш тартибини белгиловчи Қонун ва мазкур Уставда, ўзгача қоида назарда тутилмаган бўлса, мажлисда ҳозир бўлганларнинг </w:t>
      </w:r>
      <w:r w:rsidR="00D763D4" w:rsidRPr="00E50117">
        <w:rPr>
          <w:b/>
          <w:lang w:val="uz-Cyrl-UZ"/>
        </w:rPr>
        <w:t>кўпчилик</w:t>
      </w:r>
      <w:r w:rsidR="00D763D4" w:rsidRPr="00E50117">
        <w:rPr>
          <w:lang w:val="uz-Cyrl-UZ"/>
        </w:rPr>
        <w:t xml:space="preserve"> овози билан қабул қилинади. Жамият Кузатув кенгашининг мажлисида масалалар ҳал этилаётганда Кузатув кенгашининг </w:t>
      </w:r>
      <w:r w:rsidR="00D763D4" w:rsidRPr="00E50117">
        <w:rPr>
          <w:b/>
          <w:lang w:val="uz-Cyrl-UZ"/>
        </w:rPr>
        <w:t>ҳар бир аъзоси битта овозга</w:t>
      </w:r>
      <w:r w:rsidR="00D763D4" w:rsidRPr="00E50117">
        <w:rPr>
          <w:lang w:val="uz-Cyrl-UZ"/>
        </w:rPr>
        <w:t xml:space="preserve"> эга бўлади. Жамият Кузатув кенгашининг бир аъзоси ўз овозини Кузатув кенгашининг бошқа аъзосига беришига йўл </w:t>
      </w:r>
      <w:r w:rsidR="00D763D4" w:rsidRPr="00E50117">
        <w:rPr>
          <w:lang w:val="uz-Cyrl-UZ"/>
        </w:rPr>
        <w:lastRenderedPageBreak/>
        <w:t xml:space="preserve">қўйилмайди. Жамият Кузатув кенгаши аъзоларининг овозлари тенг бўлган тақдирда Жамият Кузатув кенгаши Раиси </w:t>
      </w:r>
      <w:r w:rsidR="00D763D4" w:rsidRPr="00E50117">
        <w:rPr>
          <w:b/>
          <w:lang w:val="uz-Cyrl-UZ"/>
        </w:rPr>
        <w:t xml:space="preserve">ҳал қилувчи овозига  </w:t>
      </w:r>
      <w:r w:rsidR="00D763D4" w:rsidRPr="00E50117">
        <w:rPr>
          <w:lang w:val="uz-Cyrl-UZ"/>
        </w:rPr>
        <w:t>ҳуқуқи эга.</w:t>
      </w:r>
    </w:p>
    <w:p w:rsidR="00D763D4" w:rsidRPr="00E50117" w:rsidRDefault="006B72CD" w:rsidP="0012131F">
      <w:pPr>
        <w:ind w:firstLine="720"/>
        <w:jc w:val="both"/>
        <w:divId w:val="71050469"/>
        <w:rPr>
          <w:lang w:val="uz-Cyrl-UZ"/>
        </w:rPr>
      </w:pPr>
      <w:bookmarkStart w:id="58" w:name="2383153"/>
      <w:r w:rsidRPr="00E50117">
        <w:rPr>
          <w:lang w:val="uz-Cyrl-UZ"/>
        </w:rPr>
        <w:t>6</w:t>
      </w:r>
      <w:r w:rsidR="00D763D4" w:rsidRPr="00E50117">
        <w:rPr>
          <w:lang w:val="uz-Cyrl-UZ"/>
        </w:rPr>
        <w:t xml:space="preserve">.8. Жамият Кузатув кенгашининг қарорлари сиртдан овоз бериш йўли билан (сўров йўли билан) Жамият Кузатув кенгашининг барча аъзолари томонидан бир овоздан қабул қилиниши мумкин. </w:t>
      </w:r>
      <w:bookmarkEnd w:id="58"/>
    </w:p>
    <w:p w:rsidR="00D763D4" w:rsidRPr="00E50117" w:rsidRDefault="006B72CD" w:rsidP="0012131F">
      <w:pPr>
        <w:ind w:firstLine="720"/>
        <w:jc w:val="both"/>
        <w:divId w:val="71050469"/>
        <w:rPr>
          <w:lang w:val="uz-Cyrl-UZ"/>
        </w:rPr>
      </w:pPr>
      <w:r w:rsidRPr="00E50117">
        <w:rPr>
          <w:lang w:val="uz-Cyrl-UZ"/>
        </w:rPr>
        <w:t>6</w:t>
      </w:r>
      <w:r w:rsidR="00D763D4" w:rsidRPr="00E50117">
        <w:rPr>
          <w:lang w:val="uz-Cyrl-UZ"/>
        </w:rPr>
        <w:t>.9. Қонун</w:t>
      </w:r>
      <w:r w:rsidR="006121B4" w:rsidRPr="00E50117">
        <w:rPr>
          <w:lang w:val="uz-Cyrl-UZ"/>
        </w:rPr>
        <w:t>нинг</w:t>
      </w:r>
      <w:r w:rsidR="00D763D4" w:rsidRPr="00E50117">
        <w:rPr>
          <w:lang w:val="uz-Cyrl-UZ"/>
        </w:rPr>
        <w:t xml:space="preserve"> </w:t>
      </w:r>
      <w:r w:rsidR="00D763D4" w:rsidRPr="00E50117">
        <w:rPr>
          <w:b/>
          <w:lang w:val="uz-Cyrl-UZ"/>
        </w:rPr>
        <w:t xml:space="preserve">18-моддаси </w:t>
      </w:r>
      <w:bookmarkEnd w:id="57"/>
      <w:r w:rsidR="00131FAE" w:rsidRPr="00E50117">
        <w:rPr>
          <w:b/>
          <w:lang w:val="uz-Cyrl-UZ"/>
        </w:rPr>
        <w:fldChar w:fldCharType="begin"/>
      </w:r>
      <w:r w:rsidR="00D62253" w:rsidRPr="00E50117">
        <w:rPr>
          <w:b/>
          <w:lang w:val="uz-Cyrl-UZ"/>
        </w:rPr>
        <w:instrText>HYPERLINK "C:\\Users\\user\\Documents\\2019 йил УМУМИЙ ЙИГИЛИШ\\УСТАВ и ПОЛОЖЕНИЯ утв.27.06.2019г\\2382409" \l "2382624"</w:instrText>
      </w:r>
      <w:r w:rsidR="00131FAE" w:rsidRPr="00E50117">
        <w:rPr>
          <w:b/>
          <w:lang w:val="uz-Cyrl-UZ"/>
        </w:rPr>
        <w:fldChar w:fldCharType="separate"/>
      </w:r>
      <w:r w:rsidR="00D763D4" w:rsidRPr="00E50117">
        <w:rPr>
          <w:b/>
          <w:lang w:val="uz-Cyrl-UZ"/>
        </w:rPr>
        <w:t>иккинчи</w:t>
      </w:r>
      <w:r w:rsidR="00131FAE" w:rsidRPr="00E50117">
        <w:rPr>
          <w:b/>
          <w:lang w:val="uz-Cyrl-UZ"/>
        </w:rPr>
        <w:fldChar w:fldCharType="end"/>
      </w:r>
      <w:r w:rsidR="00D763D4" w:rsidRPr="00E50117">
        <w:rPr>
          <w:b/>
          <w:lang w:val="uz-Cyrl-UZ"/>
        </w:rPr>
        <w:t xml:space="preserve"> ва </w:t>
      </w:r>
      <w:hyperlink r:id="rId8" w:anchor="2382626" w:history="1">
        <w:r w:rsidR="00D763D4" w:rsidRPr="00E50117">
          <w:rPr>
            <w:b/>
            <w:lang w:val="uz-Cyrl-UZ"/>
          </w:rPr>
          <w:t>тўртинчи қисмларида</w:t>
        </w:r>
        <w:r w:rsidR="00D763D4" w:rsidRPr="00E50117">
          <w:rPr>
            <w:lang w:val="uz-Cyrl-UZ"/>
          </w:rPr>
          <w:t xml:space="preserve"> </w:t>
        </w:r>
      </w:hyperlink>
      <w:r w:rsidR="00D763D4" w:rsidRPr="00E50117">
        <w:rPr>
          <w:lang w:val="uz-Cyrl-UZ"/>
        </w:rPr>
        <w:t xml:space="preserve">ва Уставнинг </w:t>
      </w:r>
      <w:r w:rsidR="00D763D4" w:rsidRPr="00E50117">
        <w:rPr>
          <w:b/>
          <w:lang w:val="uz-Cyrl-UZ"/>
        </w:rPr>
        <w:t xml:space="preserve">4.4. ва 4.6. бандида </w:t>
      </w:r>
      <w:r w:rsidR="00D763D4" w:rsidRPr="00E50117">
        <w:rPr>
          <w:lang w:val="uz-Cyrl-UZ"/>
        </w:rPr>
        <w:t xml:space="preserve">кўрсатилган масалалар бўйича қарор Жамият Кузатув кенгаши томонидан </w:t>
      </w:r>
      <w:r w:rsidR="00D763D4" w:rsidRPr="00E50117">
        <w:rPr>
          <w:b/>
          <w:lang w:val="uz-Cyrl-UZ"/>
        </w:rPr>
        <w:t>бир овоздан</w:t>
      </w:r>
      <w:r w:rsidR="00D763D4" w:rsidRPr="00E50117">
        <w:rPr>
          <w:lang w:val="uz-Cyrl-UZ"/>
        </w:rPr>
        <w:t xml:space="preserve"> қабул қилинади.</w:t>
      </w:r>
    </w:p>
    <w:p w:rsidR="00D763D4" w:rsidRPr="00E50117" w:rsidRDefault="006B72CD" w:rsidP="0012131F">
      <w:pPr>
        <w:ind w:firstLine="720"/>
        <w:jc w:val="both"/>
        <w:divId w:val="71050469"/>
        <w:rPr>
          <w:lang w:val="uz-Cyrl-UZ"/>
        </w:rPr>
      </w:pPr>
      <w:bookmarkStart w:id="59" w:name="2383139"/>
      <w:r w:rsidRPr="00E50117">
        <w:rPr>
          <w:lang w:val="uz-Cyrl-UZ"/>
        </w:rPr>
        <w:t>6</w:t>
      </w:r>
      <w:r w:rsidR="00D763D4" w:rsidRPr="00E50117">
        <w:rPr>
          <w:lang w:val="uz-Cyrl-UZ"/>
        </w:rPr>
        <w:t xml:space="preserve">.10. </w:t>
      </w:r>
      <w:bookmarkStart w:id="60" w:name="2383144"/>
      <w:bookmarkEnd w:id="59"/>
      <w:r w:rsidR="00D763D4" w:rsidRPr="00E50117">
        <w:rPr>
          <w:lang w:val="uz-Cyrl-UZ"/>
        </w:rPr>
        <w:t xml:space="preserve">Жамият Кузатув кенгашининг мажлисида баённома юритилади. Кузатув кенгаши мажлисининг баённомаси мажлис ўтказилганидан сўнг </w:t>
      </w:r>
      <w:r w:rsidR="00D763D4" w:rsidRPr="00E50117">
        <w:rPr>
          <w:b/>
          <w:lang w:val="uz-Cyrl-UZ"/>
        </w:rPr>
        <w:t>ўн кундан</w:t>
      </w:r>
      <w:r w:rsidR="00D763D4" w:rsidRPr="00E50117">
        <w:rPr>
          <w:lang w:val="uz-Cyrl-UZ"/>
        </w:rPr>
        <w:t xml:space="preserve"> кечиктирмай тузилади. </w:t>
      </w:r>
    </w:p>
    <w:p w:rsidR="00D763D4" w:rsidRPr="00E50117" w:rsidRDefault="00D763D4" w:rsidP="0012131F">
      <w:pPr>
        <w:ind w:firstLine="720"/>
        <w:jc w:val="both"/>
        <w:divId w:val="71050469"/>
        <w:rPr>
          <w:lang w:val="uz-Cyrl-UZ"/>
        </w:rPr>
      </w:pPr>
      <w:r w:rsidRPr="00E50117">
        <w:rPr>
          <w:lang w:val="uz-Cyrl-UZ"/>
        </w:rPr>
        <w:t>Мажлис баённомасида қуйидагилар кўрсатилади:</w:t>
      </w:r>
      <w:bookmarkEnd w:id="60"/>
    </w:p>
    <w:p w:rsidR="00D763D4" w:rsidRPr="00E50117" w:rsidRDefault="00D763D4" w:rsidP="0012131F">
      <w:pPr>
        <w:ind w:firstLine="720"/>
        <w:jc w:val="both"/>
        <w:divId w:val="71050469"/>
        <w:rPr>
          <w:lang w:val="uz-Cyrl-UZ"/>
        </w:rPr>
      </w:pPr>
      <w:bookmarkStart w:id="61" w:name="2383145"/>
      <w:r w:rsidRPr="00E50117">
        <w:rPr>
          <w:lang w:val="uz-Cyrl-UZ"/>
        </w:rPr>
        <w:t>мажлис ўтказилган сана, вақт ва жой;</w:t>
      </w:r>
      <w:bookmarkEnd w:id="61"/>
    </w:p>
    <w:p w:rsidR="00D763D4" w:rsidRPr="00E50117" w:rsidRDefault="00D763D4" w:rsidP="0012131F">
      <w:pPr>
        <w:ind w:firstLine="720"/>
        <w:jc w:val="both"/>
        <w:divId w:val="71050469"/>
        <w:rPr>
          <w:lang w:val="uz-Cyrl-UZ"/>
        </w:rPr>
      </w:pPr>
      <w:bookmarkStart w:id="62" w:name="2383146"/>
      <w:r w:rsidRPr="00E50117">
        <w:rPr>
          <w:lang w:val="uz-Cyrl-UZ"/>
        </w:rPr>
        <w:t>мажлисда ҳозир бўлган шахслар;</w:t>
      </w:r>
      <w:bookmarkEnd w:id="62"/>
    </w:p>
    <w:p w:rsidR="00D763D4" w:rsidRPr="00E50117" w:rsidRDefault="00D763D4" w:rsidP="0012131F">
      <w:pPr>
        <w:ind w:firstLine="720"/>
        <w:jc w:val="both"/>
        <w:divId w:val="71050469"/>
        <w:rPr>
          <w:lang w:val="uz-Cyrl-UZ"/>
        </w:rPr>
      </w:pPr>
      <w:bookmarkStart w:id="63" w:name="2383147"/>
      <w:r w:rsidRPr="00E50117">
        <w:rPr>
          <w:lang w:val="uz-Cyrl-UZ"/>
        </w:rPr>
        <w:t>мажлиснинг кун тартиби;</w:t>
      </w:r>
      <w:bookmarkEnd w:id="63"/>
    </w:p>
    <w:p w:rsidR="00D763D4" w:rsidRPr="00E50117" w:rsidRDefault="00D763D4" w:rsidP="0012131F">
      <w:pPr>
        <w:ind w:firstLine="720"/>
        <w:jc w:val="both"/>
        <w:divId w:val="71050469"/>
        <w:rPr>
          <w:lang w:val="uz-Cyrl-UZ"/>
        </w:rPr>
      </w:pPr>
      <w:bookmarkStart w:id="64" w:name="2383148"/>
      <w:r w:rsidRPr="00E50117">
        <w:rPr>
          <w:lang w:val="uz-Cyrl-UZ"/>
        </w:rPr>
        <w:t>овоз беришга қўйилган масалалар, улар юзасидан ўтказилган овоз бериш якунлари;</w:t>
      </w:r>
      <w:bookmarkEnd w:id="64"/>
    </w:p>
    <w:p w:rsidR="00D763D4" w:rsidRPr="00E50117" w:rsidRDefault="00D763D4" w:rsidP="0012131F">
      <w:pPr>
        <w:ind w:firstLine="720"/>
        <w:jc w:val="both"/>
        <w:divId w:val="71050469"/>
        <w:rPr>
          <w:lang w:val="uz-Cyrl-UZ"/>
        </w:rPr>
      </w:pPr>
      <w:bookmarkStart w:id="65" w:name="2383149"/>
      <w:r w:rsidRPr="00E50117">
        <w:rPr>
          <w:lang w:val="uz-Cyrl-UZ"/>
        </w:rPr>
        <w:t>қабул қилинган қарорлар.</w:t>
      </w:r>
      <w:bookmarkEnd w:id="65"/>
    </w:p>
    <w:p w:rsidR="00D763D4" w:rsidRPr="00E50117" w:rsidRDefault="00D763D4" w:rsidP="0012131F">
      <w:pPr>
        <w:ind w:firstLine="720"/>
        <w:jc w:val="both"/>
        <w:divId w:val="71050469"/>
        <w:rPr>
          <w:lang w:val="uz-Cyrl-UZ"/>
        </w:rPr>
      </w:pPr>
      <w:bookmarkStart w:id="66" w:name="2383152"/>
      <w:r w:rsidRPr="00E50117">
        <w:rPr>
          <w:lang w:val="uz-Cyrl-UZ"/>
        </w:rPr>
        <w:t>Жамият Кузатув кенгаши мажлисининг баённомаси мажлисда иштирок этаётган Жамият Кузатув кенгаши аъзолари томонидан имзоланади, улар мажлис баённомаси тўғри расмийлаштирилиши учун жавобгар бўлади.</w:t>
      </w:r>
      <w:bookmarkEnd w:id="66"/>
    </w:p>
    <w:p w:rsidR="00D763D4" w:rsidRPr="00E50117" w:rsidRDefault="006B72CD" w:rsidP="0012131F">
      <w:pPr>
        <w:ind w:firstLine="720"/>
        <w:jc w:val="both"/>
        <w:divId w:val="71050469"/>
        <w:rPr>
          <w:lang w:val="uz-Cyrl-UZ"/>
        </w:rPr>
      </w:pPr>
      <w:bookmarkStart w:id="67" w:name="2383154"/>
      <w:r w:rsidRPr="00E50117">
        <w:rPr>
          <w:lang w:val="uz-Cyrl-UZ"/>
        </w:rPr>
        <w:t>6</w:t>
      </w:r>
      <w:r w:rsidR="00D763D4" w:rsidRPr="00E50117">
        <w:rPr>
          <w:lang w:val="uz-Cyrl-UZ"/>
        </w:rPr>
        <w:t>.11. Жамият Кузатув кенгаши мажлисининг баённомаси имзоланган куни Жамиятнинг Бошқарувига ижро этиш учун топширилади. Кузатув кенгаши акциядорларнинг Умумий йиғилишини чақириш тўғрисида қарор қабул қилган тақдирда мазкур қарор ҳақидаги ахборот Жамиятнинг Бошқарувига Кузатув кенгашининг мажлиси ўтказиладиган куни топширилади.</w:t>
      </w:r>
      <w:bookmarkEnd w:id="67"/>
    </w:p>
    <w:p w:rsidR="009430B4" w:rsidRPr="00E50117" w:rsidRDefault="009430B4" w:rsidP="0012131F">
      <w:pPr>
        <w:spacing w:before="120"/>
        <w:ind w:firstLine="720"/>
        <w:jc w:val="center"/>
        <w:divId w:val="71050469"/>
        <w:rPr>
          <w:b/>
          <w:bCs/>
          <w:color w:val="000080"/>
          <w:lang w:val="uz-Cyrl-UZ"/>
        </w:rPr>
      </w:pPr>
      <w:r w:rsidRPr="00E50117">
        <w:rPr>
          <w:b/>
          <w:bCs/>
          <w:color w:val="000080"/>
          <w:lang w:val="uz-Cyrl-UZ"/>
        </w:rPr>
        <w:t>7. Кузатув кенгаши</w:t>
      </w:r>
      <w:r w:rsidR="00C44A5C" w:rsidRPr="00E50117">
        <w:rPr>
          <w:b/>
          <w:bCs/>
          <w:color w:val="000080"/>
          <w:lang w:val="uz-Cyrl-UZ"/>
        </w:rPr>
        <w:t xml:space="preserve"> қошида</w:t>
      </w:r>
      <w:r w:rsidRPr="00E50117">
        <w:rPr>
          <w:b/>
          <w:bCs/>
          <w:color w:val="000080"/>
          <w:lang w:val="uz-Cyrl-UZ"/>
        </w:rPr>
        <w:t xml:space="preserve"> қўмиталарни шакллантириш</w:t>
      </w:r>
    </w:p>
    <w:p w:rsidR="00E41425" w:rsidRPr="00E50117" w:rsidRDefault="009430B4" w:rsidP="0012131F">
      <w:pPr>
        <w:spacing w:before="120"/>
        <w:ind w:firstLine="720"/>
        <w:jc w:val="both"/>
        <w:divId w:val="71050469"/>
        <w:rPr>
          <w:color w:val="000000"/>
          <w:lang w:val="uz-Cyrl-UZ"/>
        </w:rPr>
      </w:pPr>
      <w:r w:rsidRPr="00E50117">
        <w:rPr>
          <w:bCs/>
          <w:lang w:val="uz-Cyrl-UZ"/>
        </w:rPr>
        <w:t>7.1</w:t>
      </w:r>
      <w:r w:rsidRPr="00E50117">
        <w:rPr>
          <w:b/>
          <w:bCs/>
          <w:color w:val="000080"/>
          <w:lang w:val="uz-Cyrl-UZ"/>
        </w:rPr>
        <w:t xml:space="preserve">.  </w:t>
      </w:r>
      <w:r w:rsidRPr="00E50117">
        <w:rPr>
          <w:color w:val="000000"/>
          <w:lang w:val="uz-Cyrl-UZ"/>
        </w:rPr>
        <w:t xml:space="preserve">Энг муҳим масалаларни кўриб чиқиш ва жамиятнинг кузатув кенгашига тавсиялар тайёрлаш учун </w:t>
      </w:r>
      <w:r w:rsidR="00E41425" w:rsidRPr="00E50117">
        <w:rPr>
          <w:noProof/>
          <w:lang w:val="uz-Cyrl-UZ"/>
        </w:rPr>
        <w:t>жамият кузатув кенгаши қошида кузатув кенгаши, ижроия органи аъзолари, жамият ходимлари ва жалб этилган экспертлар (тегишли соҳа мутахассислари, соҳа олий таълим муассасалари ўқитувчилари ва бошқалар) дан иборат тегишли масалалар, шу жумладан, низоли вазиятларни аниқлаш ва ҳал этиш  бўйича қўмиталар (ишчи гурухлари) ташкил этиши мумкин.</w:t>
      </w:r>
    </w:p>
    <w:p w:rsidR="009430B4" w:rsidRPr="00E50117" w:rsidRDefault="009430B4" w:rsidP="0012131F">
      <w:pPr>
        <w:ind w:firstLine="720"/>
        <w:jc w:val="both"/>
        <w:divId w:val="71050469"/>
        <w:rPr>
          <w:color w:val="000000"/>
          <w:lang w:val="uz-Cyrl-UZ"/>
        </w:rPr>
      </w:pPr>
      <w:r w:rsidRPr="00E50117">
        <w:rPr>
          <w:bCs/>
          <w:lang w:val="uz-Cyrl-UZ"/>
        </w:rPr>
        <w:t>7.2.</w:t>
      </w:r>
      <w:r w:rsidRPr="00E50117">
        <w:rPr>
          <w:b/>
          <w:bCs/>
          <w:color w:val="000080"/>
          <w:lang w:val="uz-Cyrl-UZ"/>
        </w:rPr>
        <w:t xml:space="preserve"> </w:t>
      </w:r>
      <w:r w:rsidRPr="00E50117">
        <w:rPr>
          <w:color w:val="000000"/>
          <w:lang w:val="uz-Cyrl-UZ"/>
        </w:rPr>
        <w:t>Қўмиталарни шакллантириш</w:t>
      </w:r>
      <w:r w:rsidR="00C44A5C" w:rsidRPr="00E50117">
        <w:rPr>
          <w:color w:val="000000"/>
          <w:lang w:val="uz-Cyrl-UZ"/>
        </w:rPr>
        <w:t xml:space="preserve"> мақсади</w:t>
      </w:r>
      <w:r w:rsidRPr="00E50117">
        <w:rPr>
          <w:color w:val="000000"/>
          <w:lang w:val="uz-Cyrl-UZ"/>
        </w:rPr>
        <w:t xml:space="preserve"> ва уларнинг ишлаш тартиби, сони ва таркиби жамият кузатув кенгаши</w:t>
      </w:r>
      <w:r w:rsidR="009C0833" w:rsidRPr="00E50117">
        <w:rPr>
          <w:color w:val="000000"/>
          <w:lang w:val="uz-Cyrl-UZ"/>
        </w:rPr>
        <w:t>нинг</w:t>
      </w:r>
      <w:r w:rsidRPr="00E50117">
        <w:rPr>
          <w:color w:val="000000"/>
          <w:lang w:val="uz-Cyrl-UZ"/>
        </w:rPr>
        <w:t xml:space="preserve"> қарори билан </w:t>
      </w:r>
      <w:r w:rsidR="009C0833" w:rsidRPr="00E50117">
        <w:rPr>
          <w:color w:val="000000"/>
          <w:lang w:val="uz-Cyrl-UZ"/>
        </w:rPr>
        <w:t xml:space="preserve">тасдиқланган низомларда </w:t>
      </w:r>
      <w:r w:rsidRPr="00E50117">
        <w:rPr>
          <w:color w:val="000000"/>
          <w:lang w:val="uz-Cyrl-UZ"/>
        </w:rPr>
        <w:t>белгиланади.</w:t>
      </w:r>
      <w:r w:rsidR="009C0833" w:rsidRPr="00E50117">
        <w:rPr>
          <w:color w:val="000000"/>
          <w:lang w:val="uz-Cyrl-UZ"/>
        </w:rPr>
        <w:t xml:space="preserve"> </w:t>
      </w:r>
    </w:p>
    <w:p w:rsidR="009430B4" w:rsidRPr="00E50117" w:rsidRDefault="009430B4" w:rsidP="0012131F">
      <w:pPr>
        <w:ind w:firstLine="720"/>
        <w:jc w:val="both"/>
        <w:divId w:val="71050469"/>
        <w:rPr>
          <w:color w:val="000000"/>
          <w:lang w:val="uz-Cyrl-UZ"/>
        </w:rPr>
      </w:pPr>
      <w:r w:rsidRPr="00E50117">
        <w:rPr>
          <w:color w:val="000000"/>
          <w:lang w:val="uz-Cyrl-UZ"/>
        </w:rPr>
        <w:t>7.</w:t>
      </w:r>
      <w:r w:rsidR="001C483C" w:rsidRPr="00E50117">
        <w:rPr>
          <w:color w:val="000000"/>
          <w:lang w:val="uz-Cyrl-UZ"/>
        </w:rPr>
        <w:t>3</w:t>
      </w:r>
      <w:r w:rsidRPr="00E50117">
        <w:rPr>
          <w:color w:val="000000"/>
          <w:lang w:val="uz-Cyrl-UZ"/>
        </w:rPr>
        <w:t>.</w:t>
      </w:r>
      <w:r w:rsidR="00E41425" w:rsidRPr="00E50117">
        <w:rPr>
          <w:color w:val="000000"/>
          <w:lang w:val="uz-Cyrl-UZ"/>
        </w:rPr>
        <w:t xml:space="preserve"> Жамият акциялари фонд биржасининг биржа котировкаси варағига киритилган</w:t>
      </w:r>
      <w:r w:rsidR="009C0833" w:rsidRPr="00E50117">
        <w:rPr>
          <w:color w:val="000000"/>
          <w:lang w:val="uz-Cyrl-UZ"/>
        </w:rPr>
        <w:t xml:space="preserve">лиги сабабли </w:t>
      </w:r>
      <w:r w:rsidR="00E41425" w:rsidRPr="00E50117">
        <w:rPr>
          <w:color w:val="000000"/>
          <w:lang w:val="uz-Cyrl-UZ"/>
        </w:rPr>
        <w:t xml:space="preserve">жамиятнинг фақат жамият кузатув кенгашининг аъзоларидан таркиб топган </w:t>
      </w:r>
      <w:r w:rsidR="00E41425" w:rsidRPr="00E50117">
        <w:rPr>
          <w:b/>
          <w:color w:val="000000"/>
          <w:lang w:val="uz-Cyrl-UZ"/>
        </w:rPr>
        <w:t>аудит қўмитаси</w:t>
      </w:r>
      <w:r w:rsidR="00E41425" w:rsidRPr="00E50117">
        <w:rPr>
          <w:color w:val="000000"/>
          <w:lang w:val="uz-Cyrl-UZ"/>
        </w:rPr>
        <w:t>ни ташкил этиши шарт.</w:t>
      </w:r>
      <w:r w:rsidR="0014287F" w:rsidRPr="00E50117">
        <w:rPr>
          <w:color w:val="000000"/>
          <w:lang w:val="uz-Cyrl-UZ"/>
        </w:rPr>
        <w:t xml:space="preserve"> </w:t>
      </w:r>
    </w:p>
    <w:p w:rsidR="0014287F" w:rsidRPr="00E50117" w:rsidRDefault="0014287F" w:rsidP="0012131F">
      <w:pPr>
        <w:ind w:firstLine="720"/>
        <w:jc w:val="both"/>
        <w:divId w:val="71050469"/>
        <w:rPr>
          <w:b/>
          <w:i/>
          <w:lang w:val="uz-Cyrl-UZ"/>
        </w:rPr>
      </w:pPr>
      <w:r w:rsidRPr="00E50117">
        <w:rPr>
          <w:color w:val="000000"/>
          <w:lang w:val="uz-Cyrl-UZ"/>
        </w:rPr>
        <w:t>7.</w:t>
      </w:r>
      <w:r w:rsidR="001C483C" w:rsidRPr="00E50117">
        <w:rPr>
          <w:color w:val="000000"/>
          <w:lang w:val="uz-Cyrl-UZ"/>
        </w:rPr>
        <w:t>4</w:t>
      </w:r>
      <w:r w:rsidRPr="00E50117">
        <w:rPr>
          <w:color w:val="000000"/>
          <w:lang w:val="uz-Cyrl-UZ"/>
        </w:rPr>
        <w:t>. Жамиятда аудит қўмитасидан ташқари</w:t>
      </w:r>
      <w:r w:rsidR="009C0833" w:rsidRPr="00E50117">
        <w:rPr>
          <w:color w:val="000000"/>
          <w:lang w:val="uz-Cyrl-UZ"/>
        </w:rPr>
        <w:t xml:space="preserve"> қуйидаги қўмиталар ташкил этилади</w:t>
      </w:r>
      <w:r w:rsidR="00176569" w:rsidRPr="00E50117">
        <w:rPr>
          <w:color w:val="000000"/>
          <w:lang w:val="uz-Cyrl-UZ"/>
        </w:rPr>
        <w:t>:</w:t>
      </w:r>
      <w:r w:rsidRPr="00E50117">
        <w:rPr>
          <w:color w:val="000000"/>
          <w:lang w:val="uz-Cyrl-UZ"/>
        </w:rPr>
        <w:t xml:space="preserve"> </w:t>
      </w:r>
    </w:p>
    <w:p w:rsidR="0014287F" w:rsidRPr="00E50117" w:rsidRDefault="00176569" w:rsidP="0012131F">
      <w:pPr>
        <w:spacing w:before="60"/>
        <w:ind w:firstLine="720"/>
        <w:jc w:val="both"/>
        <w:divId w:val="71050469"/>
        <w:rPr>
          <w:lang w:val="uz-Cyrl-UZ"/>
        </w:rPr>
      </w:pPr>
      <w:r w:rsidRPr="00E50117">
        <w:rPr>
          <w:lang w:val="uz-Cyrl-UZ"/>
        </w:rPr>
        <w:t xml:space="preserve">- </w:t>
      </w:r>
      <w:r w:rsidR="0014287F" w:rsidRPr="00E50117">
        <w:rPr>
          <w:lang w:val="uz-Cyrl-UZ"/>
        </w:rPr>
        <w:t>Тайинлаш(танлов)  ва мукофотлаш бўйича қўмита</w:t>
      </w:r>
    </w:p>
    <w:p w:rsidR="0014287F" w:rsidRPr="00E50117" w:rsidRDefault="00176569" w:rsidP="0012131F">
      <w:pPr>
        <w:spacing w:before="60"/>
        <w:ind w:firstLine="720"/>
        <w:jc w:val="both"/>
        <w:divId w:val="71050469"/>
        <w:rPr>
          <w:lang w:val="uz-Cyrl-UZ"/>
        </w:rPr>
      </w:pPr>
      <w:r w:rsidRPr="00E50117">
        <w:rPr>
          <w:lang w:val="uz-Cyrl-UZ"/>
        </w:rPr>
        <w:t xml:space="preserve">- </w:t>
      </w:r>
      <w:r w:rsidR="0014287F" w:rsidRPr="00E50117">
        <w:rPr>
          <w:lang w:val="uz-Cyrl-UZ"/>
        </w:rPr>
        <w:t>Стратегия ва инновациялар бўйича қўмита</w:t>
      </w:r>
    </w:p>
    <w:p w:rsidR="0014287F" w:rsidRPr="00E50117" w:rsidRDefault="00176569" w:rsidP="0012131F">
      <w:pPr>
        <w:spacing w:before="60"/>
        <w:ind w:firstLine="720"/>
        <w:jc w:val="both"/>
        <w:divId w:val="71050469"/>
        <w:rPr>
          <w:color w:val="000000"/>
          <w:lang w:val="uz-Cyrl-UZ"/>
        </w:rPr>
      </w:pPr>
      <w:r w:rsidRPr="00E50117">
        <w:rPr>
          <w:lang w:val="uz-Cyrl-UZ"/>
        </w:rPr>
        <w:t xml:space="preserve">- </w:t>
      </w:r>
      <w:r w:rsidR="0014287F" w:rsidRPr="00E50117">
        <w:rPr>
          <w:lang w:val="uz-Cyrl-UZ"/>
        </w:rPr>
        <w:t>Низоли вазиятларни аниқлаш ва хал этиш бўйича қўмита</w:t>
      </w:r>
    </w:p>
    <w:p w:rsidR="0014287F" w:rsidRPr="00E50117" w:rsidRDefault="00FF625C" w:rsidP="0012131F">
      <w:pPr>
        <w:ind w:firstLine="720"/>
        <w:jc w:val="both"/>
        <w:divId w:val="71050469"/>
        <w:rPr>
          <w:b/>
          <w:bCs/>
          <w:color w:val="000080"/>
          <w:lang w:val="uz-Cyrl-UZ"/>
        </w:rPr>
      </w:pPr>
      <w:r w:rsidRPr="00E50117">
        <w:rPr>
          <w:color w:val="000000"/>
          <w:lang w:val="uz-Cyrl-UZ"/>
        </w:rPr>
        <w:t>7.</w:t>
      </w:r>
      <w:r w:rsidR="001C483C" w:rsidRPr="00E50117">
        <w:rPr>
          <w:color w:val="000000"/>
          <w:lang w:val="uz-Cyrl-UZ"/>
        </w:rPr>
        <w:t>5</w:t>
      </w:r>
      <w:r w:rsidR="0014287F" w:rsidRPr="00E50117">
        <w:rPr>
          <w:color w:val="000000"/>
          <w:lang w:val="uz-Cyrl-UZ"/>
        </w:rPr>
        <w:t xml:space="preserve">. </w:t>
      </w:r>
      <w:r w:rsidR="0014287F" w:rsidRPr="00E50117">
        <w:rPr>
          <w:lang w:val="uz-Cyrl-UZ"/>
        </w:rPr>
        <w:t>Жамият</w:t>
      </w:r>
      <w:r w:rsidR="00176569" w:rsidRPr="00E50117">
        <w:rPr>
          <w:lang w:val="uz-Cyrl-UZ"/>
        </w:rPr>
        <w:t xml:space="preserve">да ташкил қилинган қўмита аъзоларининг сони 3 (уч) кишидан иборат бўлиб, таркиби </w:t>
      </w:r>
      <w:r w:rsidRPr="00E50117">
        <w:rPr>
          <w:lang w:val="uz-Cyrl-UZ"/>
        </w:rPr>
        <w:t xml:space="preserve">кузатув кенгашининг қарори билан </w:t>
      </w:r>
      <w:r w:rsidR="00176569" w:rsidRPr="00E50117">
        <w:rPr>
          <w:lang w:val="uz-Cyrl-UZ"/>
        </w:rPr>
        <w:t>7.1. бандида кўрсатиб ўтилган</w:t>
      </w:r>
      <w:r w:rsidRPr="00E50117">
        <w:rPr>
          <w:lang w:val="uz-Cyrl-UZ"/>
        </w:rPr>
        <w:t xml:space="preserve"> жамиятнинг бошқарув органлари ва соха мутахассислардан иборат бўлган аъзолардан </w:t>
      </w:r>
      <w:r w:rsidR="00176569" w:rsidRPr="00E50117">
        <w:rPr>
          <w:lang w:val="uz-Cyrl-UZ"/>
        </w:rPr>
        <w:t>белгиланади.</w:t>
      </w:r>
      <w:r w:rsidR="0014287F" w:rsidRPr="00E50117">
        <w:rPr>
          <w:lang w:val="uz-Cyrl-UZ"/>
        </w:rPr>
        <w:t xml:space="preserve"> </w:t>
      </w:r>
    </w:p>
    <w:p w:rsidR="00D763D4" w:rsidRPr="00E50117" w:rsidRDefault="00D763D4" w:rsidP="0012131F">
      <w:pPr>
        <w:ind w:firstLine="720"/>
        <w:jc w:val="center"/>
        <w:divId w:val="71050469"/>
        <w:rPr>
          <w:b/>
          <w:bCs/>
          <w:color w:val="000080"/>
          <w:sz w:val="14"/>
          <w:szCs w:val="14"/>
          <w:lang w:val="uz-Cyrl-UZ"/>
        </w:rPr>
      </w:pPr>
    </w:p>
    <w:p w:rsidR="00D763D4" w:rsidRPr="00E50117" w:rsidRDefault="00E06ADC" w:rsidP="0012131F">
      <w:pPr>
        <w:ind w:firstLine="720"/>
        <w:jc w:val="center"/>
        <w:divId w:val="71050469"/>
        <w:rPr>
          <w:b/>
          <w:bCs/>
          <w:color w:val="000080"/>
          <w:lang w:val="uz-Cyrl-UZ"/>
        </w:rPr>
      </w:pPr>
      <w:r w:rsidRPr="00E50117">
        <w:rPr>
          <w:b/>
          <w:bCs/>
          <w:color w:val="000080"/>
          <w:lang w:val="uz-Cyrl-UZ"/>
        </w:rPr>
        <w:t>8</w:t>
      </w:r>
      <w:r w:rsidR="00D763D4" w:rsidRPr="00E50117">
        <w:rPr>
          <w:b/>
          <w:bCs/>
          <w:color w:val="000080"/>
          <w:lang w:val="uz-Cyrl-UZ"/>
        </w:rPr>
        <w:t>. Кузатув кенгаш аъзоларининг ҳуқуқ ва мажбуриятлари</w:t>
      </w:r>
      <w:bookmarkEnd w:id="53"/>
    </w:p>
    <w:p w:rsidR="00D763D4" w:rsidRPr="00E50117" w:rsidRDefault="00D763D4" w:rsidP="0012131F">
      <w:pPr>
        <w:ind w:firstLine="720"/>
        <w:jc w:val="both"/>
        <w:divId w:val="71050469"/>
        <w:rPr>
          <w:color w:val="000000"/>
          <w:sz w:val="14"/>
          <w:szCs w:val="14"/>
          <w:lang w:val="uz-Cyrl-UZ"/>
        </w:rPr>
      </w:pPr>
      <w:bookmarkStart w:id="68" w:name="479561"/>
    </w:p>
    <w:p w:rsidR="00D763D4" w:rsidRPr="00E50117" w:rsidRDefault="001B549D" w:rsidP="0012131F">
      <w:pPr>
        <w:ind w:firstLine="720"/>
        <w:jc w:val="both"/>
        <w:divId w:val="71050469"/>
        <w:rPr>
          <w:color w:val="000000"/>
          <w:lang w:val="uz-Cyrl-UZ"/>
        </w:rPr>
      </w:pPr>
      <w:r w:rsidRPr="00E50117">
        <w:rPr>
          <w:color w:val="000000"/>
          <w:lang w:val="uz-Cyrl-UZ"/>
        </w:rPr>
        <w:t>8</w:t>
      </w:r>
      <w:r w:rsidR="00D763D4" w:rsidRPr="00E50117">
        <w:rPr>
          <w:color w:val="000000"/>
          <w:lang w:val="uz-Cyrl-UZ"/>
        </w:rPr>
        <w:t>.1. Кузатув кенгаш аъзоси қуйидаги ҳуқуқларга эга:</w:t>
      </w:r>
      <w:bookmarkEnd w:id="68"/>
    </w:p>
    <w:p w:rsidR="00D763D4" w:rsidRPr="00E50117" w:rsidRDefault="00D763D4" w:rsidP="0012131F">
      <w:pPr>
        <w:ind w:firstLine="720"/>
        <w:jc w:val="both"/>
        <w:divId w:val="71050469"/>
        <w:rPr>
          <w:color w:val="000000"/>
          <w:lang w:val="uz-Cyrl-UZ"/>
        </w:rPr>
      </w:pPr>
      <w:bookmarkStart w:id="69" w:name="479564"/>
      <w:r w:rsidRPr="00E50117">
        <w:rPr>
          <w:color w:val="000000"/>
          <w:lang w:val="uz-Cyrl-UZ"/>
        </w:rPr>
        <w:t>Кузатув кенгаш мажлисида шахсан қатнашиш, йиғилишда муҳокама қилинаётган масала юзасидан регламент билан ажратилган вақт доирасида сўзга чиқиш;</w:t>
      </w:r>
      <w:bookmarkEnd w:id="69"/>
    </w:p>
    <w:p w:rsidR="00D763D4" w:rsidRPr="00E50117" w:rsidRDefault="00D763D4" w:rsidP="0012131F">
      <w:pPr>
        <w:ind w:firstLine="720"/>
        <w:jc w:val="both"/>
        <w:divId w:val="71050469"/>
        <w:rPr>
          <w:lang w:val="uz-Cyrl-UZ"/>
        </w:rPr>
      </w:pPr>
      <w:bookmarkStart w:id="70" w:name="479567"/>
      <w:r w:rsidRPr="00E50117">
        <w:rPr>
          <w:color w:val="000000"/>
          <w:lang w:val="uz-Cyrl-UZ"/>
        </w:rPr>
        <w:lastRenderedPageBreak/>
        <w:t xml:space="preserve">Кузатув кенгаш қарорига кўра муайян даврда Жамиятининг фаолияти, уни </w:t>
      </w:r>
      <w:r w:rsidRPr="00E50117">
        <w:rPr>
          <w:lang w:val="uz-Cyrl-UZ"/>
        </w:rPr>
        <w:t>ривожлантириш режалари тўғрисида ахборот олиш;</w:t>
      </w:r>
      <w:bookmarkStart w:id="71" w:name="479568"/>
      <w:bookmarkEnd w:id="70"/>
    </w:p>
    <w:p w:rsidR="00D763D4" w:rsidRPr="00E50117" w:rsidRDefault="00D763D4" w:rsidP="0012131F">
      <w:pPr>
        <w:ind w:firstLine="720"/>
        <w:jc w:val="both"/>
        <w:divId w:val="71050469"/>
        <w:rPr>
          <w:lang w:val="uz-Cyrl-UZ"/>
        </w:rPr>
      </w:pPr>
      <w:r w:rsidRPr="00E50117">
        <w:rPr>
          <w:lang w:val="uz-Cyrl-UZ"/>
        </w:rPr>
        <w:t>Кузатув кенгашида вазифаларни бажарганлик учун тақдирлаш пули ва (ёки) харажатларнинг компенсациясини олиш</w:t>
      </w:r>
      <w:r w:rsidR="00F04C5A" w:rsidRPr="00E50117">
        <w:rPr>
          <w:lang w:val="uz-Cyrl-UZ"/>
        </w:rPr>
        <w:t xml:space="preserve">. </w:t>
      </w:r>
    </w:p>
    <w:p w:rsidR="00D763D4" w:rsidRPr="00E50117" w:rsidRDefault="00D763D4" w:rsidP="0012131F">
      <w:pPr>
        <w:ind w:firstLine="720"/>
        <w:jc w:val="both"/>
        <w:divId w:val="71050469"/>
        <w:rPr>
          <w:lang w:val="uz-Cyrl-UZ"/>
        </w:rPr>
      </w:pPr>
      <w:r w:rsidRPr="00E50117">
        <w:rPr>
          <w:lang w:val="uz-Cyrl-UZ"/>
        </w:rPr>
        <w:t>қонунчилик, Жамият Устави ва мазкур Низоми</w:t>
      </w:r>
      <w:r w:rsidR="00841726" w:rsidRPr="00E50117">
        <w:rPr>
          <w:lang w:val="uz-Cyrl-UZ"/>
        </w:rPr>
        <w:t>га</w:t>
      </w:r>
      <w:r w:rsidRPr="00E50117">
        <w:rPr>
          <w:lang w:val="uz-Cyrl-UZ"/>
        </w:rPr>
        <w:t xml:space="preserve"> мувофиқ бошқа ҳуқуқлар.</w:t>
      </w:r>
    </w:p>
    <w:p w:rsidR="00D763D4" w:rsidRPr="00E50117" w:rsidRDefault="001B549D" w:rsidP="0012131F">
      <w:pPr>
        <w:ind w:firstLine="720"/>
        <w:jc w:val="both"/>
        <w:divId w:val="71050469"/>
        <w:rPr>
          <w:lang w:val="uz-Cyrl-UZ"/>
        </w:rPr>
      </w:pPr>
      <w:bookmarkStart w:id="72" w:name="479570"/>
      <w:bookmarkEnd w:id="71"/>
      <w:r w:rsidRPr="00E50117">
        <w:rPr>
          <w:lang w:val="uz-Cyrl-UZ"/>
        </w:rPr>
        <w:t>8</w:t>
      </w:r>
      <w:r w:rsidR="00D763D4" w:rsidRPr="00E50117">
        <w:rPr>
          <w:lang w:val="uz-Cyrl-UZ"/>
        </w:rPr>
        <w:t xml:space="preserve">.2. Кузатув кенгаш аъзолари ўртасида вазифаларни тақсимлаш Кузатув кенгаш Раиси томонидан Кузатув кенгашнинг ҳар бир аъзоси учун аниқ амалга оширилади. </w:t>
      </w:r>
      <w:r w:rsidR="007F7E7D" w:rsidRPr="00E50117">
        <w:rPr>
          <w:lang w:val="uz-Cyrl-UZ"/>
        </w:rPr>
        <w:t xml:space="preserve">Кузатув кенгашининг ҳар бир аъзоси ушбу Низомнинг </w:t>
      </w:r>
      <w:r w:rsidR="00E370EA" w:rsidRPr="00E50117">
        <w:rPr>
          <w:lang w:val="uz-Cyrl-UZ"/>
        </w:rPr>
        <w:t>7</w:t>
      </w:r>
      <w:r w:rsidR="007F7E7D" w:rsidRPr="00E50117">
        <w:rPr>
          <w:lang w:val="uz-Cyrl-UZ"/>
        </w:rPr>
        <w:t>.</w:t>
      </w:r>
      <w:r w:rsidR="0066765E" w:rsidRPr="00E50117">
        <w:rPr>
          <w:lang w:val="uz-Cyrl-UZ"/>
        </w:rPr>
        <w:t>4</w:t>
      </w:r>
      <w:r w:rsidR="007F7E7D" w:rsidRPr="00E50117">
        <w:rPr>
          <w:lang w:val="uz-Cyrl-UZ"/>
        </w:rPr>
        <w:t xml:space="preserve">., </w:t>
      </w:r>
      <w:r w:rsidR="00E370EA" w:rsidRPr="00E50117">
        <w:rPr>
          <w:lang w:val="uz-Cyrl-UZ"/>
        </w:rPr>
        <w:t>7</w:t>
      </w:r>
      <w:r w:rsidR="007F7E7D" w:rsidRPr="00E50117">
        <w:rPr>
          <w:lang w:val="uz-Cyrl-UZ"/>
        </w:rPr>
        <w:t>.</w:t>
      </w:r>
      <w:r w:rsidR="0066765E" w:rsidRPr="00E50117">
        <w:rPr>
          <w:lang w:val="uz-Cyrl-UZ"/>
        </w:rPr>
        <w:t>5</w:t>
      </w:r>
      <w:r w:rsidR="007F7E7D" w:rsidRPr="00E50117">
        <w:rPr>
          <w:lang w:val="uz-Cyrl-UZ"/>
        </w:rPr>
        <w:t xml:space="preserve">. ва </w:t>
      </w:r>
      <w:r w:rsidR="00E370EA" w:rsidRPr="00E50117">
        <w:rPr>
          <w:lang w:val="uz-Cyrl-UZ"/>
        </w:rPr>
        <w:t>7</w:t>
      </w:r>
      <w:r w:rsidR="007F7E7D" w:rsidRPr="00E50117">
        <w:rPr>
          <w:lang w:val="uz-Cyrl-UZ"/>
        </w:rPr>
        <w:t>.</w:t>
      </w:r>
      <w:r w:rsidR="0066765E" w:rsidRPr="00E50117">
        <w:rPr>
          <w:lang w:val="uz-Cyrl-UZ"/>
        </w:rPr>
        <w:t>6</w:t>
      </w:r>
      <w:r w:rsidR="007F7E7D" w:rsidRPr="00E50117">
        <w:rPr>
          <w:lang w:val="uz-Cyrl-UZ"/>
        </w:rPr>
        <w:t>. бандларида кўрсатилган холатлар юзага келганда</w:t>
      </w:r>
      <w:r w:rsidR="00605479" w:rsidRPr="00E50117">
        <w:rPr>
          <w:lang w:val="uz-Cyrl-UZ"/>
        </w:rPr>
        <w:t>,</w:t>
      </w:r>
      <w:r w:rsidR="007F7E7D" w:rsidRPr="00E50117">
        <w:rPr>
          <w:lang w:val="uz-Cyrl-UZ"/>
        </w:rPr>
        <w:t xml:space="preserve"> кузатув кенгаши аъзоси вазифасини бажаришдан озод этилади. </w:t>
      </w:r>
      <w:r w:rsidR="00D763D4" w:rsidRPr="00E50117">
        <w:rPr>
          <w:lang w:val="uz-Cyrl-UZ"/>
        </w:rPr>
        <w:t>Кузатув кенгашнинг ҳар бир аъзоси учун тақдирлаш пули миқдори фаолият самарадорлигига қараб акциядорлар Умумий йиғилиши томонидан белгиланади.</w:t>
      </w:r>
      <w:bookmarkEnd w:id="72"/>
    </w:p>
    <w:p w:rsidR="0066765E" w:rsidRPr="00E50117" w:rsidRDefault="001B549D" w:rsidP="0012131F">
      <w:pPr>
        <w:ind w:firstLine="720"/>
        <w:jc w:val="both"/>
        <w:divId w:val="71050469"/>
        <w:rPr>
          <w:lang w:val="uz-Cyrl-UZ"/>
        </w:rPr>
      </w:pPr>
      <w:r w:rsidRPr="00E50117">
        <w:rPr>
          <w:lang w:val="uz-Cyrl-UZ"/>
        </w:rPr>
        <w:t>8</w:t>
      </w:r>
      <w:r w:rsidR="0066765E" w:rsidRPr="00E50117">
        <w:rPr>
          <w:lang w:val="uz-Cyrl-UZ"/>
        </w:rPr>
        <w:t xml:space="preserve">.3. Жамият кузатув кенгашининг аъзоларига улар ўз вазифаларини бажариб турган давр учун ҳақ тўланиши ва (ёки) кузатув кенгашининг аъзоси вазифаларини бажариш билан боғлиқ харажатларининг ўрни қопланиши мумкин. </w:t>
      </w:r>
      <w:r w:rsidR="00605479" w:rsidRPr="00E50117">
        <w:rPr>
          <w:lang w:val="uz-Cyrl-UZ"/>
        </w:rPr>
        <w:t>Бундай ҳақ ва тўловларнинг миқдорлари Қонунчилик билан белгиланган меъёр доирасида акциядорларнинг Умумий йиғилиши қарори билан тасдиқланган “Кузатув кенгаши, тафтиш комиссияси ва ижроия органи аъзоларини рағбатлантириш тўғрисида”ги Низомда  белгиланади</w:t>
      </w:r>
      <w:r w:rsidR="0066765E" w:rsidRPr="00E50117">
        <w:rPr>
          <w:lang w:val="uz-Cyrl-UZ"/>
        </w:rPr>
        <w:t>.</w:t>
      </w:r>
    </w:p>
    <w:p w:rsidR="00D763D4" w:rsidRPr="00E50117" w:rsidRDefault="001B549D" w:rsidP="0012131F">
      <w:pPr>
        <w:ind w:firstLine="720"/>
        <w:jc w:val="both"/>
        <w:divId w:val="71050469"/>
        <w:rPr>
          <w:lang w:val="uz-Cyrl-UZ"/>
        </w:rPr>
      </w:pPr>
      <w:bookmarkStart w:id="73" w:name="479573"/>
      <w:r w:rsidRPr="00E50117">
        <w:rPr>
          <w:lang w:val="uz-Cyrl-UZ"/>
        </w:rPr>
        <w:t>8</w:t>
      </w:r>
      <w:r w:rsidR="00D763D4" w:rsidRPr="00E50117">
        <w:rPr>
          <w:lang w:val="uz-Cyrl-UZ"/>
        </w:rPr>
        <w:t>.</w:t>
      </w:r>
      <w:r w:rsidR="0066765E" w:rsidRPr="00E50117">
        <w:rPr>
          <w:lang w:val="uz-Cyrl-UZ"/>
        </w:rPr>
        <w:t>4</w:t>
      </w:r>
      <w:r w:rsidR="00D763D4" w:rsidRPr="00E50117">
        <w:rPr>
          <w:lang w:val="uz-Cyrl-UZ"/>
        </w:rPr>
        <w:t>. Жамият Кузатув кенгашининг аъзолари қуйидагиларга мажбурдирлар:</w:t>
      </w:r>
    </w:p>
    <w:p w:rsidR="00D763D4" w:rsidRPr="00E50117" w:rsidRDefault="00D763D4" w:rsidP="0012131F">
      <w:pPr>
        <w:ind w:firstLine="720"/>
        <w:jc w:val="both"/>
        <w:divId w:val="71050469"/>
        <w:rPr>
          <w:lang w:val="uz-Cyrl-UZ"/>
        </w:rPr>
      </w:pPr>
      <w:r w:rsidRPr="00E50117">
        <w:rPr>
          <w:lang w:val="uz-Cyrl-UZ"/>
        </w:rPr>
        <w:t>Жамият бити</w:t>
      </w:r>
      <w:r w:rsidR="00605479" w:rsidRPr="00E50117">
        <w:rPr>
          <w:lang w:val="uz-Cyrl-UZ"/>
        </w:rPr>
        <w:t>м</w:t>
      </w:r>
      <w:r w:rsidRPr="00E50117">
        <w:rPr>
          <w:lang w:val="uz-Cyrl-UZ"/>
        </w:rPr>
        <w:t xml:space="preserve"> тузишидан аффиланганлиги </w:t>
      </w:r>
      <w:bookmarkStart w:id="74" w:name="2383272"/>
      <w:r w:rsidRPr="00E50117">
        <w:rPr>
          <w:lang w:val="uz-Cyrl-UZ"/>
        </w:rPr>
        <w:t>тўғрисида қонунчиликда  белгиланган тартибда Жамиятни хабардор этиши;</w:t>
      </w:r>
    </w:p>
    <w:p w:rsidR="00D763D4" w:rsidRPr="00E50117" w:rsidRDefault="00D763D4" w:rsidP="0012131F">
      <w:pPr>
        <w:ind w:firstLine="720"/>
        <w:jc w:val="both"/>
        <w:divId w:val="71050469"/>
        <w:rPr>
          <w:lang w:val="uz-Cyrl-UZ"/>
        </w:rPr>
      </w:pPr>
      <w:r w:rsidRPr="00E50117">
        <w:rPr>
          <w:lang w:val="uz-Cyrl-UZ"/>
        </w:rPr>
        <w:t>Кузатув кенгаш</w:t>
      </w:r>
      <w:r w:rsidR="00605479" w:rsidRPr="00E50117">
        <w:rPr>
          <w:lang w:val="uz-Cyrl-UZ"/>
        </w:rPr>
        <w:t>и</w:t>
      </w:r>
      <w:r w:rsidRPr="00E50117">
        <w:rPr>
          <w:lang w:val="uz-Cyrl-UZ"/>
        </w:rPr>
        <w:t xml:space="preserve"> аъзолари ўзларининг мажбуриятларини ҳалол, шунингдек Жамияти манфаатлари йўлида улар энг яхши деб ҳисоблайдиган усул билан амалга ошириш;</w:t>
      </w:r>
    </w:p>
    <w:p w:rsidR="00D763D4" w:rsidRPr="00E50117" w:rsidRDefault="00D763D4" w:rsidP="0012131F">
      <w:pPr>
        <w:ind w:firstLine="720"/>
        <w:jc w:val="both"/>
        <w:divId w:val="71050469"/>
        <w:rPr>
          <w:color w:val="000000"/>
          <w:lang w:val="uz-Cyrl-UZ"/>
        </w:rPr>
      </w:pPr>
      <w:bookmarkStart w:id="75" w:name="479586"/>
      <w:bookmarkEnd w:id="73"/>
      <w:bookmarkEnd w:id="74"/>
      <w:r w:rsidRPr="00E50117">
        <w:rPr>
          <w:color w:val="000000"/>
          <w:lang w:val="uz-Cyrl-UZ"/>
        </w:rPr>
        <w:t>қонунчилик, Жамият Устави ва мазкур Низоми</w:t>
      </w:r>
      <w:r w:rsidR="00841726" w:rsidRPr="00E50117">
        <w:rPr>
          <w:color w:val="000000"/>
          <w:lang w:val="uz-Cyrl-UZ"/>
        </w:rPr>
        <w:t>га</w:t>
      </w:r>
      <w:r w:rsidRPr="00E50117">
        <w:rPr>
          <w:color w:val="000000"/>
          <w:lang w:val="uz-Cyrl-UZ"/>
        </w:rPr>
        <w:t xml:space="preserve"> мувофиқ бошқа мажбуриятлар.</w:t>
      </w:r>
    </w:p>
    <w:p w:rsidR="00D763D4" w:rsidRPr="00E50117" w:rsidRDefault="001B549D" w:rsidP="0012131F">
      <w:pPr>
        <w:ind w:firstLine="720"/>
        <w:jc w:val="both"/>
        <w:divId w:val="71050469"/>
        <w:rPr>
          <w:color w:val="000000"/>
          <w:lang w:val="uz-Cyrl-UZ"/>
        </w:rPr>
      </w:pPr>
      <w:r w:rsidRPr="00E50117">
        <w:rPr>
          <w:color w:val="000000"/>
          <w:lang w:val="uz-Cyrl-UZ"/>
        </w:rPr>
        <w:t>8</w:t>
      </w:r>
      <w:r w:rsidR="00D763D4" w:rsidRPr="00E50117">
        <w:rPr>
          <w:color w:val="000000"/>
          <w:lang w:val="uz-Cyrl-UZ"/>
        </w:rPr>
        <w:t>.</w:t>
      </w:r>
      <w:r w:rsidR="0066765E" w:rsidRPr="00E50117">
        <w:rPr>
          <w:color w:val="000000"/>
          <w:lang w:val="uz-Cyrl-UZ"/>
        </w:rPr>
        <w:t>5</w:t>
      </w:r>
      <w:r w:rsidR="00D763D4" w:rsidRPr="00E50117">
        <w:rPr>
          <w:color w:val="000000"/>
          <w:lang w:val="uz-Cyrl-UZ"/>
        </w:rPr>
        <w:t>. Кузатув кенгаш аъзолари Кузатув кенгаш томонидан у ёки бу қарорларни қабул қилишга таъсир кўрсатганлик учун бевосита ёки билвосита ҳақ олиш ҳуқуқига эга эмас.</w:t>
      </w:r>
      <w:bookmarkEnd w:id="75"/>
    </w:p>
    <w:p w:rsidR="00D763D4" w:rsidRPr="00E50117" w:rsidRDefault="001B549D" w:rsidP="0012131F">
      <w:pPr>
        <w:ind w:firstLine="720"/>
        <w:jc w:val="both"/>
        <w:divId w:val="71050469"/>
        <w:rPr>
          <w:color w:val="000000"/>
          <w:lang w:val="uz-Cyrl-UZ"/>
        </w:rPr>
      </w:pPr>
      <w:bookmarkStart w:id="76" w:name="479589"/>
      <w:r w:rsidRPr="00E50117">
        <w:rPr>
          <w:color w:val="000000"/>
          <w:lang w:val="uz-Cyrl-UZ"/>
        </w:rPr>
        <w:t>8</w:t>
      </w:r>
      <w:r w:rsidR="00D763D4" w:rsidRPr="00E50117">
        <w:rPr>
          <w:color w:val="000000"/>
          <w:lang w:val="uz-Cyrl-UZ"/>
        </w:rPr>
        <w:t>.</w:t>
      </w:r>
      <w:r w:rsidR="0066765E" w:rsidRPr="00E50117">
        <w:rPr>
          <w:color w:val="000000"/>
          <w:lang w:val="uz-Cyrl-UZ"/>
        </w:rPr>
        <w:t>6</w:t>
      </w:r>
      <w:r w:rsidR="00D763D4" w:rsidRPr="00E50117">
        <w:rPr>
          <w:color w:val="000000"/>
          <w:lang w:val="uz-Cyrl-UZ"/>
        </w:rPr>
        <w:t>. Кузатув кенгаш аъзолари Жамияти имкониятлари (мулкий ва номулкий ҳуқуқлар, хўжалик фаолияти соҳасидаги имкониятлар, Жамиятининг фаолияти ва режалари тўғрисидаги ахборот)дан шахсий бойлик орттириш мақсадида фойдаланиш ҳуқуқига эга эмас.</w:t>
      </w:r>
      <w:bookmarkEnd w:id="76"/>
    </w:p>
    <w:p w:rsidR="00D763D4" w:rsidRPr="00E50117" w:rsidRDefault="00B00C08" w:rsidP="0012131F">
      <w:pPr>
        <w:spacing w:before="120" w:after="120"/>
        <w:ind w:firstLine="720"/>
        <w:jc w:val="center"/>
        <w:divId w:val="71050469"/>
        <w:rPr>
          <w:b/>
          <w:bCs/>
          <w:color w:val="000080"/>
          <w:lang w:val="uz-Cyrl-UZ"/>
        </w:rPr>
      </w:pPr>
      <w:bookmarkStart w:id="77" w:name="479595"/>
      <w:r w:rsidRPr="00E50117">
        <w:rPr>
          <w:b/>
          <w:bCs/>
          <w:color w:val="000080"/>
          <w:lang w:val="uz-Cyrl-UZ"/>
        </w:rPr>
        <w:t>9</w:t>
      </w:r>
      <w:r w:rsidR="00D763D4" w:rsidRPr="00E50117">
        <w:rPr>
          <w:b/>
          <w:bCs/>
          <w:color w:val="000080"/>
          <w:lang w:val="uz-Cyrl-UZ"/>
        </w:rPr>
        <w:t>. Кузатув кенгаш аъзоларининг жавобгарлиги</w:t>
      </w:r>
      <w:bookmarkEnd w:id="77"/>
    </w:p>
    <w:p w:rsidR="00D763D4" w:rsidRPr="00E50117" w:rsidRDefault="00B00C08" w:rsidP="0012131F">
      <w:pPr>
        <w:ind w:firstLine="720"/>
        <w:jc w:val="both"/>
        <w:divId w:val="71050469"/>
        <w:rPr>
          <w:color w:val="000000"/>
          <w:lang w:val="uz-Cyrl-UZ"/>
        </w:rPr>
      </w:pPr>
      <w:bookmarkStart w:id="78" w:name="479598"/>
      <w:r w:rsidRPr="00E50117">
        <w:rPr>
          <w:color w:val="000000"/>
          <w:lang w:val="uz-Cyrl-UZ"/>
        </w:rPr>
        <w:t>9</w:t>
      </w:r>
      <w:r w:rsidR="00D763D4" w:rsidRPr="00E50117">
        <w:rPr>
          <w:color w:val="000000"/>
          <w:lang w:val="uz-Cyrl-UZ"/>
        </w:rPr>
        <w:t xml:space="preserve">.1. Жамият Кузатув кенгашининг аъзолари Жамият олдида қонунчилигига  ва Жамият Уставига мувофиқ жавоб берадилар. </w:t>
      </w:r>
    </w:p>
    <w:bookmarkEnd w:id="78"/>
    <w:p w:rsidR="00D763D4" w:rsidRPr="00E50117" w:rsidRDefault="00B00C08" w:rsidP="0012131F">
      <w:pPr>
        <w:ind w:firstLine="720"/>
        <w:jc w:val="both"/>
        <w:divId w:val="71050469"/>
        <w:rPr>
          <w:lang w:val="uz-Cyrl-UZ"/>
        </w:rPr>
      </w:pPr>
      <w:r w:rsidRPr="00E50117">
        <w:rPr>
          <w:lang w:val="uz-Cyrl-UZ"/>
        </w:rPr>
        <w:t>9</w:t>
      </w:r>
      <w:r w:rsidR="00D763D4" w:rsidRPr="00E50117">
        <w:rPr>
          <w:lang w:val="uz-Cyrl-UZ"/>
        </w:rPr>
        <w:t xml:space="preserve">.2. Жамият Кузатув кенгашининг аъзолари ўз ҳуқуқларини амалга оширишда ва ўз мажбуриятларини бажаришда Жамиятнинг манфаатларини кўзлаб иш тутиши ҳамда белгиланган тартибда жавобгар бўлиши лозим. </w:t>
      </w:r>
    </w:p>
    <w:p w:rsidR="00D763D4" w:rsidRPr="00E50117" w:rsidRDefault="00B00C08" w:rsidP="0012131F">
      <w:pPr>
        <w:ind w:firstLine="720"/>
        <w:jc w:val="both"/>
        <w:divId w:val="71050469"/>
        <w:rPr>
          <w:lang w:val="uz-Cyrl-UZ"/>
        </w:rPr>
      </w:pPr>
      <w:r w:rsidRPr="00E50117">
        <w:rPr>
          <w:lang w:val="uz-Cyrl-UZ"/>
        </w:rPr>
        <w:t>9</w:t>
      </w:r>
      <w:r w:rsidR="00D763D4" w:rsidRPr="00E50117">
        <w:rPr>
          <w:lang w:val="uz-Cyrl-UZ"/>
        </w:rPr>
        <w:t>.3. Агар бир нечта шахс жавобгар бўлса, уларнинг Жамият олдидаги жавобгарлиги солидар жавобгарлик бўлади.</w:t>
      </w:r>
    </w:p>
    <w:p w:rsidR="00D763D4" w:rsidRPr="00E50117" w:rsidRDefault="00B00C08" w:rsidP="0012131F">
      <w:pPr>
        <w:ind w:firstLine="720"/>
        <w:jc w:val="both"/>
        <w:divId w:val="71050469"/>
        <w:rPr>
          <w:lang w:val="uz-Cyrl-UZ"/>
        </w:rPr>
      </w:pPr>
      <w:r w:rsidRPr="00E50117">
        <w:rPr>
          <w:lang w:val="uz-Cyrl-UZ"/>
        </w:rPr>
        <w:t>9</w:t>
      </w:r>
      <w:r w:rsidR="00D763D4" w:rsidRPr="00E50117">
        <w:rPr>
          <w:lang w:val="uz-Cyrl-UZ"/>
        </w:rPr>
        <w:t>.4. Жамиятга зарар етказилишига сабаб бўлган қарорга овоз беришда иштирок этмаган ёки ушбу қарорга қарши овоз берган Жамият Кузатув кенгаши аъзолари жавобгар бўлмайди.</w:t>
      </w:r>
    </w:p>
    <w:p w:rsidR="00E53703" w:rsidRPr="00E50117" w:rsidRDefault="00E53703" w:rsidP="00E53703">
      <w:pPr>
        <w:ind w:firstLine="720"/>
        <w:jc w:val="both"/>
        <w:divId w:val="71050469"/>
        <w:rPr>
          <w:color w:val="000000"/>
          <w:lang w:val="uz-Cyrl-UZ"/>
        </w:rPr>
      </w:pPr>
      <w:r w:rsidRPr="00E50117">
        <w:rPr>
          <w:color w:val="000000"/>
          <w:lang w:val="uz-Cyrl-UZ"/>
        </w:rPr>
        <w:t>Кузатув кенгаши аъзоси давлат иштирокидаги корхоналар билан боғлиқ хар қандай масала ёки битим бўйича хар қандай манфаатдорлиги тўғрисидаги маълумотларни ошкор қилиши шарт.</w:t>
      </w:r>
    </w:p>
    <w:p w:rsidR="00A00B0B" w:rsidRPr="00E50117" w:rsidRDefault="00B00C08" w:rsidP="0012131F">
      <w:pPr>
        <w:ind w:firstLine="720"/>
        <w:jc w:val="both"/>
        <w:divId w:val="71050469"/>
        <w:rPr>
          <w:lang w:val="uz-Cyrl-UZ"/>
        </w:rPr>
      </w:pPr>
      <w:r w:rsidRPr="00E50117">
        <w:rPr>
          <w:lang w:val="uz-Cyrl-UZ"/>
        </w:rPr>
        <w:t>9</w:t>
      </w:r>
      <w:r w:rsidR="00D763D4" w:rsidRPr="00E50117">
        <w:rPr>
          <w:lang w:val="uz-Cyrl-UZ"/>
        </w:rPr>
        <w:t xml:space="preserve">.5. Жамият ёки у жойлаштирган акцияларнинг ҳаммаси бўлиб камида </w:t>
      </w:r>
      <w:r w:rsidR="00D763D4" w:rsidRPr="00E50117">
        <w:rPr>
          <w:b/>
          <w:lang w:val="uz-Cyrl-UZ"/>
        </w:rPr>
        <w:t xml:space="preserve">бир фоизига </w:t>
      </w:r>
      <w:r w:rsidR="00D763D4" w:rsidRPr="00E50117">
        <w:rPr>
          <w:lang w:val="uz-Cyrl-UZ"/>
        </w:rPr>
        <w:t>эгалик қилувчи акциядор (акциядорлар) Жамиятга етказилган зарарларнинг ўрнини қоплаш тўғрисидаги даъво билан Жамиятнинг Кузатув кенгаши аъзоси устидан судга мурожаат қилишга ҳақли.</w:t>
      </w:r>
    </w:p>
    <w:p w:rsidR="00880A57" w:rsidRPr="00E50117" w:rsidRDefault="00B00C08" w:rsidP="0012131F">
      <w:pPr>
        <w:ind w:firstLine="720"/>
        <w:jc w:val="both"/>
        <w:divId w:val="71050469"/>
        <w:rPr>
          <w:color w:val="000000"/>
          <w:lang w:val="uz-Cyrl-UZ"/>
        </w:rPr>
      </w:pPr>
      <w:r w:rsidRPr="00E50117">
        <w:rPr>
          <w:lang w:val="uz-Cyrl-UZ"/>
        </w:rPr>
        <w:t>9</w:t>
      </w:r>
      <w:r w:rsidR="00880A57" w:rsidRPr="00E50117">
        <w:rPr>
          <w:lang w:val="uz-Cyrl-UZ"/>
        </w:rPr>
        <w:t xml:space="preserve">.6.  </w:t>
      </w:r>
      <w:r w:rsidR="00880A57" w:rsidRPr="00E50117">
        <w:rPr>
          <w:color w:val="000000"/>
          <w:lang w:val="uz-Cyrl-UZ"/>
        </w:rPr>
        <w:t xml:space="preserve">Суд жамиятнинг кузатув кенгаши аъзосини жамиятга мулкий зарар етказганликда айбдор деб топган тақдирда, ушбу аъзонинг ваколатлари суднинг қарорига </w:t>
      </w:r>
      <w:r w:rsidR="00880A57" w:rsidRPr="00E50117">
        <w:rPr>
          <w:color w:val="000000"/>
          <w:lang w:val="uz-Cyrl-UZ"/>
        </w:rPr>
        <w:lastRenderedPageBreak/>
        <w:t xml:space="preserve">кўра, уларнинг хўжалик жамиятларида раҳбарлик лавозимини эгаллаши тақиқланган ҳолда, бир йилдан кам бўлмаган муддатга тугатилиши мумкин. </w:t>
      </w:r>
    </w:p>
    <w:p w:rsidR="00880A57" w:rsidRPr="00545930" w:rsidRDefault="00B00C08" w:rsidP="0012131F">
      <w:pPr>
        <w:ind w:firstLine="720"/>
        <w:jc w:val="both"/>
        <w:divId w:val="71050469"/>
        <w:rPr>
          <w:lang w:val="uz-Cyrl-UZ"/>
        </w:rPr>
      </w:pPr>
      <w:r w:rsidRPr="00E50117">
        <w:rPr>
          <w:color w:val="000000"/>
          <w:lang w:val="uz-Cyrl-UZ"/>
        </w:rPr>
        <w:t>9</w:t>
      </w:r>
      <w:r w:rsidR="00880A57" w:rsidRPr="00E50117">
        <w:rPr>
          <w:color w:val="000000"/>
          <w:lang w:val="uz-Cyrl-UZ"/>
        </w:rPr>
        <w:t>.7. Жамиятнинг кузатув кенгаши аъзоси жамиятга чалғитувчи ахборот ёки била туриб ёлғон ахборот тақдим этганлиги ёхуд ўзлари ёки ўз аффилланган шахслари томонидан фойда (даромад) олиш мақсадида йирик битим тузишни ва (ёки) йирик битим тузиш ва (ёки) аффилланган шахслар билан битимлар тузиш тўғрисида қарор қабул қилишни таклиф этганлиги натижасида етказилган зарар учун жавобгарликка тортилиши мумкин.</w:t>
      </w:r>
    </w:p>
    <w:sectPr w:rsidR="00880A57" w:rsidRPr="00545930" w:rsidSect="006121B4">
      <w:footerReference w:type="even" r:id="rId9"/>
      <w:footerReference w:type="default" r:id="rId10"/>
      <w:pgSz w:w="11906" w:h="16838"/>
      <w:pgMar w:top="993" w:right="850" w:bottom="1134" w:left="1701" w:header="680" w:footer="567" w:gutter="0"/>
      <w:pgBorders w:display="firstPage" w:offsetFrom="page">
        <w:top w:val="twistedLines1" w:sz="14" w:space="24" w:color="auto"/>
        <w:left w:val="twistedLines1" w:sz="14" w:space="24" w:color="auto"/>
        <w:bottom w:val="twistedLines1" w:sz="14" w:space="24" w:color="auto"/>
        <w:right w:val="twistedLines1" w:sz="1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9DB" w:rsidRDefault="004129DB">
      <w:r>
        <w:separator/>
      </w:r>
    </w:p>
  </w:endnote>
  <w:endnote w:type="continuationSeparator" w:id="0">
    <w:p w:rsidR="004129DB" w:rsidRDefault="004129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ORT">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789" w:rsidRDefault="00131FAE" w:rsidP="007511CC">
    <w:pPr>
      <w:pStyle w:val="a8"/>
      <w:framePr w:wrap="around" w:vAnchor="text" w:hAnchor="margin" w:xAlign="right" w:y="1"/>
      <w:rPr>
        <w:rStyle w:val="a9"/>
      </w:rPr>
    </w:pPr>
    <w:r>
      <w:rPr>
        <w:rStyle w:val="a9"/>
      </w:rPr>
      <w:fldChar w:fldCharType="begin"/>
    </w:r>
    <w:r w:rsidR="00E36789">
      <w:rPr>
        <w:rStyle w:val="a9"/>
      </w:rPr>
      <w:instrText xml:space="preserve">PAGE  </w:instrText>
    </w:r>
    <w:r>
      <w:rPr>
        <w:rStyle w:val="a9"/>
      </w:rPr>
      <w:fldChar w:fldCharType="end"/>
    </w:r>
  </w:p>
  <w:p w:rsidR="00E36789" w:rsidRDefault="00E36789" w:rsidP="00091377">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789" w:rsidRDefault="00131FAE" w:rsidP="007511CC">
    <w:pPr>
      <w:pStyle w:val="a8"/>
      <w:framePr w:wrap="around" w:vAnchor="text" w:hAnchor="margin" w:xAlign="right" w:y="1"/>
      <w:rPr>
        <w:rStyle w:val="a9"/>
      </w:rPr>
    </w:pPr>
    <w:r>
      <w:rPr>
        <w:rStyle w:val="a9"/>
      </w:rPr>
      <w:fldChar w:fldCharType="begin"/>
    </w:r>
    <w:r w:rsidR="00E36789">
      <w:rPr>
        <w:rStyle w:val="a9"/>
      </w:rPr>
      <w:instrText xml:space="preserve">PAGE  </w:instrText>
    </w:r>
    <w:r>
      <w:rPr>
        <w:rStyle w:val="a9"/>
      </w:rPr>
      <w:fldChar w:fldCharType="separate"/>
    </w:r>
    <w:r w:rsidR="00E50117">
      <w:rPr>
        <w:rStyle w:val="a9"/>
        <w:noProof/>
      </w:rPr>
      <w:t>11</w:t>
    </w:r>
    <w:r>
      <w:rPr>
        <w:rStyle w:val="a9"/>
      </w:rPr>
      <w:fldChar w:fldCharType="end"/>
    </w:r>
  </w:p>
  <w:p w:rsidR="00E36789" w:rsidRPr="004E4AA4" w:rsidRDefault="00E36789" w:rsidP="00091377">
    <w:pPr>
      <w:pStyle w:val="a8"/>
      <w:pBdr>
        <w:bottom w:val="single" w:sz="12" w:space="1" w:color="auto"/>
      </w:pBdr>
      <w:ind w:right="360"/>
      <w:rPr>
        <w:i/>
        <w:lang w:val="uz-Cyrl-UZ"/>
      </w:rPr>
    </w:pPr>
  </w:p>
  <w:p w:rsidR="00504618" w:rsidRPr="009B72BF" w:rsidRDefault="00504618" w:rsidP="00091377">
    <w:pPr>
      <w:pStyle w:val="a8"/>
      <w:ind w:right="360"/>
      <w:rPr>
        <w:i/>
        <w:sz w:val="22"/>
        <w:szCs w:val="22"/>
        <w:lang w:val="uz-Cyrl-UZ"/>
      </w:rPr>
    </w:pPr>
    <w:r w:rsidRPr="009B72BF">
      <w:rPr>
        <w:i/>
        <w:sz w:val="22"/>
        <w:szCs w:val="22"/>
        <w:lang w:val="uz-Cyrl-UZ"/>
      </w:rPr>
      <w:t xml:space="preserve">«BIOKIMYO» АЖ нинг Кузатув кенгаши тўғрисидаги низоми </w:t>
    </w:r>
    <w:r w:rsidR="006121B4">
      <w:rPr>
        <w:i/>
        <w:sz w:val="22"/>
        <w:szCs w:val="22"/>
        <w:lang w:val="uz-Cyrl-UZ"/>
      </w:rPr>
      <w:t>–</w:t>
    </w:r>
    <w:r w:rsidRPr="009B72BF">
      <w:rPr>
        <w:i/>
        <w:sz w:val="22"/>
        <w:szCs w:val="22"/>
        <w:lang w:val="uz-Cyrl-UZ"/>
      </w:rPr>
      <w:t xml:space="preserve"> </w:t>
    </w:r>
    <w:r w:rsidR="006121B4">
      <w:rPr>
        <w:i/>
        <w:sz w:val="22"/>
        <w:szCs w:val="22"/>
        <w:lang w:val="uz-Cyrl-UZ"/>
      </w:rPr>
      <w:t>2</w:t>
    </w:r>
    <w:r w:rsidR="00E53703">
      <w:rPr>
        <w:i/>
        <w:sz w:val="22"/>
        <w:szCs w:val="22"/>
        <w:lang w:val="uz-Cyrl-UZ"/>
      </w:rPr>
      <w:t>5</w:t>
    </w:r>
    <w:r w:rsidR="006121B4">
      <w:rPr>
        <w:i/>
        <w:sz w:val="22"/>
        <w:szCs w:val="22"/>
        <w:lang w:val="uz-Cyrl-UZ"/>
      </w:rPr>
      <w:t>.06.</w:t>
    </w:r>
    <w:r w:rsidRPr="009B72BF">
      <w:rPr>
        <w:i/>
        <w:sz w:val="22"/>
        <w:szCs w:val="22"/>
        <w:lang w:val="uz-Cyrl-UZ"/>
      </w:rPr>
      <w:t>20</w:t>
    </w:r>
    <w:r w:rsidR="00E53703">
      <w:rPr>
        <w:i/>
        <w:sz w:val="22"/>
        <w:szCs w:val="22"/>
        <w:lang w:val="uz-Cyrl-UZ"/>
      </w:rPr>
      <w:t>21</w:t>
    </w:r>
    <w:r w:rsidRPr="009B72BF">
      <w:rPr>
        <w:i/>
        <w:sz w:val="22"/>
        <w:szCs w:val="22"/>
        <w:lang w:val="uz-Cyrl-UZ"/>
      </w:rPr>
      <w:t xml:space="preserve"> йил</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9DB" w:rsidRDefault="004129DB">
      <w:r>
        <w:separator/>
      </w:r>
    </w:p>
  </w:footnote>
  <w:footnote w:type="continuationSeparator" w:id="0">
    <w:p w:rsidR="004129DB" w:rsidRDefault="004129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24829"/>
    <w:multiLevelType w:val="hybridMultilevel"/>
    <w:tmpl w:val="7CCAC218"/>
    <w:lvl w:ilvl="0" w:tplc="04190001">
      <w:start w:val="1"/>
      <w:numFmt w:val="bullet"/>
      <w:lvlText w:val=""/>
      <w:lvlJc w:val="left"/>
      <w:pPr>
        <w:ind w:left="1440" w:hanging="360"/>
      </w:pPr>
      <w:rPr>
        <w:rFonts w:ascii="Symbol" w:hAnsi="Symbol" w:hint="default"/>
      </w:rPr>
    </w:lvl>
    <w:lvl w:ilvl="1" w:tplc="0419000D">
      <w:start w:val="1"/>
      <w:numFmt w:val="bullet"/>
      <w:lvlText w:val=""/>
      <w:lvlJc w:val="left"/>
      <w:pPr>
        <w:ind w:left="2160" w:hanging="360"/>
      </w:pPr>
      <w:rPr>
        <w:rFonts w:ascii="Wingdings" w:hAnsi="Wingdings"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3025E8A"/>
    <w:multiLevelType w:val="hybridMultilevel"/>
    <w:tmpl w:val="3EC6AF38"/>
    <w:lvl w:ilvl="0" w:tplc="0419000D">
      <w:start w:val="1"/>
      <w:numFmt w:val="bullet"/>
      <w:lvlText w:val=""/>
      <w:lvlJc w:val="left"/>
      <w:pPr>
        <w:ind w:left="1440" w:hanging="360"/>
      </w:pPr>
      <w:rPr>
        <w:rFonts w:ascii="Wingdings" w:hAnsi="Wingdings" w:hint="default"/>
      </w:rPr>
    </w:lvl>
    <w:lvl w:ilvl="1" w:tplc="0419000D">
      <w:start w:val="1"/>
      <w:numFmt w:val="bullet"/>
      <w:lvlText w:val=""/>
      <w:lvlJc w:val="left"/>
      <w:pPr>
        <w:ind w:left="2160" w:hanging="360"/>
      </w:pPr>
      <w:rPr>
        <w:rFonts w:ascii="Wingdings" w:hAnsi="Wingdings"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7A84059"/>
    <w:multiLevelType w:val="hybridMultilevel"/>
    <w:tmpl w:val="070EF2CC"/>
    <w:lvl w:ilvl="0" w:tplc="D158CF72">
      <w:start w:val="1"/>
      <w:numFmt w:val="upperRoman"/>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6952574"/>
    <w:multiLevelType w:val="singleLevel"/>
    <w:tmpl w:val="C7A45150"/>
    <w:lvl w:ilvl="0">
      <w:start w:val="1"/>
      <w:numFmt w:val="bullet"/>
      <w:lvlText w:val="-"/>
      <w:lvlJc w:val="left"/>
      <w:pPr>
        <w:tabs>
          <w:tab w:val="num" w:pos="1069"/>
        </w:tabs>
        <w:ind w:left="0" w:firstLine="709"/>
      </w:pPr>
      <w:rPr>
        <w:rFonts w:ascii="Times New Roman" w:hAnsi="Times New Roman" w:hint="default"/>
      </w:rPr>
    </w:lvl>
  </w:abstractNum>
  <w:abstractNum w:abstractNumId="4">
    <w:nsid w:val="78E709F0"/>
    <w:multiLevelType w:val="hybridMultilevel"/>
    <w:tmpl w:val="DDB885BC"/>
    <w:lvl w:ilvl="0" w:tplc="D158CF72">
      <w:start w:val="1"/>
      <w:numFmt w:val="upperRoman"/>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A00B0B"/>
    <w:rsid w:val="00003DD0"/>
    <w:rsid w:val="000056BD"/>
    <w:rsid w:val="0001103A"/>
    <w:rsid w:val="00023BFC"/>
    <w:rsid w:val="000246AF"/>
    <w:rsid w:val="0006295E"/>
    <w:rsid w:val="00091377"/>
    <w:rsid w:val="000A6468"/>
    <w:rsid w:val="00112CAE"/>
    <w:rsid w:val="0012131F"/>
    <w:rsid w:val="00122A39"/>
    <w:rsid w:val="00131FAE"/>
    <w:rsid w:val="0014033E"/>
    <w:rsid w:val="0014287F"/>
    <w:rsid w:val="00145432"/>
    <w:rsid w:val="001633F0"/>
    <w:rsid w:val="001717A9"/>
    <w:rsid w:val="001720CC"/>
    <w:rsid w:val="00176569"/>
    <w:rsid w:val="001843C1"/>
    <w:rsid w:val="00196C20"/>
    <w:rsid w:val="001A3EEA"/>
    <w:rsid w:val="001B549D"/>
    <w:rsid w:val="001C483C"/>
    <w:rsid w:val="001D0710"/>
    <w:rsid w:val="001E0EBC"/>
    <w:rsid w:val="001F374A"/>
    <w:rsid w:val="002130B2"/>
    <w:rsid w:val="002767AA"/>
    <w:rsid w:val="00294A3E"/>
    <w:rsid w:val="002C6D9E"/>
    <w:rsid w:val="002E3B01"/>
    <w:rsid w:val="00380659"/>
    <w:rsid w:val="00382D3C"/>
    <w:rsid w:val="00384ABF"/>
    <w:rsid w:val="00391583"/>
    <w:rsid w:val="00396B60"/>
    <w:rsid w:val="003E4C1D"/>
    <w:rsid w:val="003F736D"/>
    <w:rsid w:val="00404F3A"/>
    <w:rsid w:val="004129DB"/>
    <w:rsid w:val="0041631B"/>
    <w:rsid w:val="004227C2"/>
    <w:rsid w:val="004309C9"/>
    <w:rsid w:val="00442FE7"/>
    <w:rsid w:val="004540FD"/>
    <w:rsid w:val="00455E73"/>
    <w:rsid w:val="00456B97"/>
    <w:rsid w:val="00474075"/>
    <w:rsid w:val="00480EAC"/>
    <w:rsid w:val="004829E3"/>
    <w:rsid w:val="00495409"/>
    <w:rsid w:val="004C45A4"/>
    <w:rsid w:val="004C7B11"/>
    <w:rsid w:val="004E4AA4"/>
    <w:rsid w:val="00504618"/>
    <w:rsid w:val="0054235F"/>
    <w:rsid w:val="00544578"/>
    <w:rsid w:val="00545930"/>
    <w:rsid w:val="00557925"/>
    <w:rsid w:val="005A505D"/>
    <w:rsid w:val="005E199C"/>
    <w:rsid w:val="005E3D47"/>
    <w:rsid w:val="005E7B71"/>
    <w:rsid w:val="00605479"/>
    <w:rsid w:val="006121B4"/>
    <w:rsid w:val="006157DD"/>
    <w:rsid w:val="00631D37"/>
    <w:rsid w:val="00655FF4"/>
    <w:rsid w:val="0066765E"/>
    <w:rsid w:val="00672740"/>
    <w:rsid w:val="006849D4"/>
    <w:rsid w:val="00685D78"/>
    <w:rsid w:val="00687CF3"/>
    <w:rsid w:val="006A03A5"/>
    <w:rsid w:val="006B5C93"/>
    <w:rsid w:val="006B72CD"/>
    <w:rsid w:val="007146E8"/>
    <w:rsid w:val="00735F82"/>
    <w:rsid w:val="0074302B"/>
    <w:rsid w:val="007511CC"/>
    <w:rsid w:val="00756BEB"/>
    <w:rsid w:val="007A3AD9"/>
    <w:rsid w:val="007B632F"/>
    <w:rsid w:val="007F56FA"/>
    <w:rsid w:val="007F7E7D"/>
    <w:rsid w:val="008015B1"/>
    <w:rsid w:val="00810AB5"/>
    <w:rsid w:val="00810C7D"/>
    <w:rsid w:val="00823812"/>
    <w:rsid w:val="00841726"/>
    <w:rsid w:val="00854940"/>
    <w:rsid w:val="00880A57"/>
    <w:rsid w:val="00892126"/>
    <w:rsid w:val="008A5A22"/>
    <w:rsid w:val="008C7D33"/>
    <w:rsid w:val="008E7F7E"/>
    <w:rsid w:val="008F6143"/>
    <w:rsid w:val="009115E3"/>
    <w:rsid w:val="009120FC"/>
    <w:rsid w:val="009430B4"/>
    <w:rsid w:val="00981ADD"/>
    <w:rsid w:val="0098249F"/>
    <w:rsid w:val="00987443"/>
    <w:rsid w:val="00997C0F"/>
    <w:rsid w:val="009B3107"/>
    <w:rsid w:val="009B72BF"/>
    <w:rsid w:val="009C0833"/>
    <w:rsid w:val="009F1FA8"/>
    <w:rsid w:val="00A00B0B"/>
    <w:rsid w:val="00A03B7F"/>
    <w:rsid w:val="00A57345"/>
    <w:rsid w:val="00A8708C"/>
    <w:rsid w:val="00AF0E51"/>
    <w:rsid w:val="00B00C08"/>
    <w:rsid w:val="00B11962"/>
    <w:rsid w:val="00B358A6"/>
    <w:rsid w:val="00B36470"/>
    <w:rsid w:val="00B36759"/>
    <w:rsid w:val="00B43740"/>
    <w:rsid w:val="00B671BD"/>
    <w:rsid w:val="00B873C6"/>
    <w:rsid w:val="00B9693B"/>
    <w:rsid w:val="00BC2EE9"/>
    <w:rsid w:val="00BF2EDE"/>
    <w:rsid w:val="00C06A3E"/>
    <w:rsid w:val="00C07B79"/>
    <w:rsid w:val="00C12F7F"/>
    <w:rsid w:val="00C27E3B"/>
    <w:rsid w:val="00C344B1"/>
    <w:rsid w:val="00C44A5C"/>
    <w:rsid w:val="00C4768D"/>
    <w:rsid w:val="00C80B54"/>
    <w:rsid w:val="00C92367"/>
    <w:rsid w:val="00CC0212"/>
    <w:rsid w:val="00CC5F53"/>
    <w:rsid w:val="00CC766D"/>
    <w:rsid w:val="00CE6380"/>
    <w:rsid w:val="00D04D31"/>
    <w:rsid w:val="00D118E3"/>
    <w:rsid w:val="00D23194"/>
    <w:rsid w:val="00D31653"/>
    <w:rsid w:val="00D35195"/>
    <w:rsid w:val="00D37083"/>
    <w:rsid w:val="00D3715A"/>
    <w:rsid w:val="00D44123"/>
    <w:rsid w:val="00D44E58"/>
    <w:rsid w:val="00D62253"/>
    <w:rsid w:val="00D763D4"/>
    <w:rsid w:val="00D84E8B"/>
    <w:rsid w:val="00DA50DD"/>
    <w:rsid w:val="00DC593B"/>
    <w:rsid w:val="00DD7DD5"/>
    <w:rsid w:val="00E06ADC"/>
    <w:rsid w:val="00E22665"/>
    <w:rsid w:val="00E355FE"/>
    <w:rsid w:val="00E36789"/>
    <w:rsid w:val="00E370EA"/>
    <w:rsid w:val="00E41425"/>
    <w:rsid w:val="00E50117"/>
    <w:rsid w:val="00E5288F"/>
    <w:rsid w:val="00E53703"/>
    <w:rsid w:val="00E71F30"/>
    <w:rsid w:val="00EA6A6F"/>
    <w:rsid w:val="00EB3218"/>
    <w:rsid w:val="00EF1AD6"/>
    <w:rsid w:val="00EF3381"/>
    <w:rsid w:val="00EF6433"/>
    <w:rsid w:val="00F04C5A"/>
    <w:rsid w:val="00F66312"/>
    <w:rsid w:val="00F8137D"/>
    <w:rsid w:val="00FA37DA"/>
    <w:rsid w:val="00FB10EF"/>
    <w:rsid w:val="00FC16FA"/>
    <w:rsid w:val="00FE0B19"/>
    <w:rsid w:val="00FF6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4F3A"/>
    <w:rPr>
      <w:sz w:val="24"/>
      <w:szCs w:val="24"/>
    </w:rPr>
  </w:style>
  <w:style w:type="paragraph" w:styleId="1">
    <w:name w:val="heading 1"/>
    <w:basedOn w:val="a"/>
    <w:next w:val="a"/>
    <w:qFormat/>
    <w:rsid w:val="00380659"/>
    <w:pPr>
      <w:keepNext/>
      <w:widowControl w:val="0"/>
      <w:tabs>
        <w:tab w:val="left" w:pos="2304"/>
        <w:tab w:val="left" w:pos="2592"/>
        <w:tab w:val="left" w:pos="3744"/>
        <w:tab w:val="left" w:pos="3888"/>
        <w:tab w:val="left" w:pos="4032"/>
        <w:tab w:val="left" w:pos="4176"/>
        <w:tab w:val="left" w:pos="5040"/>
      </w:tabs>
      <w:jc w:val="center"/>
      <w:outlineLvl w:val="0"/>
    </w:pPr>
    <w:rPr>
      <w:rFonts w:ascii="TORT" w:hAnsi="TORT"/>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rsid w:val="00404F3A"/>
    <w:rPr>
      <w:color w:val="0000FF"/>
      <w:u w:val="single"/>
    </w:rPr>
  </w:style>
  <w:style w:type="character" w:styleId="a4">
    <w:name w:val="FollowedHyperlink"/>
    <w:basedOn w:val="a0"/>
    <w:rsid w:val="00404F3A"/>
    <w:rPr>
      <w:color w:val="0000FF"/>
      <w:u w:val="single"/>
    </w:rPr>
  </w:style>
  <w:style w:type="paragraph" w:styleId="a5">
    <w:name w:val="Normal (Web)"/>
    <w:basedOn w:val="a"/>
    <w:rsid w:val="00404F3A"/>
    <w:pPr>
      <w:spacing w:before="100" w:beforeAutospacing="1" w:after="100" w:afterAutospacing="1"/>
    </w:pPr>
  </w:style>
  <w:style w:type="paragraph" w:customStyle="1" w:styleId="aexp">
    <w:name w:val="aexp"/>
    <w:basedOn w:val="a"/>
    <w:rsid w:val="00404F3A"/>
    <w:pPr>
      <w:spacing w:after="240"/>
    </w:pPr>
    <w:rPr>
      <w:b/>
      <w:bCs/>
      <w:color w:val="FF0000"/>
    </w:rPr>
  </w:style>
  <w:style w:type="paragraph" w:customStyle="1" w:styleId="aoad">
    <w:name w:val="aoad"/>
    <w:basedOn w:val="a"/>
    <w:rsid w:val="00404F3A"/>
    <w:pPr>
      <w:spacing w:after="240"/>
      <w:jc w:val="right"/>
    </w:pPr>
    <w:rPr>
      <w:i/>
      <w:iCs/>
      <w:color w:val="808080"/>
      <w:sz w:val="20"/>
      <w:szCs w:val="20"/>
    </w:rPr>
  </w:style>
  <w:style w:type="paragraph" w:customStyle="1" w:styleId="signcont">
    <w:name w:val="signcont"/>
    <w:basedOn w:val="a"/>
    <w:rsid w:val="00404F3A"/>
    <w:pPr>
      <w:spacing w:after="240"/>
      <w:jc w:val="center"/>
    </w:pPr>
  </w:style>
  <w:style w:type="paragraph" w:customStyle="1" w:styleId="iorrn">
    <w:name w:val="iorrn"/>
    <w:basedOn w:val="a"/>
    <w:rsid w:val="00404F3A"/>
    <w:pPr>
      <w:spacing w:before="100" w:beforeAutospacing="1" w:after="100" w:afterAutospacing="1"/>
    </w:pPr>
    <w:rPr>
      <w:b/>
      <w:bCs/>
    </w:rPr>
  </w:style>
  <w:style w:type="paragraph" w:customStyle="1" w:styleId="iorval">
    <w:name w:val="iorval"/>
    <w:basedOn w:val="a"/>
    <w:rsid w:val="00404F3A"/>
    <w:pPr>
      <w:spacing w:before="100" w:beforeAutospacing="1" w:after="100" w:afterAutospacing="1"/>
      <w:ind w:left="10"/>
    </w:pPr>
  </w:style>
  <w:style w:type="paragraph" w:customStyle="1" w:styleId="clauseprfx">
    <w:name w:val="clauseprfx"/>
    <w:basedOn w:val="a"/>
    <w:rsid w:val="00404F3A"/>
    <w:pPr>
      <w:spacing w:before="100" w:beforeAutospacing="1" w:after="100" w:afterAutospacing="1"/>
    </w:pPr>
  </w:style>
  <w:style w:type="paragraph" w:customStyle="1" w:styleId="clausesuff">
    <w:name w:val="clausesuff"/>
    <w:basedOn w:val="a"/>
    <w:rsid w:val="00404F3A"/>
    <w:pPr>
      <w:spacing w:before="100" w:beforeAutospacing="1" w:after="100" w:afterAutospacing="1"/>
    </w:pPr>
  </w:style>
  <w:style w:type="paragraph" w:customStyle="1" w:styleId="acceptingbody">
    <w:name w:val="accepting_body"/>
    <w:basedOn w:val="a"/>
    <w:rsid w:val="00404F3A"/>
    <w:pPr>
      <w:jc w:val="center"/>
    </w:pPr>
    <w:rPr>
      <w:caps/>
      <w:color w:val="000080"/>
    </w:rPr>
  </w:style>
  <w:style w:type="paragraph" w:customStyle="1" w:styleId="actessentialelements">
    <w:name w:val="act_essential_elements"/>
    <w:basedOn w:val="a"/>
    <w:rsid w:val="00404F3A"/>
    <w:pPr>
      <w:ind w:right="8334"/>
      <w:jc w:val="center"/>
    </w:pPr>
    <w:rPr>
      <w:color w:val="000000"/>
      <w:sz w:val="22"/>
      <w:szCs w:val="22"/>
    </w:rPr>
  </w:style>
  <w:style w:type="paragraph" w:customStyle="1" w:styleId="actessentialelementsnum">
    <w:name w:val="act_essential_elements_num"/>
    <w:basedOn w:val="a"/>
    <w:rsid w:val="00404F3A"/>
    <w:pPr>
      <w:ind w:right="8334"/>
      <w:jc w:val="center"/>
    </w:pPr>
    <w:rPr>
      <w:color w:val="000000"/>
      <w:sz w:val="22"/>
      <w:szCs w:val="22"/>
    </w:rPr>
  </w:style>
  <w:style w:type="paragraph" w:customStyle="1" w:styleId="actform">
    <w:name w:val="act_form"/>
    <w:basedOn w:val="a"/>
    <w:rsid w:val="00404F3A"/>
    <w:pPr>
      <w:jc w:val="center"/>
    </w:pPr>
    <w:rPr>
      <w:caps/>
      <w:color w:val="000080"/>
    </w:rPr>
  </w:style>
  <w:style w:type="paragraph" w:customStyle="1" w:styleId="actformlaw">
    <w:name w:val="act_form_law"/>
    <w:basedOn w:val="a"/>
    <w:rsid w:val="00404F3A"/>
    <w:pPr>
      <w:spacing w:after="240"/>
      <w:jc w:val="center"/>
    </w:pPr>
    <w:rPr>
      <w:caps/>
      <w:color w:val="000080"/>
    </w:rPr>
  </w:style>
  <w:style w:type="paragraph" w:customStyle="1" w:styleId="acttext">
    <w:name w:val="act_text"/>
    <w:basedOn w:val="a"/>
    <w:rsid w:val="00404F3A"/>
    <w:pPr>
      <w:ind w:firstLine="851"/>
      <w:jc w:val="both"/>
    </w:pPr>
    <w:rPr>
      <w:color w:val="000000"/>
    </w:rPr>
  </w:style>
  <w:style w:type="paragraph" w:customStyle="1" w:styleId="acttitle">
    <w:name w:val="act_title"/>
    <w:basedOn w:val="a"/>
    <w:rsid w:val="00404F3A"/>
    <w:pPr>
      <w:spacing w:before="240" w:after="120"/>
      <w:jc w:val="center"/>
    </w:pPr>
    <w:rPr>
      <w:b/>
      <w:bCs/>
      <w:caps/>
      <w:color w:val="000080"/>
    </w:rPr>
  </w:style>
  <w:style w:type="paragraph" w:customStyle="1" w:styleId="acttitleappl">
    <w:name w:val="act_title_appl"/>
    <w:basedOn w:val="a"/>
    <w:rsid w:val="00404F3A"/>
    <w:pPr>
      <w:spacing w:after="120"/>
      <w:jc w:val="center"/>
    </w:pPr>
    <w:rPr>
      <w:b/>
      <w:bCs/>
      <w:color w:val="000080"/>
    </w:rPr>
  </w:style>
  <w:style w:type="paragraph" w:customStyle="1" w:styleId="applbannerlandscapetext">
    <w:name w:val="appl_banner_landscape_text"/>
    <w:basedOn w:val="a"/>
    <w:rsid w:val="00404F3A"/>
    <w:pPr>
      <w:spacing w:after="200"/>
      <w:ind w:left="7857"/>
      <w:jc w:val="center"/>
    </w:pPr>
    <w:rPr>
      <w:color w:val="000080"/>
      <w:sz w:val="22"/>
      <w:szCs w:val="22"/>
    </w:rPr>
  </w:style>
  <w:style w:type="paragraph" w:customStyle="1" w:styleId="applbannerlandscapetitle">
    <w:name w:val="appl_banner_landscape_title"/>
    <w:basedOn w:val="a"/>
    <w:rsid w:val="00404F3A"/>
    <w:pPr>
      <w:spacing w:before="200" w:after="240"/>
      <w:ind w:left="7857"/>
      <w:jc w:val="center"/>
    </w:pPr>
    <w:rPr>
      <w:color w:val="000080"/>
      <w:sz w:val="22"/>
      <w:szCs w:val="22"/>
    </w:rPr>
  </w:style>
  <w:style w:type="paragraph" w:customStyle="1" w:styleId="applbannerportraittext">
    <w:name w:val="appl_banner_portrait_text"/>
    <w:basedOn w:val="a"/>
    <w:rsid w:val="00404F3A"/>
    <w:pPr>
      <w:ind w:left="5953"/>
      <w:jc w:val="center"/>
    </w:pPr>
    <w:rPr>
      <w:color w:val="000080"/>
      <w:sz w:val="22"/>
      <w:szCs w:val="22"/>
    </w:rPr>
  </w:style>
  <w:style w:type="paragraph" w:customStyle="1" w:styleId="applbannerportraittitle">
    <w:name w:val="appl_banner_portrait_title"/>
    <w:basedOn w:val="a"/>
    <w:rsid w:val="00404F3A"/>
    <w:pPr>
      <w:spacing w:after="240"/>
      <w:ind w:left="5953"/>
      <w:jc w:val="center"/>
    </w:pPr>
    <w:rPr>
      <w:color w:val="000080"/>
      <w:sz w:val="22"/>
      <w:szCs w:val="22"/>
    </w:rPr>
  </w:style>
  <w:style w:type="paragraph" w:customStyle="1" w:styleId="bydefault">
    <w:name w:val="by_default"/>
    <w:basedOn w:val="a"/>
    <w:rsid w:val="00404F3A"/>
    <w:pPr>
      <w:jc w:val="both"/>
    </w:pPr>
    <w:rPr>
      <w:color w:val="000000"/>
    </w:rPr>
  </w:style>
  <w:style w:type="paragraph" w:customStyle="1" w:styleId="changesorigins">
    <w:name w:val="changes_origins"/>
    <w:basedOn w:val="a"/>
    <w:rsid w:val="00404F3A"/>
    <w:pPr>
      <w:ind w:firstLine="851"/>
      <w:jc w:val="both"/>
    </w:pPr>
    <w:rPr>
      <w:i/>
      <w:iCs/>
      <w:color w:val="800000"/>
      <w:sz w:val="22"/>
      <w:szCs w:val="22"/>
    </w:rPr>
  </w:style>
  <w:style w:type="paragraph" w:customStyle="1" w:styleId="clauseaftersrc">
    <w:name w:val="clause_after_src"/>
    <w:basedOn w:val="a"/>
    <w:rsid w:val="00404F3A"/>
    <w:pPr>
      <w:spacing w:after="60"/>
      <w:jc w:val="both"/>
    </w:pPr>
    <w:rPr>
      <w:color w:val="000080"/>
    </w:rPr>
  </w:style>
  <w:style w:type="paragraph" w:customStyle="1" w:styleId="clausedefault">
    <w:name w:val="clause_default"/>
    <w:basedOn w:val="a"/>
    <w:rsid w:val="00404F3A"/>
    <w:pPr>
      <w:spacing w:before="120" w:after="60"/>
      <w:ind w:firstLine="851"/>
      <w:jc w:val="both"/>
    </w:pPr>
    <w:rPr>
      <w:b/>
      <w:bCs/>
      <w:color w:val="000080"/>
    </w:rPr>
  </w:style>
  <w:style w:type="paragraph" w:customStyle="1" w:styleId="comment">
    <w:name w:val="comment"/>
    <w:basedOn w:val="a"/>
    <w:rsid w:val="00404F3A"/>
    <w:pPr>
      <w:spacing w:before="60" w:after="60"/>
      <w:ind w:firstLine="851"/>
      <w:jc w:val="both"/>
    </w:pPr>
    <w:rPr>
      <w:i/>
      <w:iCs/>
      <w:color w:val="800080"/>
      <w:sz w:val="22"/>
      <w:szCs w:val="22"/>
    </w:rPr>
  </w:style>
  <w:style w:type="paragraph" w:customStyle="1" w:styleId="commentforwarning">
    <w:name w:val="comment_for_warning"/>
    <w:basedOn w:val="a"/>
    <w:rsid w:val="00404F3A"/>
    <w:pPr>
      <w:spacing w:before="60" w:after="60"/>
      <w:ind w:firstLine="851"/>
      <w:jc w:val="both"/>
    </w:pPr>
    <w:rPr>
      <w:i/>
      <w:iCs/>
      <w:color w:val="800080"/>
      <w:sz w:val="22"/>
      <w:szCs w:val="22"/>
    </w:rPr>
  </w:style>
  <w:style w:type="paragraph" w:customStyle="1" w:styleId="departmental">
    <w:name w:val="departmental"/>
    <w:basedOn w:val="a"/>
    <w:rsid w:val="00404F3A"/>
    <w:pPr>
      <w:spacing w:after="120"/>
      <w:jc w:val="center"/>
    </w:pPr>
    <w:rPr>
      <w:b/>
      <w:bCs/>
      <w:color w:val="000000"/>
    </w:rPr>
  </w:style>
  <w:style w:type="paragraph" w:customStyle="1" w:styleId="explanation">
    <w:name w:val="explanation"/>
    <w:basedOn w:val="a"/>
    <w:rsid w:val="00404F3A"/>
    <w:pPr>
      <w:spacing w:before="60" w:after="60"/>
      <w:ind w:firstLine="851"/>
      <w:jc w:val="both"/>
    </w:pPr>
    <w:rPr>
      <w:color w:val="993366"/>
      <w:sz w:val="22"/>
      <w:szCs w:val="22"/>
    </w:rPr>
  </w:style>
  <w:style w:type="paragraph" w:customStyle="1" w:styleId="extract">
    <w:name w:val="extract"/>
    <w:basedOn w:val="a"/>
    <w:rsid w:val="00404F3A"/>
    <w:pPr>
      <w:spacing w:after="120"/>
      <w:jc w:val="center"/>
    </w:pPr>
    <w:rPr>
      <w:b/>
      <w:bCs/>
      <w:color w:val="000000"/>
    </w:rPr>
  </w:style>
  <w:style w:type="paragraph" w:customStyle="1" w:styleId="footnote">
    <w:name w:val="footnote"/>
    <w:basedOn w:val="a"/>
    <w:rsid w:val="00404F3A"/>
    <w:pPr>
      <w:ind w:firstLine="851"/>
      <w:jc w:val="both"/>
    </w:pPr>
    <w:rPr>
      <w:color w:val="339966"/>
      <w:sz w:val="20"/>
      <w:szCs w:val="20"/>
    </w:rPr>
  </w:style>
  <w:style w:type="paragraph" w:customStyle="1" w:styleId="grifparlament">
    <w:name w:val="grif_parlament"/>
    <w:basedOn w:val="a"/>
    <w:rsid w:val="00404F3A"/>
    <w:pPr>
      <w:spacing w:after="60"/>
      <w:ind w:left="5953"/>
    </w:pPr>
    <w:rPr>
      <w:color w:val="000080"/>
    </w:rPr>
  </w:style>
  <w:style w:type="paragraph" w:customStyle="1" w:styleId="indexesonref">
    <w:name w:val="indexes_on_ref"/>
    <w:basedOn w:val="a"/>
    <w:rsid w:val="00404F3A"/>
    <w:pPr>
      <w:spacing w:before="60" w:after="60"/>
      <w:ind w:left="539" w:right="510"/>
    </w:pPr>
    <w:rPr>
      <w:color w:val="008000"/>
      <w:sz w:val="22"/>
      <w:szCs w:val="22"/>
    </w:rPr>
  </w:style>
  <w:style w:type="paragraph" w:customStyle="1" w:styleId="istableforlisttemp">
    <w:name w:val="is_table_for_list_temp"/>
    <w:basedOn w:val="a"/>
    <w:rsid w:val="00404F3A"/>
    <w:pPr>
      <w:ind w:firstLine="851"/>
      <w:jc w:val="both"/>
    </w:pPr>
    <w:rPr>
      <w:color w:val="000000"/>
    </w:rPr>
  </w:style>
  <w:style w:type="paragraph" w:customStyle="1" w:styleId="newedition">
    <w:name w:val="new_edition"/>
    <w:basedOn w:val="a"/>
    <w:rsid w:val="00404F3A"/>
    <w:pPr>
      <w:spacing w:after="120"/>
      <w:jc w:val="center"/>
    </w:pPr>
    <w:rPr>
      <w:color w:val="000080"/>
    </w:rPr>
  </w:style>
  <w:style w:type="paragraph" w:customStyle="1" w:styleId="officialsourtext">
    <w:name w:val="official_sour_text"/>
    <w:basedOn w:val="a"/>
    <w:rsid w:val="00404F3A"/>
    <w:pPr>
      <w:pBdr>
        <w:top w:val="single" w:sz="4" w:space="0" w:color="A9DBFC"/>
        <w:left w:val="single" w:sz="4" w:space="0" w:color="A9DBFC"/>
        <w:bottom w:val="single" w:sz="4" w:space="0" w:color="A9DBFC"/>
        <w:right w:val="single" w:sz="4"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4F3A"/>
    <w:pPr>
      <w:spacing w:after="240"/>
      <w:jc w:val="center"/>
    </w:pPr>
    <w:rPr>
      <w:i/>
      <w:iCs/>
      <w:color w:val="800000"/>
      <w:sz w:val="22"/>
      <w:szCs w:val="22"/>
    </w:rPr>
  </w:style>
  <w:style w:type="paragraph" w:customStyle="1" w:styleId="signature">
    <w:name w:val="signature"/>
    <w:basedOn w:val="a"/>
    <w:rsid w:val="00404F3A"/>
    <w:pPr>
      <w:spacing w:before="120" w:after="120"/>
      <w:jc w:val="right"/>
    </w:pPr>
    <w:rPr>
      <w:b/>
      <w:bCs/>
      <w:color w:val="000000"/>
    </w:rPr>
  </w:style>
  <w:style w:type="paragraph" w:customStyle="1" w:styleId="signaturestampsplaceholder">
    <w:name w:val="signature_stamps_placeholder"/>
    <w:basedOn w:val="a"/>
    <w:rsid w:val="00404F3A"/>
    <w:pPr>
      <w:spacing w:before="40" w:after="40"/>
      <w:ind w:left="100" w:right="100"/>
      <w:jc w:val="both"/>
      <w:textAlignment w:val="top"/>
    </w:pPr>
  </w:style>
  <w:style w:type="paragraph" w:customStyle="1" w:styleId="signaturestamptext">
    <w:name w:val="signature_stamp_text"/>
    <w:basedOn w:val="a"/>
    <w:rsid w:val="00404F3A"/>
    <w:pPr>
      <w:jc w:val="center"/>
    </w:pPr>
    <w:rPr>
      <w:color w:val="000080"/>
      <w:sz w:val="22"/>
      <w:szCs w:val="22"/>
    </w:rPr>
  </w:style>
  <w:style w:type="paragraph" w:customStyle="1" w:styleId="signaturewithbold">
    <w:name w:val="signature_with_bold"/>
    <w:basedOn w:val="a"/>
    <w:rsid w:val="00404F3A"/>
    <w:pPr>
      <w:spacing w:before="120" w:after="120"/>
      <w:jc w:val="right"/>
    </w:pPr>
    <w:rPr>
      <w:color w:val="000000"/>
    </w:rPr>
  </w:style>
  <w:style w:type="paragraph" w:customStyle="1" w:styleId="tablestd">
    <w:name w:val="table_std"/>
    <w:basedOn w:val="a"/>
    <w:rsid w:val="00404F3A"/>
    <w:pPr>
      <w:shd w:val="clear" w:color="auto" w:fill="FFFFFF"/>
      <w:spacing w:before="80" w:after="80"/>
      <w:ind w:left="80" w:right="80"/>
    </w:pPr>
    <w:rPr>
      <w:color w:val="000000"/>
    </w:rPr>
  </w:style>
  <w:style w:type="paragraph" w:customStyle="1" w:styleId="text15left">
    <w:name w:val="text_15_left"/>
    <w:basedOn w:val="a"/>
    <w:rsid w:val="00404F3A"/>
    <w:pPr>
      <w:spacing w:after="60"/>
    </w:pPr>
    <w:rPr>
      <w:color w:val="000080"/>
    </w:rPr>
  </w:style>
  <w:style w:type="paragraph" w:customStyle="1" w:styleId="text30left">
    <w:name w:val="text_30_left"/>
    <w:basedOn w:val="a"/>
    <w:rsid w:val="00404F3A"/>
    <w:pPr>
      <w:spacing w:after="60"/>
    </w:pPr>
    <w:rPr>
      <w:color w:val="000080"/>
    </w:rPr>
  </w:style>
  <w:style w:type="paragraph" w:customStyle="1" w:styleId="textbold">
    <w:name w:val="text_bold"/>
    <w:basedOn w:val="a"/>
    <w:rsid w:val="00404F3A"/>
    <w:pPr>
      <w:spacing w:before="120" w:after="60"/>
      <w:ind w:firstLine="851"/>
      <w:jc w:val="both"/>
    </w:pPr>
    <w:rPr>
      <w:b/>
      <w:bCs/>
      <w:color w:val="000080"/>
    </w:rPr>
  </w:style>
  <w:style w:type="paragraph" w:customStyle="1" w:styleId="textboldcenter">
    <w:name w:val="text_bold_center"/>
    <w:basedOn w:val="a"/>
    <w:rsid w:val="00404F3A"/>
    <w:pPr>
      <w:spacing w:before="120" w:after="60"/>
      <w:jc w:val="center"/>
    </w:pPr>
    <w:rPr>
      <w:b/>
      <w:bCs/>
      <w:color w:val="000080"/>
    </w:rPr>
  </w:style>
  <w:style w:type="paragraph" w:customStyle="1" w:styleId="textboldright">
    <w:name w:val="text_bold_right"/>
    <w:basedOn w:val="a"/>
    <w:rsid w:val="00404F3A"/>
    <w:pPr>
      <w:spacing w:after="60"/>
      <w:jc w:val="right"/>
    </w:pPr>
    <w:rPr>
      <w:b/>
      <w:bCs/>
      <w:color w:val="000000"/>
    </w:rPr>
  </w:style>
  <w:style w:type="paragraph" w:customStyle="1" w:styleId="textcenter">
    <w:name w:val="text_center"/>
    <w:basedOn w:val="a"/>
    <w:rsid w:val="00404F3A"/>
    <w:pPr>
      <w:spacing w:after="60"/>
      <w:jc w:val="center"/>
    </w:pPr>
    <w:rPr>
      <w:color w:val="000080"/>
    </w:rPr>
  </w:style>
  <w:style w:type="paragraph" w:customStyle="1" w:styleId="textheaderaftersrc">
    <w:name w:val="text_header_after_src"/>
    <w:basedOn w:val="a"/>
    <w:rsid w:val="00404F3A"/>
    <w:pPr>
      <w:spacing w:after="60"/>
      <w:jc w:val="center"/>
    </w:pPr>
    <w:rPr>
      <w:b/>
      <w:bCs/>
      <w:color w:val="000080"/>
    </w:rPr>
  </w:style>
  <w:style w:type="paragraph" w:customStyle="1" w:styleId="textheaderdefault">
    <w:name w:val="text_header_default"/>
    <w:basedOn w:val="a"/>
    <w:rsid w:val="00404F3A"/>
    <w:pPr>
      <w:spacing w:before="120" w:after="60"/>
      <w:jc w:val="center"/>
    </w:pPr>
    <w:rPr>
      <w:b/>
      <w:bCs/>
      <w:color w:val="000080"/>
    </w:rPr>
  </w:style>
  <w:style w:type="paragraph" w:customStyle="1" w:styleId="textitalic">
    <w:name w:val="text_italic"/>
    <w:basedOn w:val="a"/>
    <w:rsid w:val="00404F3A"/>
    <w:pPr>
      <w:ind w:firstLine="851"/>
      <w:jc w:val="both"/>
    </w:pPr>
    <w:rPr>
      <w:i/>
      <w:iCs/>
      <w:color w:val="000080"/>
    </w:rPr>
  </w:style>
  <w:style w:type="paragraph" w:customStyle="1" w:styleId="textright">
    <w:name w:val="text_right"/>
    <w:basedOn w:val="a"/>
    <w:rsid w:val="00404F3A"/>
    <w:pPr>
      <w:spacing w:after="60"/>
      <w:jc w:val="right"/>
    </w:pPr>
    <w:rPr>
      <w:color w:val="000080"/>
    </w:rPr>
  </w:style>
  <w:style w:type="character" w:customStyle="1" w:styleId="iorrn1">
    <w:name w:val="iorrn1"/>
    <w:basedOn w:val="a0"/>
    <w:rsid w:val="00404F3A"/>
    <w:rPr>
      <w:b/>
      <w:bCs/>
    </w:rPr>
  </w:style>
  <w:style w:type="character" w:customStyle="1" w:styleId="iorval1">
    <w:name w:val="iorval1"/>
    <w:basedOn w:val="a0"/>
    <w:rsid w:val="00404F3A"/>
  </w:style>
  <w:style w:type="character" w:styleId="a6">
    <w:name w:val="Strong"/>
    <w:basedOn w:val="a0"/>
    <w:qFormat/>
    <w:rsid w:val="00404F3A"/>
    <w:rPr>
      <w:b/>
      <w:bCs/>
    </w:rPr>
  </w:style>
  <w:style w:type="table" w:styleId="a7">
    <w:name w:val="Table Grid"/>
    <w:basedOn w:val="a1"/>
    <w:rsid w:val="00E22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a8">
    <w:name w:val="footer"/>
    <w:basedOn w:val="a"/>
    <w:rsid w:val="00091377"/>
    <w:pPr>
      <w:tabs>
        <w:tab w:val="center" w:pos="4677"/>
        <w:tab w:val="right" w:pos="9355"/>
      </w:tabs>
    </w:pPr>
  </w:style>
  <w:style w:type="character" w:styleId="a9">
    <w:name w:val="page number"/>
    <w:basedOn w:val="a0"/>
    <w:rsid w:val="00091377"/>
  </w:style>
  <w:style w:type="paragraph" w:styleId="aa">
    <w:name w:val="header"/>
    <w:basedOn w:val="a"/>
    <w:rsid w:val="00823812"/>
    <w:pPr>
      <w:tabs>
        <w:tab w:val="center" w:pos="4677"/>
        <w:tab w:val="right" w:pos="9355"/>
      </w:tabs>
    </w:pPr>
  </w:style>
  <w:style w:type="paragraph" w:customStyle="1" w:styleId="Default">
    <w:name w:val="Default"/>
    <w:rsid w:val="00D763D4"/>
    <w:pPr>
      <w:autoSpaceDE w:val="0"/>
      <w:autoSpaceDN w:val="0"/>
      <w:adjustRightInd w:val="0"/>
    </w:pPr>
    <w:rPr>
      <w:color w:val="000000"/>
      <w:sz w:val="24"/>
      <w:szCs w:val="24"/>
    </w:rPr>
  </w:style>
  <w:style w:type="paragraph" w:styleId="ab">
    <w:name w:val="List Paragraph"/>
    <w:basedOn w:val="a"/>
    <w:uiPriority w:val="34"/>
    <w:qFormat/>
    <w:rsid w:val="001E0EBC"/>
    <w:pPr>
      <w:ind w:left="720"/>
      <w:contextualSpacing/>
    </w:pPr>
  </w:style>
</w:styles>
</file>

<file path=word/webSettings.xml><?xml version="1.0" encoding="utf-8"?>
<w:webSettings xmlns:r="http://schemas.openxmlformats.org/officeDocument/2006/relationships" xmlns:w="http://schemas.openxmlformats.org/wordprocessingml/2006/main">
  <w:divs>
    <w:div w:id="71050469">
      <w:marLeft w:val="0"/>
      <w:marRight w:val="0"/>
      <w:marTop w:val="120"/>
      <w:marBottom w:val="60"/>
      <w:divBdr>
        <w:top w:val="none" w:sz="0" w:space="0" w:color="auto"/>
        <w:left w:val="none" w:sz="0" w:space="0" w:color="auto"/>
        <w:bottom w:val="none" w:sz="0" w:space="0" w:color="auto"/>
        <w:right w:val="none" w:sz="0" w:space="0" w:color="auto"/>
      </w:divBdr>
    </w:div>
    <w:div w:id="642467746">
      <w:marLeft w:val="0"/>
      <w:marRight w:val="0"/>
      <w:marTop w:val="120"/>
      <w:marBottom w:val="60"/>
      <w:divBdr>
        <w:top w:val="none" w:sz="0" w:space="0" w:color="auto"/>
        <w:left w:val="none" w:sz="0" w:space="0" w:color="auto"/>
        <w:bottom w:val="none" w:sz="0" w:space="0" w:color="auto"/>
        <w:right w:val="none" w:sz="0" w:space="0" w:color="auto"/>
      </w:divBdr>
    </w:div>
    <w:div w:id="1489395634">
      <w:marLeft w:val="539"/>
      <w:marRight w:val="510"/>
      <w:marTop w:val="60"/>
      <w:marBottom w:val="60"/>
      <w:divBdr>
        <w:top w:val="none" w:sz="0" w:space="0" w:color="auto"/>
        <w:left w:val="none" w:sz="0" w:space="0" w:color="auto"/>
        <w:bottom w:val="none" w:sz="0" w:space="0" w:color="auto"/>
        <w:right w:val="none" w:sz="0" w:space="0" w:color="auto"/>
      </w:divBdr>
      <w:divsChild>
        <w:div w:id="1414088394">
          <w:marLeft w:val="0"/>
          <w:marRight w:val="0"/>
          <w:marTop w:val="0"/>
          <w:marBottom w:val="0"/>
          <w:divBdr>
            <w:top w:val="none" w:sz="0" w:space="0" w:color="auto"/>
            <w:left w:val="none" w:sz="0" w:space="0" w:color="auto"/>
            <w:bottom w:val="none" w:sz="0" w:space="0" w:color="auto"/>
            <w:right w:val="none" w:sz="0" w:space="0" w:color="auto"/>
          </w:divBdr>
        </w:div>
      </w:divsChild>
    </w:div>
    <w:div w:id="1774548697">
      <w:marLeft w:val="539"/>
      <w:marRight w:val="510"/>
      <w:marTop w:val="60"/>
      <w:marBottom w:val="60"/>
      <w:divBdr>
        <w:top w:val="none" w:sz="0" w:space="0" w:color="auto"/>
        <w:left w:val="none" w:sz="0" w:space="0" w:color="auto"/>
        <w:bottom w:val="none" w:sz="0" w:space="0" w:color="auto"/>
        <w:right w:val="none" w:sz="0" w:space="0" w:color="auto"/>
      </w:divBdr>
      <w:divsChild>
        <w:div w:id="120933617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cuments\2019%20&#1081;&#1080;&#1083;%20&#1059;&#1052;&#1059;&#1052;&#1048;&#1049;%20&#1049;&#1048;&#1043;&#1048;&#1051;&#1048;&#1064;\&#1059;&#1057;&#1058;&#1040;&#1042;%20&#1080;%20&#1055;&#1054;&#1051;&#1054;&#1046;&#1045;&#1053;&#1048;&#1071;%20&#1091;&#1090;&#1074;.27.06.2019&#1075;\2382409" TargetMode="External"/><Relationship Id="rId3" Type="http://schemas.openxmlformats.org/officeDocument/2006/relationships/settings" Target="settings.xml"/><Relationship Id="rId7" Type="http://schemas.openxmlformats.org/officeDocument/2006/relationships/hyperlink" Target="file:///C:\Users\user\Documents\2019%20&#1081;&#1080;&#1083;%20&#1059;&#1052;&#1059;&#1052;&#1048;&#1049;%20&#1049;&#1048;&#1043;&#1048;&#1051;&#1048;&#1064;\&#1059;&#1057;&#1058;&#1040;&#1042;%20&#1080;%20&#1055;&#1054;&#1051;&#1054;&#1046;&#1045;&#1053;&#1048;&#1071;%20&#1091;&#1090;&#1074;.27.06.2019&#1075;\23824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4265</Words>
  <Characters>24316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28524</CharactersWithSpaces>
  <SharedDoc>false</SharedDoc>
  <HLinks>
    <vt:vector size="30" baseType="variant">
      <vt:variant>
        <vt:i4>7733360</vt:i4>
      </vt:variant>
      <vt:variant>
        <vt:i4>12</vt:i4>
      </vt:variant>
      <vt:variant>
        <vt:i4>0</vt:i4>
      </vt:variant>
      <vt:variant>
        <vt:i4>5</vt:i4>
      </vt:variant>
      <vt:variant>
        <vt:lpwstr>C:\Documents and Settings\Ulugbek Mullodjanov\Application Data\My Documents\Downloads\2382409</vt:lpwstr>
      </vt:variant>
      <vt:variant>
        <vt:lpwstr>2382626</vt:lpwstr>
      </vt:variant>
      <vt:variant>
        <vt:i4>7733360</vt:i4>
      </vt:variant>
      <vt:variant>
        <vt:i4>9</vt:i4>
      </vt:variant>
      <vt:variant>
        <vt:i4>0</vt:i4>
      </vt:variant>
      <vt:variant>
        <vt:i4>5</vt:i4>
      </vt:variant>
      <vt:variant>
        <vt:lpwstr>C:\Documents and Settings\Ulugbek Mullodjanov\Application Data\My Documents\Downloads\2382409</vt:lpwstr>
      </vt:variant>
      <vt:variant>
        <vt:lpwstr>2382624</vt:lpwstr>
      </vt:variant>
      <vt:variant>
        <vt:i4>7733364</vt:i4>
      </vt:variant>
      <vt:variant>
        <vt:i4>6</vt:i4>
      </vt:variant>
      <vt:variant>
        <vt:i4>0</vt:i4>
      </vt:variant>
      <vt:variant>
        <vt:i4>5</vt:i4>
      </vt:variant>
      <vt:variant>
        <vt:lpwstr>C:\Documents and Settings\Ulugbek Mullodjanov\Application Data\My Documents\Downloads\2382409</vt:lpwstr>
      </vt:variant>
      <vt:variant>
        <vt:lpwstr>2383231</vt:lpwstr>
      </vt:variant>
      <vt:variant>
        <vt:i4>7602292</vt:i4>
      </vt:variant>
      <vt:variant>
        <vt:i4>3</vt:i4>
      </vt:variant>
      <vt:variant>
        <vt:i4>0</vt:i4>
      </vt:variant>
      <vt:variant>
        <vt:i4>5</vt:i4>
      </vt:variant>
      <vt:variant>
        <vt:lpwstr>C:\Documents and Settings\Ulugbek Mullodjanov\Application Data\My Documents\Downloads\2382409</vt:lpwstr>
      </vt:variant>
      <vt:variant>
        <vt:lpwstr>2383218</vt:lpwstr>
      </vt:variant>
      <vt:variant>
        <vt:i4>1638416</vt:i4>
      </vt:variant>
      <vt:variant>
        <vt:i4>0</vt:i4>
      </vt:variant>
      <vt:variant>
        <vt:i4>0</vt:i4>
      </vt:variant>
      <vt:variant>
        <vt:i4>5</vt:i4>
      </vt:variant>
      <vt:variant>
        <vt:lpwstr>C:\Documents and Settings\Ulugbek Mullodjanov\Application Data\My Documents\Downloads\2382409?ONDATE=07.05.2014 00</vt:lpwstr>
      </vt:variant>
      <vt:variant>
        <vt:lpwstr>2383017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Husniya Mullodjanova</dc:creator>
  <cp:lastModifiedBy>Пользователь</cp:lastModifiedBy>
  <cp:revision>7</cp:revision>
  <cp:lastPrinted>2021-06-27T12:43:00Z</cp:lastPrinted>
  <dcterms:created xsi:type="dcterms:W3CDTF">2021-05-30T04:11:00Z</dcterms:created>
  <dcterms:modified xsi:type="dcterms:W3CDTF">2021-06-27T12:43:00Z</dcterms:modified>
</cp:coreProperties>
</file>