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</w:tblGrid>
      <w:tr w:rsidR="0091719B" w:rsidRPr="002847E1" w:rsidTr="00D52514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1719B" w:rsidRPr="002847E1" w:rsidRDefault="0091719B" w:rsidP="00AD64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80"/>
                <w:sz w:val="28"/>
                <w:szCs w:val="28"/>
                <w:lang w:val="en-US"/>
              </w:rPr>
            </w:pPr>
            <w:r w:rsidRPr="002847E1">
              <w:rPr>
                <w:rFonts w:ascii="Times New Roman" w:hAnsi="Times New Roman"/>
                <w:noProof/>
                <w:color w:val="000080"/>
                <w:sz w:val="28"/>
                <w:szCs w:val="28"/>
                <w:lang w:val="uz-Cyrl-UZ"/>
              </w:rPr>
              <w:t>«</w:t>
            </w:r>
            <w:r w:rsidRPr="002847E1">
              <w:rPr>
                <w:rFonts w:ascii="Times New Roman" w:hAnsi="Times New Roman"/>
                <w:noProof/>
                <w:color w:val="000080"/>
                <w:sz w:val="28"/>
                <w:szCs w:val="28"/>
                <w:lang w:val="en-US"/>
              </w:rPr>
              <w:t>BIOKIMYO</w:t>
            </w:r>
            <w:r w:rsidRPr="002847E1">
              <w:rPr>
                <w:rFonts w:ascii="Times New Roman" w:hAnsi="Times New Roman"/>
                <w:noProof/>
                <w:color w:val="000080"/>
                <w:sz w:val="28"/>
                <w:szCs w:val="28"/>
                <w:lang w:val="uz-Cyrl-UZ"/>
              </w:rPr>
              <w:t>» AJ</w:t>
            </w:r>
          </w:p>
          <w:p w:rsidR="0091719B" w:rsidRPr="002847E1" w:rsidRDefault="0091719B" w:rsidP="00AD64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napToGrid w:val="0"/>
                <w:color w:val="000080"/>
                <w:sz w:val="28"/>
                <w:szCs w:val="28"/>
                <w:lang w:val="uz-Cyrl-UZ"/>
              </w:rPr>
            </w:pPr>
            <w:r w:rsidRPr="002847E1">
              <w:rPr>
                <w:rFonts w:ascii="Times New Roman" w:hAnsi="Times New Roman"/>
                <w:noProof/>
                <w:color w:val="000080"/>
                <w:sz w:val="28"/>
                <w:szCs w:val="28"/>
                <w:lang w:val="uz-Cyrl-UZ"/>
              </w:rPr>
              <w:t xml:space="preserve">акциядорларининг </w:t>
            </w:r>
            <w:r w:rsidRPr="002847E1">
              <w:rPr>
                <w:rFonts w:ascii="Times New Roman" w:hAnsi="Times New Roman"/>
                <w:noProof/>
                <w:snapToGrid w:val="0"/>
                <w:color w:val="000080"/>
                <w:sz w:val="28"/>
                <w:szCs w:val="28"/>
                <w:lang w:val="uz-Cyrl-UZ"/>
              </w:rPr>
              <w:t>2016 йил 28 июндаги</w:t>
            </w:r>
          </w:p>
          <w:p w:rsidR="0091719B" w:rsidRPr="002847E1" w:rsidRDefault="0091719B" w:rsidP="00AD64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80"/>
                <w:sz w:val="28"/>
                <w:szCs w:val="28"/>
                <w:lang w:val="uz-Cyrl-UZ"/>
              </w:rPr>
            </w:pPr>
            <w:r w:rsidRPr="002847E1">
              <w:rPr>
                <w:rFonts w:ascii="Times New Roman" w:hAnsi="Times New Roman"/>
                <w:color w:val="000080"/>
                <w:sz w:val="28"/>
                <w:szCs w:val="28"/>
                <w:lang w:val="uz-Cyrl-UZ"/>
              </w:rPr>
              <w:t xml:space="preserve">Умумий йиғилиши </w:t>
            </w:r>
            <w:r w:rsidRPr="002847E1">
              <w:rPr>
                <w:rFonts w:ascii="Times New Roman" w:hAnsi="Times New Roman"/>
                <w:noProof/>
                <w:color w:val="000080"/>
                <w:sz w:val="28"/>
                <w:szCs w:val="28"/>
                <w:lang w:val="uz-Cyrl-UZ"/>
              </w:rPr>
              <w:t>қарори билан</w:t>
            </w:r>
          </w:p>
          <w:p w:rsidR="0091719B" w:rsidRPr="002847E1" w:rsidRDefault="0091719B" w:rsidP="00AD6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  <w:p w:rsidR="0091719B" w:rsidRPr="002847E1" w:rsidRDefault="0091719B" w:rsidP="00AD6400">
            <w:pPr>
              <w:pStyle w:val="1"/>
              <w:tabs>
                <w:tab w:val="left" w:pos="661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noProof/>
                <w:color w:val="000080"/>
                <w:sz w:val="28"/>
                <w:szCs w:val="28"/>
                <w:lang w:val="uz-Cyrl-UZ"/>
              </w:rPr>
            </w:pPr>
            <w:r w:rsidRPr="002847E1">
              <w:rPr>
                <w:rFonts w:ascii="Times New Roman" w:hAnsi="Times New Roman"/>
                <w:b w:val="0"/>
                <w:noProof/>
                <w:color w:val="000080"/>
                <w:sz w:val="28"/>
                <w:szCs w:val="28"/>
                <w:lang w:val="uz-Cyrl-UZ"/>
              </w:rPr>
              <w:t>«ТАСДИҚЛАНГАН»</w:t>
            </w:r>
          </w:p>
          <w:p w:rsidR="0091719B" w:rsidRPr="002847E1" w:rsidRDefault="0091719B" w:rsidP="00AD6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color w:val="000080"/>
                <w:sz w:val="28"/>
                <w:szCs w:val="28"/>
                <w:lang w:val="uz-Cyrl-UZ"/>
              </w:rPr>
            </w:pPr>
          </w:p>
          <w:p w:rsidR="0091719B" w:rsidRPr="002847E1" w:rsidRDefault="0091719B" w:rsidP="00AD6400">
            <w:pPr>
              <w:spacing w:before="60" w:after="0" w:line="240" w:lineRule="auto"/>
              <w:ind w:right="-77"/>
              <w:jc w:val="center"/>
              <w:rPr>
                <w:rFonts w:ascii="Times New Roman" w:hAnsi="Times New Roman"/>
                <w:color w:val="008000"/>
                <w:lang w:val="uz-Cyrl-UZ"/>
              </w:rPr>
            </w:pPr>
            <w:r w:rsidRPr="002847E1">
              <w:rPr>
                <w:rFonts w:ascii="Times New Roman" w:hAnsi="Times New Roman"/>
                <w:bCs/>
                <w:noProof/>
                <w:color w:val="000080"/>
                <w:sz w:val="28"/>
                <w:szCs w:val="28"/>
                <w:lang w:val="uz-Cyrl-UZ"/>
              </w:rPr>
              <w:t>Умумий йиғилиш Раиси Э.К.Уралов</w:t>
            </w:r>
          </w:p>
        </w:tc>
      </w:tr>
    </w:tbl>
    <w:p w:rsidR="0091719B" w:rsidRPr="002847E1" w:rsidRDefault="0091719B" w:rsidP="0091719B">
      <w:pPr>
        <w:rPr>
          <w:rFonts w:ascii="Times New Roman" w:hAnsi="Times New Roman"/>
          <w:color w:val="008000"/>
          <w:lang w:val="uz-Cyrl-UZ"/>
        </w:rPr>
      </w:pPr>
      <w:bookmarkStart w:id="0" w:name="onLBC841616"/>
    </w:p>
    <w:p w:rsidR="0091719B" w:rsidRPr="002847E1" w:rsidRDefault="0091719B" w:rsidP="0091719B">
      <w:pPr>
        <w:rPr>
          <w:rFonts w:ascii="Times New Roman" w:hAnsi="Times New Roman"/>
          <w:vanish/>
          <w:color w:val="008000"/>
          <w:lang w:val="uz-Cyrl-UZ"/>
        </w:rPr>
      </w:pPr>
      <w:r w:rsidRPr="002847E1">
        <w:rPr>
          <w:rFonts w:ascii="Times New Roman" w:hAnsi="Times New Roman"/>
          <w:vanish/>
          <w:color w:val="008000"/>
          <w:lang w:val="uz-Cyrl-UZ"/>
        </w:rPr>
        <w:t>[</w:t>
      </w:r>
      <w:r w:rsidRPr="002847E1">
        <w:rPr>
          <w:rFonts w:ascii="Times New Roman" w:hAnsi="Times New Roman"/>
          <w:b/>
          <w:bCs/>
          <w:vanish/>
          <w:color w:val="008000"/>
          <w:lang w:val="uz-Cyrl-UZ"/>
        </w:rPr>
        <w:t>ОКОЗ:</w:t>
      </w:r>
    </w:p>
    <w:p w:rsidR="0091719B" w:rsidRPr="002847E1" w:rsidRDefault="0091719B" w:rsidP="0091719B">
      <w:pPr>
        <w:rPr>
          <w:rFonts w:ascii="Times New Roman" w:hAnsi="Times New Roman"/>
          <w:vanish/>
          <w:color w:val="008000"/>
          <w:lang w:val="uz-Cyrl-UZ"/>
        </w:rPr>
      </w:pPr>
      <w:r w:rsidRPr="002847E1">
        <w:rPr>
          <w:rStyle w:val="iorrn1"/>
          <w:rFonts w:ascii="Times New Roman" w:hAnsi="Times New Roman"/>
          <w:vanish/>
          <w:color w:val="008000"/>
          <w:lang w:val="uz-Cyrl-UZ"/>
        </w:rPr>
        <w:t>1.</w:t>
      </w:r>
      <w:r w:rsidRPr="002847E1">
        <w:rPr>
          <w:rStyle w:val="iorval1"/>
          <w:rFonts w:ascii="Times New Roman" w:hAnsi="Times New Roman"/>
          <w:vanish/>
          <w:color w:val="008000"/>
          <w:lang w:val="uz-Cyrl-UZ"/>
        </w:rPr>
        <w:t>03.00.00.00 Фуқаролик қонунчилиги / 03.03.00.00 Юридик шахслар / 03.03.05.00 Хўжалик ширкатлари ва жамиятлари / 03.03.05.05 Акциядорлик жамиятлари.Очиқ акциядорлик жамияти. Ёпиқ акциядорлик жамияти. Холдинглар]</w:t>
      </w:r>
    </w:p>
    <w:p w:rsidR="0091719B" w:rsidRPr="002847E1" w:rsidRDefault="0091719B" w:rsidP="0091719B">
      <w:pPr>
        <w:rPr>
          <w:rFonts w:ascii="Times New Roman" w:hAnsi="Times New Roman"/>
          <w:vanish/>
          <w:color w:val="008000"/>
          <w:lang w:val="uz-Cyrl-UZ"/>
        </w:rPr>
      </w:pPr>
      <w:bookmarkStart w:id="1" w:name="onLS841616"/>
      <w:bookmarkEnd w:id="0"/>
      <w:r w:rsidRPr="002847E1">
        <w:rPr>
          <w:rFonts w:ascii="Times New Roman" w:hAnsi="Times New Roman"/>
          <w:vanish/>
          <w:color w:val="008000"/>
          <w:lang w:val="uz-Cyrl-UZ"/>
        </w:rPr>
        <w:t>[</w:t>
      </w:r>
      <w:r w:rsidRPr="002847E1">
        <w:rPr>
          <w:rFonts w:ascii="Times New Roman" w:hAnsi="Times New Roman"/>
          <w:b/>
          <w:bCs/>
          <w:vanish/>
          <w:color w:val="008000"/>
          <w:lang w:val="uz-Cyrl-UZ"/>
        </w:rPr>
        <w:t>ТСЗ:</w:t>
      </w:r>
    </w:p>
    <w:p w:rsidR="0091719B" w:rsidRPr="002847E1" w:rsidRDefault="0091719B" w:rsidP="0091719B">
      <w:pPr>
        <w:rPr>
          <w:rFonts w:ascii="Times New Roman" w:hAnsi="Times New Roman"/>
          <w:vanish/>
          <w:color w:val="008000"/>
          <w:lang w:val="uz-Cyrl-UZ"/>
        </w:rPr>
      </w:pPr>
      <w:r w:rsidRPr="002847E1">
        <w:rPr>
          <w:rStyle w:val="iorrn1"/>
          <w:rFonts w:ascii="Times New Roman" w:hAnsi="Times New Roman"/>
          <w:vanish/>
          <w:color w:val="008000"/>
          <w:lang w:val="uz-Cyrl-UZ"/>
        </w:rPr>
        <w:t>1.</w:t>
      </w:r>
      <w:r w:rsidRPr="002847E1">
        <w:rPr>
          <w:rStyle w:val="iorval1"/>
          <w:rFonts w:ascii="Times New Roman" w:hAnsi="Times New Roman"/>
          <w:vanish/>
          <w:color w:val="008000"/>
          <w:lang w:val="uz-Cyrl-UZ"/>
        </w:rPr>
        <w:t>Фуқаролик қонунчилиги. Тадбиркорлик / Юридик шахслар. Тижорат ташкилотлари. Нотижорат ташкилотлари]</w:t>
      </w:r>
    </w:p>
    <w:p w:rsidR="0091719B" w:rsidRPr="002847E1" w:rsidRDefault="0091719B" w:rsidP="0091719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noProof/>
          <w:color w:val="FF0000"/>
          <w:lang w:val="uz-Cyrl-UZ"/>
        </w:rPr>
      </w:pPr>
      <w:bookmarkStart w:id="2" w:name="906265"/>
      <w:bookmarkEnd w:id="1"/>
      <w:bookmarkEnd w:id="2"/>
      <w:r w:rsidRPr="002847E1">
        <w:rPr>
          <w:rFonts w:ascii="Times New Roman" w:hAnsi="Times New Roman"/>
          <w:b/>
          <w:bCs/>
          <w:noProof/>
          <w:color w:val="FF0000"/>
          <w:lang w:val="uz-Cyrl-UZ"/>
        </w:rPr>
        <w:t xml:space="preserve">                                                                                 </w:t>
      </w:r>
    </w:p>
    <w:p w:rsidR="0091719B" w:rsidRPr="002847E1" w:rsidRDefault="0091719B" w:rsidP="0091719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noProof/>
          <w:lang w:val="uz-Cyrl-UZ"/>
        </w:rPr>
      </w:pPr>
      <w:r w:rsidRPr="002847E1">
        <w:rPr>
          <w:rFonts w:ascii="Times New Roman" w:hAnsi="Times New Roman"/>
          <w:b/>
          <w:bCs/>
          <w:noProof/>
          <w:color w:val="FF0000"/>
          <w:lang w:val="uz-Cyrl-UZ"/>
        </w:rPr>
        <w:t xml:space="preserve">              </w:t>
      </w:r>
      <w:r w:rsidRPr="002847E1">
        <w:rPr>
          <w:rFonts w:ascii="Times New Roman" w:hAnsi="Times New Roman"/>
          <w:b/>
          <w:bCs/>
          <w:noProof/>
          <w:lang w:val="uz-Cyrl-UZ"/>
        </w:rPr>
        <w:t xml:space="preserve">                   </w:t>
      </w:r>
    </w:p>
    <w:p w:rsidR="0091719B" w:rsidRPr="002847E1" w:rsidRDefault="0091719B" w:rsidP="0091719B">
      <w:pPr>
        <w:widowControl w:val="0"/>
        <w:tabs>
          <w:tab w:val="left" w:pos="2304"/>
          <w:tab w:val="left" w:pos="2592"/>
          <w:tab w:val="left" w:pos="3744"/>
          <w:tab w:val="left" w:pos="3888"/>
          <w:tab w:val="left" w:pos="4032"/>
          <w:tab w:val="left" w:pos="4176"/>
          <w:tab w:val="left" w:pos="5040"/>
        </w:tabs>
        <w:jc w:val="center"/>
        <w:rPr>
          <w:rFonts w:ascii="Times New Roman" w:hAnsi="Times New Roman"/>
          <w:b/>
          <w:noProof/>
          <w:snapToGrid w:val="0"/>
          <w:color w:val="000080"/>
          <w:sz w:val="44"/>
          <w:szCs w:val="44"/>
          <w:lang w:val="uz-Cyrl-UZ"/>
        </w:rPr>
      </w:pPr>
    </w:p>
    <w:p w:rsidR="0091719B" w:rsidRPr="002847E1" w:rsidRDefault="0091719B" w:rsidP="0091719B">
      <w:pPr>
        <w:widowControl w:val="0"/>
        <w:tabs>
          <w:tab w:val="left" w:pos="2304"/>
          <w:tab w:val="left" w:pos="2592"/>
          <w:tab w:val="left" w:pos="3744"/>
          <w:tab w:val="left" w:pos="3888"/>
          <w:tab w:val="left" w:pos="4032"/>
          <w:tab w:val="left" w:pos="4176"/>
          <w:tab w:val="left" w:pos="5040"/>
        </w:tabs>
        <w:jc w:val="center"/>
        <w:rPr>
          <w:rFonts w:ascii="Times New Roman" w:hAnsi="Times New Roman"/>
          <w:b/>
          <w:noProof/>
          <w:snapToGrid w:val="0"/>
          <w:color w:val="000080"/>
          <w:sz w:val="36"/>
          <w:szCs w:val="36"/>
          <w:lang w:val="uz-Cyrl-UZ"/>
        </w:rPr>
      </w:pPr>
      <w:r w:rsidRPr="002847E1">
        <w:rPr>
          <w:rFonts w:ascii="Times New Roman" w:hAnsi="Times New Roman"/>
          <w:b/>
          <w:noProof/>
          <w:snapToGrid w:val="0"/>
          <w:color w:val="000080"/>
          <w:sz w:val="36"/>
          <w:szCs w:val="36"/>
          <w:lang w:val="uz-Cyrl-UZ"/>
        </w:rPr>
        <w:t>«BIOKIMYO»</w:t>
      </w:r>
    </w:p>
    <w:p w:rsidR="0091719B" w:rsidRPr="002847E1" w:rsidRDefault="0091719B" w:rsidP="0091719B">
      <w:pPr>
        <w:widowControl w:val="0"/>
        <w:tabs>
          <w:tab w:val="left" w:pos="2304"/>
          <w:tab w:val="left" w:pos="2592"/>
          <w:tab w:val="left" w:pos="3744"/>
          <w:tab w:val="left" w:pos="3888"/>
          <w:tab w:val="left" w:pos="4032"/>
          <w:tab w:val="left" w:pos="4176"/>
          <w:tab w:val="left" w:pos="5040"/>
        </w:tabs>
        <w:jc w:val="center"/>
        <w:rPr>
          <w:rFonts w:ascii="Times New Roman" w:hAnsi="Times New Roman"/>
          <w:b/>
          <w:noProof/>
          <w:snapToGrid w:val="0"/>
          <w:color w:val="000080"/>
          <w:sz w:val="36"/>
          <w:szCs w:val="36"/>
          <w:lang w:val="uz-Cyrl-UZ"/>
        </w:rPr>
      </w:pPr>
      <w:r w:rsidRPr="002847E1">
        <w:rPr>
          <w:rFonts w:ascii="Times New Roman" w:hAnsi="Times New Roman"/>
          <w:b/>
          <w:noProof/>
          <w:snapToGrid w:val="0"/>
          <w:color w:val="000080"/>
          <w:sz w:val="36"/>
          <w:szCs w:val="36"/>
          <w:lang w:val="uz-Cyrl-UZ"/>
        </w:rPr>
        <w:t>AKSIYADORLIK JAMIYATINING</w:t>
      </w:r>
    </w:p>
    <w:p w:rsidR="0091719B" w:rsidRPr="002847E1" w:rsidRDefault="0091719B" w:rsidP="0091719B">
      <w:pPr>
        <w:spacing w:after="240"/>
        <w:jc w:val="center"/>
        <w:rPr>
          <w:rFonts w:ascii="Times New Roman" w:hAnsi="Times New Roman"/>
          <w:color w:val="000000"/>
          <w:lang w:val="uz-Cyrl-UZ"/>
        </w:rPr>
      </w:pPr>
      <w:r w:rsidRPr="002847E1">
        <w:rPr>
          <w:rFonts w:ascii="Times New Roman" w:hAnsi="Times New Roman"/>
          <w:b/>
          <w:bCs/>
          <w:color w:val="000000"/>
          <w:sz w:val="36"/>
          <w:szCs w:val="36"/>
        </w:rPr>
        <w:t xml:space="preserve">ИЧКИ НАЗОРАТ </w:t>
      </w:r>
      <w:r w:rsidRPr="002847E1">
        <w:rPr>
          <w:rFonts w:ascii="Times New Roman" w:hAnsi="Times New Roman"/>
          <w:b/>
          <w:bCs/>
          <w:color w:val="000000"/>
          <w:sz w:val="36"/>
          <w:szCs w:val="36"/>
          <w:lang w:val="uz-Cyrl-UZ"/>
        </w:rPr>
        <w:t>ТЎҒРИСИДАГИ</w:t>
      </w:r>
      <w:r w:rsidRPr="002847E1">
        <w:rPr>
          <w:rFonts w:ascii="Times New Roman" w:hAnsi="Times New Roman"/>
          <w:color w:val="000000"/>
          <w:sz w:val="36"/>
          <w:szCs w:val="36"/>
          <w:lang w:val="uz-Cyrl-UZ"/>
        </w:rPr>
        <w:br/>
      </w:r>
      <w:r w:rsidRPr="002847E1">
        <w:rPr>
          <w:rFonts w:ascii="Times New Roman" w:hAnsi="Times New Roman"/>
          <w:b/>
          <w:bCs/>
          <w:color w:val="000000"/>
          <w:sz w:val="36"/>
          <w:szCs w:val="36"/>
          <w:lang w:val="uz-Cyrl-UZ"/>
        </w:rPr>
        <w:t>НИЗОМ</w:t>
      </w:r>
      <w:r w:rsidRPr="002847E1">
        <w:rPr>
          <w:rFonts w:ascii="Times New Roman" w:hAnsi="Times New Roman"/>
          <w:color w:val="000000"/>
          <w:lang w:val="uz-Cyrl-UZ"/>
        </w:rPr>
        <w:br/>
      </w:r>
    </w:p>
    <w:p w:rsidR="0091719B" w:rsidRPr="002847E1" w:rsidRDefault="0091719B" w:rsidP="0091719B">
      <w:pPr>
        <w:spacing w:after="240"/>
        <w:jc w:val="center"/>
        <w:rPr>
          <w:rFonts w:ascii="Times New Roman" w:hAnsi="Times New Roman"/>
          <w:color w:val="000000"/>
          <w:lang w:val="uz-Cyrl-UZ"/>
        </w:rPr>
      </w:pPr>
    </w:p>
    <w:p w:rsidR="0091719B" w:rsidRPr="002847E1" w:rsidRDefault="0091719B" w:rsidP="0091719B">
      <w:pPr>
        <w:spacing w:after="240"/>
        <w:jc w:val="center"/>
        <w:rPr>
          <w:rFonts w:ascii="Times New Roman" w:hAnsi="Times New Roman"/>
          <w:color w:val="000000"/>
          <w:lang w:val="uz-Cyrl-UZ"/>
        </w:rPr>
      </w:pPr>
    </w:p>
    <w:p w:rsidR="0091719B" w:rsidRPr="002847E1" w:rsidRDefault="0091719B" w:rsidP="0091719B">
      <w:pPr>
        <w:spacing w:after="240"/>
        <w:jc w:val="center"/>
        <w:rPr>
          <w:rFonts w:ascii="Times New Roman" w:hAnsi="Times New Roman"/>
          <w:color w:val="000000"/>
          <w:lang w:val="uz-Cyrl-UZ"/>
        </w:rPr>
      </w:pPr>
    </w:p>
    <w:p w:rsidR="0091719B" w:rsidRPr="002847E1" w:rsidRDefault="0091719B" w:rsidP="0091719B">
      <w:pPr>
        <w:spacing w:after="240"/>
        <w:jc w:val="center"/>
        <w:rPr>
          <w:rFonts w:ascii="Times New Roman" w:hAnsi="Times New Roman"/>
          <w:color w:val="000000"/>
          <w:lang w:val="uz-Cyrl-UZ"/>
        </w:rPr>
      </w:pPr>
    </w:p>
    <w:p w:rsidR="0091719B" w:rsidRPr="002847E1" w:rsidRDefault="0091719B" w:rsidP="0091719B">
      <w:pPr>
        <w:spacing w:after="240"/>
        <w:jc w:val="center"/>
        <w:rPr>
          <w:rFonts w:ascii="Times New Roman" w:hAnsi="Times New Roman"/>
          <w:color w:val="000000"/>
          <w:lang w:val="uz-Cyrl-UZ"/>
        </w:rPr>
      </w:pPr>
    </w:p>
    <w:p w:rsidR="0091719B" w:rsidRPr="002847E1" w:rsidRDefault="0091719B" w:rsidP="0091719B">
      <w:pPr>
        <w:spacing w:after="240"/>
        <w:jc w:val="center"/>
        <w:rPr>
          <w:rFonts w:ascii="Times New Roman" w:hAnsi="Times New Roman"/>
          <w:color w:val="000000"/>
          <w:lang w:val="uz-Cyrl-UZ"/>
        </w:rPr>
      </w:pPr>
    </w:p>
    <w:p w:rsidR="0091719B" w:rsidRPr="002847E1" w:rsidRDefault="0091719B" w:rsidP="0091719B">
      <w:pPr>
        <w:spacing w:after="240"/>
        <w:jc w:val="center"/>
        <w:rPr>
          <w:rFonts w:ascii="Times New Roman" w:hAnsi="Times New Roman"/>
          <w:color w:val="000000"/>
          <w:lang w:val="uz-Cyrl-UZ"/>
        </w:rPr>
      </w:pPr>
    </w:p>
    <w:p w:rsidR="0091719B" w:rsidRPr="002847E1" w:rsidRDefault="0091719B" w:rsidP="0091719B">
      <w:pPr>
        <w:spacing w:after="240"/>
        <w:jc w:val="center"/>
        <w:rPr>
          <w:rFonts w:ascii="Times New Roman" w:hAnsi="Times New Roman"/>
          <w:color w:val="000000"/>
          <w:lang w:val="uz-Cyrl-UZ"/>
        </w:rPr>
      </w:pPr>
    </w:p>
    <w:p w:rsidR="0091719B" w:rsidRPr="002847E1" w:rsidRDefault="0091719B" w:rsidP="0091719B">
      <w:pPr>
        <w:spacing w:after="240"/>
        <w:jc w:val="center"/>
        <w:rPr>
          <w:rFonts w:ascii="Times New Roman" w:hAnsi="Times New Roman"/>
          <w:color w:val="000000"/>
          <w:lang w:val="uz-Cyrl-UZ"/>
        </w:rPr>
      </w:pPr>
    </w:p>
    <w:p w:rsidR="0091719B" w:rsidRPr="002847E1" w:rsidRDefault="0091719B" w:rsidP="0091719B">
      <w:pPr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lang w:val="uz-Cyrl-UZ"/>
        </w:rPr>
      </w:pPr>
      <w:r w:rsidRPr="002847E1">
        <w:rPr>
          <w:rFonts w:ascii="Times New Roman" w:hAnsi="Times New Roman"/>
          <w:b/>
          <w:noProof/>
        </w:rPr>
        <w:t>Янгий</w:t>
      </w:r>
      <w:r w:rsidRPr="002847E1">
        <w:rPr>
          <w:rFonts w:ascii="Times New Roman" w:hAnsi="Times New Roman"/>
          <w:b/>
          <w:noProof/>
          <w:lang w:val="uz-Cyrl-UZ"/>
        </w:rPr>
        <w:t>ў</w:t>
      </w:r>
      <w:r w:rsidRPr="002847E1">
        <w:rPr>
          <w:rFonts w:ascii="Times New Roman" w:hAnsi="Times New Roman"/>
          <w:b/>
          <w:noProof/>
        </w:rPr>
        <w:t>л</w:t>
      </w:r>
      <w:r w:rsidRPr="002847E1">
        <w:rPr>
          <w:rFonts w:ascii="Times New Roman" w:hAnsi="Times New Roman"/>
          <w:b/>
          <w:noProof/>
          <w:lang w:val="uz-Cyrl-UZ"/>
        </w:rPr>
        <w:t xml:space="preserve"> </w:t>
      </w:r>
      <w:r w:rsidRPr="002847E1">
        <w:rPr>
          <w:rFonts w:ascii="Times New Roman" w:hAnsi="Times New Roman"/>
          <w:b/>
          <w:noProof/>
        </w:rPr>
        <w:t>тумани</w:t>
      </w:r>
      <w:r w:rsidRPr="002847E1">
        <w:rPr>
          <w:rFonts w:ascii="Times New Roman" w:hAnsi="Times New Roman"/>
          <w:b/>
          <w:noProof/>
          <w:lang w:val="uz-Cyrl-UZ"/>
        </w:rPr>
        <w:t xml:space="preserve"> –</w:t>
      </w:r>
      <w:r w:rsidRPr="002847E1">
        <w:rPr>
          <w:rFonts w:ascii="Times New Roman" w:hAnsi="Times New Roman"/>
          <w:b/>
          <w:noProof/>
        </w:rPr>
        <w:t xml:space="preserve"> 201</w:t>
      </w:r>
      <w:r w:rsidRPr="002847E1">
        <w:rPr>
          <w:rFonts w:ascii="Times New Roman" w:hAnsi="Times New Roman"/>
          <w:b/>
          <w:noProof/>
          <w:lang w:val="uz-Cyrl-UZ"/>
        </w:rPr>
        <w:t>6</w:t>
      </w:r>
      <w:r w:rsidRPr="002847E1">
        <w:rPr>
          <w:rFonts w:ascii="Times New Roman" w:hAnsi="Times New Roman"/>
          <w:b/>
          <w:noProof/>
        </w:rPr>
        <w:t xml:space="preserve"> йил</w:t>
      </w:r>
    </w:p>
    <w:p w:rsidR="0091719B" w:rsidRPr="002847E1" w:rsidRDefault="0091719B" w:rsidP="0091719B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lang w:val="uz-Cyrl-UZ"/>
        </w:rPr>
      </w:pPr>
    </w:p>
    <w:p w:rsidR="00C323B9" w:rsidRPr="002847E1" w:rsidRDefault="00C323B9" w:rsidP="00C323B9">
      <w:pPr>
        <w:jc w:val="center"/>
        <w:rPr>
          <w:rFonts w:ascii="Times New Roman" w:hAnsi="Times New Roman"/>
          <w:color w:val="000000"/>
          <w:lang w:val="en-US"/>
        </w:rPr>
      </w:pPr>
    </w:p>
    <w:p w:rsidR="00C323B9" w:rsidRPr="002847E1" w:rsidRDefault="00787439" w:rsidP="00C323B9">
      <w:pPr>
        <w:jc w:val="center"/>
        <w:rPr>
          <w:rFonts w:ascii="Times New Roman" w:hAnsi="Times New Roman"/>
          <w:b/>
          <w:bCs/>
          <w:color w:val="000000"/>
          <w:lang w:val="en-US"/>
        </w:rPr>
      </w:pPr>
      <w:r w:rsidRPr="002847E1">
        <w:rPr>
          <w:rFonts w:ascii="Times New Roman" w:hAnsi="Times New Roman"/>
          <w:b/>
          <w:bCs/>
          <w:color w:val="000000"/>
        </w:rPr>
        <w:lastRenderedPageBreak/>
        <w:t>МУНДАРИЖА</w:t>
      </w:r>
    </w:p>
    <w:p w:rsidR="00C323B9" w:rsidRPr="002847E1" w:rsidRDefault="00787439" w:rsidP="002847E1">
      <w:pPr>
        <w:spacing w:line="480" w:lineRule="auto"/>
        <w:rPr>
          <w:rFonts w:ascii="Times New Roman" w:hAnsi="Times New Roman"/>
          <w:color w:val="000000"/>
          <w:lang w:val="en-US"/>
        </w:rPr>
      </w:pPr>
      <w:r w:rsidRPr="002847E1">
        <w:rPr>
          <w:rFonts w:ascii="Times New Roman" w:hAnsi="Times New Roman"/>
          <w:color w:val="000000"/>
        </w:rPr>
        <w:br/>
        <w:t>I. УМУМИЙ ҚОИДАЛАР...................................................................................................3</w:t>
      </w:r>
      <w:r w:rsidRPr="002847E1">
        <w:rPr>
          <w:rFonts w:ascii="Times New Roman" w:hAnsi="Times New Roman"/>
          <w:color w:val="000000"/>
        </w:rPr>
        <w:br/>
        <w:t>II. ИЧКИ НАЗОРАТ ТИЗИМИ ТАВСИФИ ВА МАҚСАДЛАРИ...................................3</w:t>
      </w:r>
      <w:r w:rsidRPr="002847E1">
        <w:rPr>
          <w:rFonts w:ascii="Times New Roman" w:hAnsi="Times New Roman"/>
          <w:color w:val="000000"/>
        </w:rPr>
        <w:br/>
        <w:t xml:space="preserve">III. ИЧКИ НАЗОРАТ ТИЗИМИ ФАОЛИЯТИНИНГ </w:t>
      </w:r>
      <w:r w:rsidR="009841A6" w:rsidRPr="002847E1">
        <w:rPr>
          <w:rFonts w:ascii="Times New Roman" w:hAnsi="Times New Roman"/>
          <w:bCs/>
          <w:color w:val="000000"/>
        </w:rPr>
        <w:t>ТАМОЙИЛЛАРИ</w:t>
      </w:r>
      <w:r w:rsidRPr="002847E1">
        <w:rPr>
          <w:rFonts w:ascii="Times New Roman" w:hAnsi="Times New Roman"/>
          <w:color w:val="000000"/>
        </w:rPr>
        <w:t>.......................4</w:t>
      </w:r>
      <w:r w:rsidRPr="002847E1">
        <w:rPr>
          <w:rFonts w:ascii="Times New Roman" w:hAnsi="Times New Roman"/>
          <w:color w:val="000000"/>
        </w:rPr>
        <w:br/>
        <w:t>IV. ИЧКИ НАЗОРАТ ТИЗИМИНИНГ ТАРКИБИЙ ҚИСМЛАРИ.................................5</w:t>
      </w:r>
      <w:r w:rsidRPr="002847E1">
        <w:rPr>
          <w:rFonts w:ascii="Times New Roman" w:hAnsi="Times New Roman"/>
          <w:color w:val="000000"/>
        </w:rPr>
        <w:br/>
        <w:t>V. ИЧКИ НАЗОРАТ УЧУН МАСЪУЛ ОРГАНЛАР ВА ШАХСЛАР.............................6</w:t>
      </w:r>
      <w:r w:rsidRPr="002847E1">
        <w:rPr>
          <w:rFonts w:ascii="Times New Roman" w:hAnsi="Times New Roman"/>
          <w:color w:val="000000"/>
        </w:rPr>
        <w:br/>
        <w:t xml:space="preserve">VI. ИЧКИ НАЗОРАТ ТАДБИРЛАРИ ВА </w:t>
      </w:r>
      <w:r w:rsidR="00F51866" w:rsidRPr="002847E1">
        <w:rPr>
          <w:rFonts w:ascii="Times New Roman" w:hAnsi="Times New Roman"/>
          <w:bCs/>
          <w:color w:val="000000"/>
        </w:rPr>
        <w:t>УС</w:t>
      </w:r>
      <w:r w:rsidR="00F51866" w:rsidRPr="002847E1">
        <w:rPr>
          <w:rFonts w:ascii="Times New Roman" w:hAnsi="Times New Roman"/>
          <w:bCs/>
          <w:color w:val="000000"/>
          <w:lang w:val="uz-Cyrl-UZ"/>
        </w:rPr>
        <w:t>ЛУБ</w:t>
      </w:r>
      <w:r w:rsidR="00F51866" w:rsidRPr="002847E1">
        <w:rPr>
          <w:rFonts w:ascii="Times New Roman" w:hAnsi="Times New Roman"/>
          <w:bCs/>
          <w:color w:val="000000"/>
        </w:rPr>
        <w:t>ЛАРИ</w:t>
      </w:r>
      <w:r w:rsidRPr="002847E1">
        <w:rPr>
          <w:rFonts w:ascii="Times New Roman" w:hAnsi="Times New Roman"/>
          <w:color w:val="000000"/>
        </w:rPr>
        <w:t>..................................................8</w:t>
      </w:r>
      <w:r w:rsidRPr="002847E1">
        <w:rPr>
          <w:rFonts w:ascii="Times New Roman" w:hAnsi="Times New Roman"/>
          <w:color w:val="000000"/>
        </w:rPr>
        <w:br/>
        <w:t>VII. ЯКУНИЙ ҚОИДАЛАР.................................................................................................9</w:t>
      </w:r>
      <w:r w:rsidRPr="002847E1">
        <w:rPr>
          <w:rFonts w:ascii="Times New Roman" w:hAnsi="Times New Roman"/>
          <w:color w:val="000000"/>
        </w:rPr>
        <w:br/>
      </w:r>
    </w:p>
    <w:p w:rsidR="00C323B9" w:rsidRPr="002847E1" w:rsidRDefault="00FC5422" w:rsidP="002847E1">
      <w:pPr>
        <w:ind w:firstLine="709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847E1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="00787439" w:rsidRPr="002847E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I. УМУМИЙ ҚОИДАЛАР</w:t>
      </w:r>
    </w:p>
    <w:p w:rsidR="00FC5422" w:rsidRPr="002847E1" w:rsidRDefault="00787439" w:rsidP="002E59FE">
      <w:pPr>
        <w:ind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2847E1">
        <w:rPr>
          <w:rFonts w:ascii="Times New Roman" w:hAnsi="Times New Roman"/>
          <w:sz w:val="24"/>
          <w:szCs w:val="24"/>
          <w:lang w:val="en-US"/>
        </w:rPr>
        <w:t xml:space="preserve">1. </w:t>
      </w:r>
      <w:r w:rsidR="0091719B" w:rsidRPr="002847E1">
        <w:rPr>
          <w:rFonts w:ascii="Times New Roman" w:hAnsi="Times New Roman"/>
          <w:sz w:val="24"/>
          <w:szCs w:val="24"/>
          <w:lang w:val="en-US"/>
        </w:rPr>
        <w:t xml:space="preserve">«BIOKIMYO» </w:t>
      </w:r>
      <w:r w:rsidR="0091719B" w:rsidRPr="002847E1">
        <w:rPr>
          <w:rFonts w:ascii="Times New Roman" w:hAnsi="Times New Roman"/>
          <w:sz w:val="24"/>
          <w:szCs w:val="24"/>
          <w:highlight w:val="yellow"/>
        </w:rPr>
        <w:t>А</w:t>
      </w:r>
      <w:r w:rsidR="003D46BD" w:rsidRPr="002847E1">
        <w:rPr>
          <w:rFonts w:ascii="Times New Roman" w:hAnsi="Times New Roman"/>
          <w:sz w:val="24"/>
          <w:szCs w:val="24"/>
          <w:highlight w:val="yellow"/>
        </w:rPr>
        <w:t>кци</w:t>
      </w:r>
      <w:r w:rsidR="002847E1" w:rsidRPr="002847E1">
        <w:rPr>
          <w:rFonts w:ascii="Times New Roman" w:hAnsi="Times New Roman"/>
          <w:sz w:val="24"/>
          <w:szCs w:val="24"/>
          <w:highlight w:val="yellow"/>
        </w:rPr>
        <w:t>ядорлик</w:t>
      </w:r>
      <w:r w:rsidR="003D46BD" w:rsidRPr="002847E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BD" w:rsidRPr="002847E1">
        <w:rPr>
          <w:rFonts w:ascii="Times New Roman" w:hAnsi="Times New Roman"/>
          <w:sz w:val="24"/>
          <w:szCs w:val="24"/>
        </w:rPr>
        <w:t>жамиятнинг</w:t>
      </w:r>
      <w:r w:rsidR="0091719B" w:rsidRPr="002847E1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91719B" w:rsidRPr="002847E1">
        <w:rPr>
          <w:rFonts w:ascii="Times New Roman" w:hAnsi="Times New Roman"/>
          <w:sz w:val="24"/>
          <w:szCs w:val="24"/>
        </w:rPr>
        <w:t>қуйида</w:t>
      </w:r>
      <w:r w:rsidR="0091719B" w:rsidRPr="002847E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1719B" w:rsidRPr="002847E1">
        <w:rPr>
          <w:rFonts w:ascii="Times New Roman" w:hAnsi="Times New Roman"/>
          <w:sz w:val="24"/>
          <w:szCs w:val="24"/>
        </w:rPr>
        <w:t>матн</w:t>
      </w:r>
      <w:r w:rsidR="0091719B" w:rsidRPr="002847E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1719B" w:rsidRPr="002847E1">
        <w:rPr>
          <w:rFonts w:ascii="Times New Roman" w:hAnsi="Times New Roman"/>
          <w:sz w:val="24"/>
          <w:szCs w:val="24"/>
        </w:rPr>
        <w:t>бўйича</w:t>
      </w:r>
      <w:r w:rsidR="0091719B" w:rsidRPr="002847E1">
        <w:rPr>
          <w:rFonts w:ascii="Times New Roman" w:hAnsi="Times New Roman"/>
          <w:sz w:val="24"/>
          <w:szCs w:val="24"/>
          <w:lang w:val="en-US"/>
        </w:rPr>
        <w:t xml:space="preserve"> – “</w:t>
      </w:r>
      <w:r w:rsidR="0091719B" w:rsidRPr="002847E1">
        <w:rPr>
          <w:rFonts w:ascii="Times New Roman" w:hAnsi="Times New Roman"/>
          <w:sz w:val="24"/>
          <w:szCs w:val="24"/>
        </w:rPr>
        <w:t>Жамият</w:t>
      </w:r>
      <w:r w:rsidR="0091719B" w:rsidRPr="002847E1">
        <w:rPr>
          <w:rFonts w:ascii="Times New Roman" w:hAnsi="Times New Roman"/>
          <w:sz w:val="24"/>
          <w:szCs w:val="24"/>
          <w:lang w:val="en-US"/>
        </w:rPr>
        <w:t>”)</w:t>
      </w:r>
      <w:r w:rsidR="0091719B" w:rsidRPr="002847E1">
        <w:rPr>
          <w:rFonts w:ascii="Times New Roman" w:hAnsi="Times New Roman"/>
          <w:sz w:val="24"/>
          <w:szCs w:val="24"/>
        </w:rPr>
        <w:t>нинг</w:t>
      </w:r>
      <w:r w:rsidR="0091719B" w:rsidRPr="002847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sz w:val="24"/>
          <w:szCs w:val="24"/>
        </w:rPr>
        <w:t>мазкур</w:t>
      </w:r>
      <w:r w:rsidRPr="002847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sz w:val="24"/>
          <w:szCs w:val="24"/>
        </w:rPr>
        <w:t>Ички</w:t>
      </w:r>
      <w:r w:rsidRPr="002847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sz w:val="24"/>
          <w:szCs w:val="24"/>
        </w:rPr>
        <w:t>назорат</w:t>
      </w:r>
      <w:r w:rsidR="0091719B" w:rsidRPr="002847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sz w:val="24"/>
          <w:szCs w:val="24"/>
        </w:rPr>
        <w:t>тўғрисидаги</w:t>
      </w:r>
      <w:r w:rsidRPr="002847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sz w:val="24"/>
          <w:szCs w:val="24"/>
        </w:rPr>
        <w:t>Низоми</w:t>
      </w:r>
      <w:r w:rsidRPr="002847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sz w:val="24"/>
          <w:szCs w:val="24"/>
        </w:rPr>
        <w:t>Ўзбекистон</w:t>
      </w:r>
      <w:r w:rsidRPr="002847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sz w:val="24"/>
          <w:szCs w:val="24"/>
        </w:rPr>
        <w:t>Республикасининг</w:t>
      </w:r>
      <w:r w:rsidRPr="002847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sz w:val="24"/>
          <w:szCs w:val="24"/>
        </w:rPr>
        <w:t>амалдаги</w:t>
      </w:r>
      <w:r w:rsidRPr="002847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sz w:val="24"/>
          <w:szCs w:val="24"/>
        </w:rPr>
        <w:t>қонунларига</w:t>
      </w:r>
      <w:r w:rsidRPr="002847E1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91719B" w:rsidRPr="002847E1">
        <w:rPr>
          <w:rFonts w:ascii="Times New Roman" w:hAnsi="Times New Roman"/>
          <w:sz w:val="24"/>
          <w:szCs w:val="24"/>
        </w:rPr>
        <w:t>Жамият</w:t>
      </w:r>
      <w:r w:rsidR="00FC5422" w:rsidRPr="002847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sz w:val="24"/>
          <w:szCs w:val="24"/>
        </w:rPr>
        <w:t>Уставига</w:t>
      </w:r>
      <w:r w:rsidRPr="002847E1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2847E1">
        <w:rPr>
          <w:rFonts w:ascii="Times New Roman" w:hAnsi="Times New Roman"/>
          <w:sz w:val="24"/>
          <w:szCs w:val="24"/>
        </w:rPr>
        <w:t>Акциядорлик</w:t>
      </w:r>
      <w:r w:rsidRPr="002847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sz w:val="24"/>
          <w:szCs w:val="24"/>
        </w:rPr>
        <w:t>жамиятлари</w:t>
      </w:r>
      <w:r w:rsidRPr="002847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sz w:val="24"/>
          <w:szCs w:val="24"/>
        </w:rPr>
        <w:t>фаолияти</w:t>
      </w:r>
      <w:r w:rsidRPr="002847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sz w:val="24"/>
          <w:szCs w:val="24"/>
        </w:rPr>
        <w:t>самарадорлигини</w:t>
      </w:r>
      <w:r w:rsidRPr="002847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sz w:val="24"/>
          <w:szCs w:val="24"/>
        </w:rPr>
        <w:t>ошириш</w:t>
      </w:r>
      <w:r w:rsidRPr="002847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sz w:val="24"/>
          <w:szCs w:val="24"/>
        </w:rPr>
        <w:t>ва</w:t>
      </w:r>
      <w:r w:rsidRPr="002847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sz w:val="24"/>
          <w:szCs w:val="24"/>
        </w:rPr>
        <w:t>корпоратив</w:t>
      </w:r>
      <w:r w:rsidR="00FC5422" w:rsidRPr="002847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sz w:val="24"/>
          <w:szCs w:val="24"/>
        </w:rPr>
        <w:t>бошқарув</w:t>
      </w:r>
      <w:r w:rsidRPr="002847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sz w:val="24"/>
          <w:szCs w:val="24"/>
        </w:rPr>
        <w:t>тизимини</w:t>
      </w:r>
      <w:r w:rsidRPr="002847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sz w:val="24"/>
          <w:szCs w:val="24"/>
        </w:rPr>
        <w:t>такомиллаштириш</w:t>
      </w:r>
      <w:r w:rsidRPr="002847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sz w:val="24"/>
          <w:szCs w:val="24"/>
        </w:rPr>
        <w:t>бўйича</w:t>
      </w:r>
      <w:r w:rsidRPr="002847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sz w:val="24"/>
          <w:szCs w:val="24"/>
        </w:rPr>
        <w:t>Комиссия</w:t>
      </w:r>
      <w:r w:rsidRPr="002847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sz w:val="24"/>
          <w:szCs w:val="24"/>
        </w:rPr>
        <w:t>йиғилишининг</w:t>
      </w:r>
      <w:r w:rsidRPr="002847E1">
        <w:rPr>
          <w:rFonts w:ascii="Times New Roman" w:hAnsi="Times New Roman"/>
          <w:sz w:val="24"/>
          <w:szCs w:val="24"/>
          <w:lang w:val="en-US"/>
        </w:rPr>
        <w:t xml:space="preserve"> 2015 </w:t>
      </w:r>
      <w:r w:rsidRPr="002847E1">
        <w:rPr>
          <w:rFonts w:ascii="Times New Roman" w:hAnsi="Times New Roman"/>
          <w:sz w:val="24"/>
          <w:szCs w:val="24"/>
        </w:rPr>
        <w:t>йил</w:t>
      </w:r>
      <w:r w:rsidRPr="002847E1">
        <w:rPr>
          <w:rFonts w:ascii="Times New Roman" w:hAnsi="Times New Roman"/>
          <w:sz w:val="24"/>
          <w:szCs w:val="24"/>
          <w:lang w:val="en-US"/>
        </w:rPr>
        <w:t xml:space="preserve"> 31</w:t>
      </w:r>
      <w:r w:rsidR="00FC5422" w:rsidRPr="002847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sz w:val="24"/>
          <w:szCs w:val="24"/>
        </w:rPr>
        <w:t>декабрдаги</w:t>
      </w:r>
      <w:r w:rsidRPr="002847E1">
        <w:rPr>
          <w:rFonts w:ascii="Times New Roman" w:hAnsi="Times New Roman"/>
          <w:sz w:val="24"/>
          <w:szCs w:val="24"/>
          <w:lang w:val="en-US"/>
        </w:rPr>
        <w:t xml:space="preserve"> 9-</w:t>
      </w:r>
      <w:r w:rsidRPr="002847E1">
        <w:rPr>
          <w:rFonts w:ascii="Times New Roman" w:hAnsi="Times New Roman"/>
          <w:sz w:val="24"/>
          <w:szCs w:val="24"/>
        </w:rPr>
        <w:t>сонли</w:t>
      </w:r>
      <w:r w:rsidRPr="002847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sz w:val="24"/>
          <w:szCs w:val="24"/>
        </w:rPr>
        <w:t>ба</w:t>
      </w:r>
      <w:r w:rsidR="003D508A" w:rsidRPr="002847E1">
        <w:rPr>
          <w:rFonts w:ascii="Times New Roman" w:hAnsi="Times New Roman"/>
          <w:sz w:val="24"/>
          <w:szCs w:val="24"/>
        </w:rPr>
        <w:t>ё</w:t>
      </w:r>
      <w:r w:rsidRPr="002847E1">
        <w:rPr>
          <w:rFonts w:ascii="Times New Roman" w:hAnsi="Times New Roman"/>
          <w:sz w:val="24"/>
          <w:szCs w:val="24"/>
        </w:rPr>
        <w:t>нномаси</w:t>
      </w:r>
      <w:r w:rsidRPr="002847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sz w:val="24"/>
          <w:szCs w:val="24"/>
        </w:rPr>
        <w:t>билан</w:t>
      </w:r>
      <w:r w:rsidRPr="002847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sz w:val="24"/>
          <w:szCs w:val="24"/>
        </w:rPr>
        <w:t>тасдиқланган</w:t>
      </w:r>
      <w:r w:rsidRPr="002847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sz w:val="24"/>
          <w:szCs w:val="24"/>
        </w:rPr>
        <w:t>Корпоратив</w:t>
      </w:r>
      <w:r w:rsidRPr="002847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sz w:val="24"/>
          <w:szCs w:val="24"/>
        </w:rPr>
        <w:t>бошқарув</w:t>
      </w:r>
      <w:r w:rsidRPr="002847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sz w:val="24"/>
          <w:szCs w:val="24"/>
        </w:rPr>
        <w:t>кодексига</w:t>
      </w:r>
      <w:r w:rsidRPr="002847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sz w:val="24"/>
          <w:szCs w:val="24"/>
        </w:rPr>
        <w:t>ва</w:t>
      </w:r>
      <w:r w:rsidR="00FC5422" w:rsidRPr="002847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sz w:val="24"/>
          <w:szCs w:val="24"/>
        </w:rPr>
        <w:t>ички</w:t>
      </w:r>
      <w:r w:rsidRPr="002847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sz w:val="24"/>
          <w:szCs w:val="24"/>
        </w:rPr>
        <w:t>ҳужжатларига</w:t>
      </w:r>
      <w:r w:rsidRPr="002847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sz w:val="24"/>
          <w:szCs w:val="24"/>
        </w:rPr>
        <w:t>мувофиқ</w:t>
      </w:r>
      <w:r w:rsidRPr="002847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sz w:val="24"/>
          <w:szCs w:val="24"/>
        </w:rPr>
        <w:t>ишлаб</w:t>
      </w:r>
      <w:r w:rsidRPr="002847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sz w:val="24"/>
          <w:szCs w:val="24"/>
        </w:rPr>
        <w:t>чиқилган</w:t>
      </w:r>
      <w:r w:rsidRPr="002847E1">
        <w:rPr>
          <w:rFonts w:ascii="Times New Roman" w:hAnsi="Times New Roman"/>
          <w:sz w:val="24"/>
          <w:szCs w:val="24"/>
          <w:lang w:val="en-US"/>
        </w:rPr>
        <w:t>.</w:t>
      </w:r>
    </w:p>
    <w:p w:rsidR="00C323B9" w:rsidRPr="002847E1" w:rsidRDefault="00787439" w:rsidP="002E59FE">
      <w:pPr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</w:pPr>
      <w:r w:rsidRPr="002847E1">
        <w:rPr>
          <w:rFonts w:ascii="Times New Roman" w:hAnsi="Times New Roman"/>
          <w:sz w:val="24"/>
          <w:szCs w:val="24"/>
          <w:lang w:val="uz-Cyrl-UZ"/>
        </w:rPr>
        <w:t>2. Мазкур Низом ички назорат тизими мақсадлари ва вазифаларини, унинг фаолият</w:t>
      </w:r>
      <w:r w:rsidR="00FC5422" w:rsidRPr="002847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2847E1">
        <w:rPr>
          <w:rFonts w:ascii="Times New Roman" w:hAnsi="Times New Roman"/>
          <w:sz w:val="24"/>
          <w:szCs w:val="24"/>
          <w:lang w:val="uz-Cyrl-UZ"/>
        </w:rPr>
        <w:t xml:space="preserve">тамойилларини, шунингдек </w:t>
      </w:r>
      <w:r w:rsidR="0091719B" w:rsidRPr="002847E1">
        <w:rPr>
          <w:rFonts w:ascii="Times New Roman" w:hAnsi="Times New Roman"/>
          <w:sz w:val="24"/>
          <w:szCs w:val="24"/>
          <w:lang w:val="uz-Cyrl-UZ"/>
        </w:rPr>
        <w:t>Жамият</w:t>
      </w:r>
      <w:r w:rsidRPr="002847E1">
        <w:rPr>
          <w:rFonts w:ascii="Times New Roman" w:hAnsi="Times New Roman"/>
          <w:sz w:val="24"/>
          <w:szCs w:val="24"/>
          <w:lang w:val="uz-Cyrl-UZ"/>
        </w:rPr>
        <w:t>нинг ички назорат учун масъул органлари ва</w:t>
      </w:r>
      <w:r w:rsidRPr="002847E1">
        <w:rPr>
          <w:rFonts w:ascii="Times New Roman" w:hAnsi="Times New Roman"/>
          <w:sz w:val="24"/>
          <w:szCs w:val="24"/>
          <w:lang w:val="uz-Cyrl-UZ"/>
        </w:rPr>
        <w:br/>
        <w:t>шахсларини</w:t>
      </w:r>
      <w:r w:rsidR="00FC5422" w:rsidRPr="002847E1">
        <w:rPr>
          <w:rFonts w:ascii="Times New Roman" w:hAnsi="Times New Roman"/>
          <w:sz w:val="24"/>
          <w:szCs w:val="24"/>
          <w:lang w:val="uz-Cyrl-UZ"/>
        </w:rPr>
        <w:t xml:space="preserve"> белгилайди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>.</w:t>
      </w:r>
    </w:p>
    <w:p w:rsidR="00C323B9" w:rsidRPr="002847E1" w:rsidRDefault="00787439" w:rsidP="002847E1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847E1">
        <w:rPr>
          <w:rFonts w:ascii="Times New Roman" w:hAnsi="Times New Roman"/>
          <w:b/>
          <w:bCs/>
          <w:color w:val="000000"/>
          <w:sz w:val="24"/>
          <w:szCs w:val="24"/>
        </w:rPr>
        <w:t>II. ИЧКИ НАЗОРАТ ТИЗИМИ ТАВСИФИ ВА МАҚСАДЛАРИ</w:t>
      </w:r>
    </w:p>
    <w:p w:rsidR="003D508A" w:rsidRPr="002847E1" w:rsidRDefault="00AC6278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       </w:t>
      </w:r>
      <w:r w:rsidR="00787439"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3. Ички назорат – </w:t>
      </w:r>
      <w:r w:rsidR="0091719B" w:rsidRPr="002847E1">
        <w:rPr>
          <w:rFonts w:ascii="Times New Roman" w:hAnsi="Times New Roman"/>
          <w:color w:val="000000"/>
          <w:sz w:val="24"/>
          <w:szCs w:val="24"/>
          <w:lang w:val="uz-Cyrl-UZ"/>
        </w:rPr>
        <w:t>Жамият</w:t>
      </w:r>
      <w:r w:rsidR="00787439"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мақсадларига асосланган ва етарли даражада эришиш,</w:t>
      </w:r>
      <w:r w:rsidR="002E59FE"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91719B" w:rsidRPr="002847E1">
        <w:rPr>
          <w:rFonts w:ascii="Times New Roman" w:hAnsi="Times New Roman"/>
          <w:color w:val="000000"/>
          <w:sz w:val="24"/>
          <w:szCs w:val="24"/>
          <w:lang w:val="uz-Cyrl-UZ"/>
        </w:rPr>
        <w:t>Жамият</w:t>
      </w:r>
      <w:r w:rsidR="00787439"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фаолиятининг қуйидаги тамойилларга мувофиқлигини тасдиқлаш мақсадида</w:t>
      </w:r>
      <w:r w:rsidR="002E59FE"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91719B" w:rsidRPr="002847E1">
        <w:rPr>
          <w:rFonts w:ascii="Times New Roman" w:hAnsi="Times New Roman"/>
          <w:color w:val="000000"/>
          <w:sz w:val="24"/>
          <w:szCs w:val="24"/>
          <w:lang w:val="uz-Cyrl-UZ"/>
        </w:rPr>
        <w:t>Жамият</w:t>
      </w:r>
      <w:r w:rsidR="00787439"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фаолиятига бириктирилган ва таваккалчиликларни бошқариш, назорат ва</w:t>
      </w:r>
      <w:r w:rsidR="002E59FE"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787439" w:rsidRPr="002847E1">
        <w:rPr>
          <w:rFonts w:ascii="Times New Roman" w:hAnsi="Times New Roman"/>
          <w:color w:val="000000"/>
          <w:sz w:val="24"/>
          <w:szCs w:val="24"/>
          <w:lang w:val="uz-Cyrl-UZ"/>
        </w:rPr>
        <w:t>корпоратив бошқарув жара</w:t>
      </w:r>
      <w:r w:rsidR="003D508A" w:rsidRPr="002847E1">
        <w:rPr>
          <w:rFonts w:ascii="Times New Roman" w:hAnsi="Times New Roman"/>
          <w:color w:val="000000"/>
          <w:sz w:val="24"/>
          <w:szCs w:val="24"/>
          <w:lang w:val="uz-Cyrl-UZ"/>
        </w:rPr>
        <w:t>ё</w:t>
      </w:r>
      <w:r w:rsidR="00787439" w:rsidRPr="002847E1">
        <w:rPr>
          <w:rFonts w:ascii="Times New Roman" w:hAnsi="Times New Roman"/>
          <w:color w:val="000000"/>
          <w:sz w:val="24"/>
          <w:szCs w:val="24"/>
          <w:lang w:val="uz-Cyrl-UZ"/>
        </w:rPr>
        <w:t>нлари самарадорлигини оширишга йўналтирилган узлуксиз</w:t>
      </w:r>
      <w:r w:rsidR="00787439" w:rsidRPr="002847E1">
        <w:rPr>
          <w:rFonts w:ascii="Times New Roman" w:hAnsi="Times New Roman"/>
          <w:color w:val="000000"/>
          <w:sz w:val="24"/>
          <w:szCs w:val="24"/>
          <w:lang w:val="uz-Cyrl-UZ"/>
        </w:rPr>
        <w:br/>
        <w:t>амал қилувчи жара</w:t>
      </w:r>
      <w:r w:rsidR="003D508A" w:rsidRPr="002847E1">
        <w:rPr>
          <w:rFonts w:ascii="Times New Roman" w:hAnsi="Times New Roman"/>
          <w:color w:val="000000"/>
          <w:sz w:val="24"/>
          <w:szCs w:val="24"/>
          <w:lang w:val="uz-Cyrl-UZ"/>
        </w:rPr>
        <w:t>ё</w:t>
      </w:r>
      <w:r w:rsidR="00787439"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ндан иборат: </w:t>
      </w:r>
    </w:p>
    <w:p w:rsidR="00C323B9" w:rsidRPr="002847E1" w:rsidRDefault="00787439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- </w:t>
      </w:r>
      <w:proofErr w:type="gramStart"/>
      <w:r w:rsidRPr="002847E1">
        <w:rPr>
          <w:rFonts w:ascii="Times New Roman" w:hAnsi="Times New Roman"/>
          <w:color w:val="000000"/>
          <w:sz w:val="24"/>
          <w:szCs w:val="24"/>
        </w:rPr>
        <w:t>фаолият</w:t>
      </w:r>
      <w:proofErr w:type="gramEnd"/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самарадорлиги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ва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унумдорлиги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2847E1">
        <w:rPr>
          <w:rFonts w:ascii="Times New Roman" w:hAnsi="Times New Roman"/>
          <w:color w:val="000000"/>
          <w:sz w:val="24"/>
          <w:szCs w:val="24"/>
        </w:rPr>
        <w:t>шу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жумладан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фаолият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самарадорлиги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2847E1">
        <w:rPr>
          <w:rFonts w:ascii="Times New Roman" w:hAnsi="Times New Roman"/>
          <w:color w:val="000000"/>
          <w:sz w:val="24"/>
          <w:szCs w:val="24"/>
        </w:rPr>
        <w:t>даражаси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2847E1">
        <w:rPr>
          <w:rFonts w:ascii="Times New Roman" w:hAnsi="Times New Roman"/>
          <w:color w:val="000000"/>
          <w:sz w:val="24"/>
          <w:szCs w:val="24"/>
        </w:rPr>
        <w:t>фойда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олиш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ва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активларни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ҳимоя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қилиш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; </w:t>
      </w:r>
    </w:p>
    <w:p w:rsidR="00BC5683" w:rsidRPr="002847E1" w:rsidRDefault="00787439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- </w:t>
      </w:r>
      <w:proofErr w:type="gramStart"/>
      <w:r w:rsidRPr="002847E1">
        <w:rPr>
          <w:rFonts w:ascii="Times New Roman" w:hAnsi="Times New Roman"/>
          <w:color w:val="000000"/>
          <w:sz w:val="24"/>
          <w:szCs w:val="24"/>
        </w:rPr>
        <w:t>молиявий</w:t>
      </w:r>
      <w:proofErr w:type="gramEnd"/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ҳисобот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ишончлилиги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ва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шубҳасиз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тўғрилиги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:rsidR="00C323B9" w:rsidRPr="002847E1" w:rsidRDefault="00787439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- </w:t>
      </w:r>
      <w:r w:rsidR="0091719B" w:rsidRPr="002847E1">
        <w:rPr>
          <w:rFonts w:ascii="Times New Roman" w:hAnsi="Times New Roman"/>
          <w:color w:val="000000"/>
          <w:sz w:val="24"/>
          <w:szCs w:val="24"/>
          <w:lang w:val="uz-Cyrl-UZ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фаолиятини тартибга солувчи қонунларга ва ҳуқуқ меъ</w:t>
      </w:r>
      <w:r w:rsidR="003D508A" w:rsidRPr="002847E1">
        <w:rPr>
          <w:rFonts w:ascii="Times New Roman" w:hAnsi="Times New Roman"/>
          <w:color w:val="000000"/>
          <w:sz w:val="24"/>
          <w:szCs w:val="24"/>
          <w:lang w:val="uz-Cyrl-UZ"/>
        </w:rPr>
        <w:t>ё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>рларига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br/>
        <w:t>мувофиқлиги.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br/>
      </w:r>
      <w:r w:rsidR="00AC6278"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      </w:t>
      </w:r>
      <w:r w:rsidR="002E59FE"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2E59FE" w:rsidRPr="002847E1">
        <w:rPr>
          <w:rFonts w:ascii="Times New Roman" w:hAnsi="Times New Roman"/>
          <w:color w:val="000000"/>
          <w:sz w:val="24"/>
          <w:szCs w:val="24"/>
          <w:lang w:val="uz-Cyrl-UZ"/>
        </w:rPr>
        <w:tab/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4. Ички назорат тизими – </w:t>
      </w:r>
      <w:r w:rsidR="0091719B" w:rsidRPr="002847E1">
        <w:rPr>
          <w:rFonts w:ascii="Times New Roman" w:hAnsi="Times New Roman"/>
          <w:color w:val="000000"/>
          <w:sz w:val="24"/>
          <w:szCs w:val="24"/>
          <w:lang w:val="uz-Cyrl-UZ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>да Тафтиш комиссияси, Ички аудит хизмати,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br/>
        <w:t>Кузатув кенгаши, Ижроия органи ҳамда бошқа барча даражадаги ва барча функциялар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br/>
        <w:t>бўйича ходимлар (қуйида матн бўйича – “ички назорат субъектлари”) томонидан ташкил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br/>
        <w:t>қилинган ва амалга ошириладиган ички ҳужжатлар билан қатъий белгиланган ички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br/>
        <w:t>назоратнинг ташкилий тузилмаси, назорат қилувчи чоралари, тадбирлари ва усуллари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br/>
        <w:t xml:space="preserve">мажмуидан иборат. </w:t>
      </w:r>
      <w:r w:rsidR="0091719B" w:rsidRPr="002847E1">
        <w:rPr>
          <w:rFonts w:ascii="Times New Roman" w:hAnsi="Times New Roman"/>
          <w:color w:val="000000"/>
          <w:sz w:val="24"/>
          <w:szCs w:val="24"/>
          <w:lang w:val="uz-Cyrl-UZ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>нинг ички назорат органлари аъзолари малакалари улар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br/>
        <w:t>фаолияти тўғрисидаги Низомларда белгиланиши мумкин.</w:t>
      </w:r>
    </w:p>
    <w:p w:rsidR="00C323B9" w:rsidRPr="002847E1" w:rsidRDefault="00787439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5. Ички назорат тадбирлари – </w:t>
      </w:r>
      <w:r w:rsidR="0091719B" w:rsidRPr="002847E1">
        <w:rPr>
          <w:rFonts w:ascii="Times New Roman" w:hAnsi="Times New Roman"/>
          <w:color w:val="000000"/>
          <w:sz w:val="24"/>
          <w:szCs w:val="24"/>
          <w:lang w:val="uz-Cyrl-UZ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Тафтиш комиссияси, </w:t>
      </w:r>
      <w:r w:rsidR="0091719B" w:rsidRPr="002847E1">
        <w:rPr>
          <w:rFonts w:ascii="Times New Roman" w:hAnsi="Times New Roman"/>
          <w:color w:val="000000"/>
          <w:sz w:val="24"/>
          <w:szCs w:val="24"/>
          <w:lang w:val="uz-Cyrl-UZ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>нинг аудит</w:t>
      </w:r>
      <w:r w:rsidR="002E59FE"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бўйича Кузатув кенгаши, </w:t>
      </w:r>
      <w:r w:rsidR="0091719B" w:rsidRPr="002847E1">
        <w:rPr>
          <w:rFonts w:ascii="Times New Roman" w:hAnsi="Times New Roman"/>
          <w:color w:val="000000"/>
          <w:sz w:val="24"/>
          <w:szCs w:val="24"/>
          <w:lang w:val="uz-Cyrl-UZ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нинг Кузатув кенгаши, </w:t>
      </w:r>
      <w:r w:rsidR="0091719B" w:rsidRPr="002847E1">
        <w:rPr>
          <w:rFonts w:ascii="Times New Roman" w:hAnsi="Times New Roman"/>
          <w:color w:val="000000"/>
          <w:sz w:val="24"/>
          <w:szCs w:val="24"/>
          <w:lang w:val="uz-Cyrl-UZ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Ижроия органи,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br/>
        <w:t xml:space="preserve">шунингдек ички назоратни амалга ошириш ваколати берилган </w:t>
      </w:r>
      <w:r w:rsidR="0091719B" w:rsidRPr="002847E1">
        <w:rPr>
          <w:rFonts w:ascii="Times New Roman" w:hAnsi="Times New Roman"/>
          <w:color w:val="000000"/>
          <w:sz w:val="24"/>
          <w:szCs w:val="24"/>
          <w:lang w:val="uz-Cyrl-UZ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бўлинмалари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br/>
        <w:t>(қуйида матн бўйича – “</w:t>
      </w:r>
      <w:r w:rsidR="0091719B" w:rsidRPr="002847E1">
        <w:rPr>
          <w:rFonts w:ascii="Times New Roman" w:hAnsi="Times New Roman"/>
          <w:color w:val="000000"/>
          <w:sz w:val="24"/>
          <w:szCs w:val="24"/>
          <w:lang w:val="uz-Cyrl-UZ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бўлинмалари”) томонидан амалга ошириладиган ҳамда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br/>
        <w:t xml:space="preserve">молия-хўжалик фаолиятини амалга оширишда қонунлар ва </w:t>
      </w:r>
      <w:r w:rsidR="0091719B" w:rsidRPr="002847E1">
        <w:rPr>
          <w:rFonts w:ascii="Times New Roman" w:hAnsi="Times New Roman"/>
          <w:color w:val="000000"/>
          <w:sz w:val="24"/>
          <w:szCs w:val="24"/>
          <w:lang w:val="uz-Cyrl-UZ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>нинг ички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br/>
        <w:t xml:space="preserve">ҳужжатлари талаблари бузилишларини аниқлашга, </w:t>
      </w:r>
      <w:r w:rsidR="0091719B" w:rsidRPr="002847E1">
        <w:rPr>
          <w:rFonts w:ascii="Times New Roman" w:hAnsi="Times New Roman"/>
          <w:color w:val="000000"/>
          <w:sz w:val="24"/>
          <w:szCs w:val="24"/>
          <w:lang w:val="uz-Cyrl-UZ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томонидан белгиланган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br/>
        <w:t>мақсадларга эришиш самарадорлигини, шунингдек ички назорат тадбирларини амалга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br/>
        <w:t>ошириш жара</w:t>
      </w:r>
      <w:r w:rsidR="003D508A" w:rsidRPr="002847E1">
        <w:rPr>
          <w:rFonts w:ascii="Times New Roman" w:hAnsi="Times New Roman"/>
          <w:color w:val="000000"/>
          <w:sz w:val="24"/>
          <w:szCs w:val="24"/>
          <w:lang w:val="uz-Cyrl-UZ"/>
        </w:rPr>
        <w:t>ё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>нида ички назорат субъектларининг ўзаро ҳамкорлигини баҳолашга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br/>
        <w:t xml:space="preserve">қаратилган чора-тадбирлар мажмуидан иборат. </w:t>
      </w:r>
    </w:p>
    <w:p w:rsidR="00C323B9" w:rsidRPr="002847E1" w:rsidRDefault="00787439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>6. Ички назоратнинг асосий мақсади барча акциядорлар, шу жумладан миноритар</w:t>
      </w:r>
      <w:r w:rsidR="002E59FE"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>акциядорлар ҳуқуқлари ва қонуний манфаатларини таъминлашдан иборат.</w:t>
      </w:r>
    </w:p>
    <w:p w:rsidR="00C323B9" w:rsidRPr="002847E1" w:rsidRDefault="00AC6278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lastRenderedPageBreak/>
        <w:t xml:space="preserve"> </w:t>
      </w:r>
      <w:r w:rsidR="00787439" w:rsidRPr="002847E1">
        <w:rPr>
          <w:rFonts w:ascii="Times New Roman" w:hAnsi="Times New Roman"/>
          <w:color w:val="000000"/>
          <w:sz w:val="24"/>
          <w:szCs w:val="24"/>
        </w:rPr>
        <w:t>7. Ички назорат оператив режимда қуйидагиларни таъминлашга мўлжалланган:</w:t>
      </w:r>
    </w:p>
    <w:p w:rsidR="00AC6278" w:rsidRPr="002847E1" w:rsidRDefault="00787439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2847E1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</w:rPr>
        <w:t xml:space="preserve"> активларини яхши сақлаш, ресурсларидан тежамли ва самарали</w:t>
      </w:r>
      <w:r w:rsidRPr="002847E1">
        <w:rPr>
          <w:rFonts w:ascii="Times New Roman" w:hAnsi="Times New Roman"/>
          <w:color w:val="000000"/>
          <w:sz w:val="24"/>
          <w:szCs w:val="24"/>
        </w:rPr>
        <w:br/>
        <w:t xml:space="preserve">фойдаланиш; </w:t>
      </w:r>
      <w:r w:rsidR="00AC6278"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 </w:t>
      </w:r>
    </w:p>
    <w:p w:rsidR="00C323B9" w:rsidRPr="002847E1" w:rsidRDefault="00787439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47E1">
        <w:rPr>
          <w:rFonts w:ascii="Times New Roman" w:hAnsi="Times New Roman"/>
          <w:color w:val="000000"/>
          <w:sz w:val="24"/>
          <w:szCs w:val="24"/>
        </w:rPr>
        <w:t xml:space="preserve">- амалдаги қонунлар ва </w:t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</w:rPr>
        <w:t>нинг ички ҳужжатлари талабларига риоя қилиш;</w:t>
      </w:r>
    </w:p>
    <w:p w:rsidR="00C323B9" w:rsidRPr="002847E1" w:rsidRDefault="00787439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47E1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</w:rPr>
        <w:t xml:space="preserve">нинг ривожланиш стратегиясини, </w:t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</w:rPr>
        <w:t>нинг бизнес-режаларини ўрта</w:t>
      </w:r>
      <w:r w:rsidRPr="002847E1">
        <w:rPr>
          <w:rFonts w:ascii="Times New Roman" w:hAnsi="Times New Roman"/>
          <w:color w:val="000000"/>
          <w:sz w:val="24"/>
          <w:szCs w:val="24"/>
        </w:rPr>
        <w:br/>
        <w:t xml:space="preserve">ва узоқ муддатли даврда бажариш; </w:t>
      </w:r>
    </w:p>
    <w:p w:rsidR="002E59FE" w:rsidRPr="002847E1" w:rsidRDefault="00787439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2847E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</w:rPr>
        <w:t>нинг бухгалтерия ҳужжатлари, молия ҳисоботлари ва бошқарув ахбороти</w:t>
      </w:r>
      <w:r w:rsidRPr="002847E1">
        <w:rPr>
          <w:rFonts w:ascii="Times New Roman" w:hAnsi="Times New Roman"/>
          <w:color w:val="000000"/>
          <w:sz w:val="24"/>
          <w:szCs w:val="24"/>
        </w:rPr>
        <w:br/>
        <w:t>тўлиқлиги ва шубҳасиз тўғрилиги;</w:t>
      </w:r>
    </w:p>
    <w:p w:rsidR="00C323B9" w:rsidRPr="002847E1" w:rsidRDefault="00787439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- </w:t>
      </w:r>
      <w:r w:rsidR="0091719B" w:rsidRPr="002847E1">
        <w:rPr>
          <w:rFonts w:ascii="Times New Roman" w:hAnsi="Times New Roman"/>
          <w:color w:val="000000"/>
          <w:sz w:val="24"/>
          <w:szCs w:val="24"/>
          <w:lang w:val="uz-Cyrl-UZ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фаолиятида таваккалчиликлар юзага келган пайтда аниқлаш,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br/>
        <w:t xml:space="preserve">идентификациялаш ва таҳлил қилиш; </w:t>
      </w:r>
    </w:p>
    <w:p w:rsidR="00C323B9" w:rsidRPr="002847E1" w:rsidRDefault="00787439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47E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</w:rPr>
        <w:t xml:space="preserve"> фаолиятида таваккалчиликларни режалаштириш ва бошқариш, шу</w:t>
      </w:r>
      <w:r w:rsidRPr="002847E1">
        <w:rPr>
          <w:rFonts w:ascii="Times New Roman" w:hAnsi="Times New Roman"/>
          <w:color w:val="000000"/>
          <w:sz w:val="24"/>
          <w:szCs w:val="24"/>
        </w:rPr>
        <w:br/>
        <w:t>жумладан таваккалчиликни бошқариш бўйича замонавий ва мос қарорлар қабул қилиш;</w:t>
      </w:r>
    </w:p>
    <w:p w:rsidR="00C323B9" w:rsidRPr="002847E1" w:rsidRDefault="00787439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47E1">
        <w:rPr>
          <w:rFonts w:ascii="Times New Roman" w:hAnsi="Times New Roman"/>
          <w:color w:val="000000"/>
          <w:sz w:val="24"/>
          <w:szCs w:val="24"/>
        </w:rPr>
        <w:t xml:space="preserve"> - амалий доираларда ва истеъмолчиларда </w:t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</w:rPr>
        <w:t>нинг ижобий обр</w:t>
      </w:r>
      <w:proofErr w:type="gramStart"/>
      <w:r w:rsidRPr="002847E1">
        <w:rPr>
          <w:rFonts w:ascii="Times New Roman" w:hAnsi="Times New Roman"/>
          <w:color w:val="000000"/>
          <w:sz w:val="24"/>
          <w:szCs w:val="24"/>
        </w:rPr>
        <w:t>ў-</w:t>
      </w:r>
      <w:proofErr w:type="gramEnd"/>
      <w:r w:rsidRPr="002847E1">
        <w:rPr>
          <w:rFonts w:ascii="Times New Roman" w:hAnsi="Times New Roman"/>
          <w:color w:val="000000"/>
          <w:sz w:val="24"/>
          <w:szCs w:val="24"/>
        </w:rPr>
        <w:t>эътиборини</w:t>
      </w:r>
      <w:r w:rsidRPr="002847E1">
        <w:rPr>
          <w:rFonts w:ascii="Times New Roman" w:hAnsi="Times New Roman"/>
          <w:color w:val="000000"/>
          <w:sz w:val="24"/>
          <w:szCs w:val="24"/>
        </w:rPr>
        <w:br/>
        <w:t>белгилаш ва бир маромда сақлаш;</w:t>
      </w:r>
    </w:p>
    <w:p w:rsidR="00C323B9" w:rsidRPr="002847E1" w:rsidRDefault="00787439" w:rsidP="002E59FE">
      <w:pPr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2847E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- </w:t>
      </w:r>
      <w:r w:rsidRPr="002847E1">
        <w:rPr>
          <w:rFonts w:ascii="Times New Roman" w:hAnsi="Times New Roman"/>
          <w:color w:val="000000"/>
          <w:sz w:val="24"/>
          <w:szCs w:val="24"/>
        </w:rPr>
        <w:t>Ижроия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органи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2847E1">
        <w:rPr>
          <w:rFonts w:ascii="Times New Roman" w:hAnsi="Times New Roman"/>
          <w:color w:val="000000"/>
          <w:sz w:val="24"/>
          <w:szCs w:val="24"/>
        </w:rPr>
        <w:t>Кузатув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кенгаши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ва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Тафтиш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комиссияси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аъзоларига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иш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ҳақи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ва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2847E1">
        <w:rPr>
          <w:rFonts w:ascii="Times New Roman" w:hAnsi="Times New Roman"/>
          <w:color w:val="000000"/>
          <w:sz w:val="24"/>
          <w:szCs w:val="24"/>
        </w:rPr>
        <w:t>бадаллар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тўлови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2847E1">
        <w:rPr>
          <w:rFonts w:ascii="Times New Roman" w:hAnsi="Times New Roman"/>
          <w:color w:val="000000"/>
          <w:sz w:val="24"/>
          <w:szCs w:val="24"/>
        </w:rPr>
        <w:t>шу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жумладан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унинг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миқдорлари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мослиги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2847E1">
        <w:rPr>
          <w:rFonts w:ascii="Times New Roman" w:hAnsi="Times New Roman"/>
          <w:color w:val="000000"/>
          <w:sz w:val="24"/>
          <w:szCs w:val="24"/>
        </w:rPr>
        <w:t>шаффофлиги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ва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объективлиги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proofErr w:type="gramEnd"/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br/>
      </w:r>
    </w:p>
    <w:p w:rsidR="00C323B9" w:rsidRPr="002847E1" w:rsidRDefault="00787439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47E1">
        <w:rPr>
          <w:rFonts w:ascii="Times New Roman" w:hAnsi="Times New Roman"/>
          <w:b/>
          <w:bCs/>
          <w:color w:val="000000"/>
          <w:sz w:val="24"/>
          <w:szCs w:val="24"/>
        </w:rPr>
        <w:t xml:space="preserve">III. ИЧКИ НАЗОРАТ ТИЗИМИ ФАОЛИЯТИНИНГ </w:t>
      </w:r>
      <w:r w:rsidR="009841A6" w:rsidRPr="002847E1">
        <w:rPr>
          <w:rFonts w:ascii="Times New Roman" w:hAnsi="Times New Roman"/>
          <w:b/>
          <w:bCs/>
          <w:color w:val="000000"/>
          <w:sz w:val="24"/>
          <w:szCs w:val="24"/>
        </w:rPr>
        <w:t>ТАМОЙИЛЛАРИ</w:t>
      </w:r>
    </w:p>
    <w:p w:rsidR="00C323B9" w:rsidRPr="002847E1" w:rsidRDefault="00787439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47E1"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</w:rPr>
        <w:t xml:space="preserve">да ички назорат тизими қуйидаги тамойиллар асосида ташкил қилинади: </w:t>
      </w:r>
    </w:p>
    <w:p w:rsidR="00C323B9" w:rsidRPr="002847E1" w:rsidRDefault="00787439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47E1">
        <w:rPr>
          <w:rFonts w:ascii="Times New Roman" w:hAnsi="Times New Roman"/>
          <w:color w:val="000000"/>
          <w:sz w:val="24"/>
          <w:szCs w:val="24"/>
        </w:rPr>
        <w:t>- узлуксиз фаолият олиб бориш – ички назорат тизимининг доимий ва тегишлича</w:t>
      </w:r>
      <w:r w:rsidRPr="002847E1">
        <w:rPr>
          <w:rFonts w:ascii="Times New Roman" w:hAnsi="Times New Roman"/>
          <w:color w:val="000000"/>
          <w:sz w:val="24"/>
          <w:szCs w:val="24"/>
        </w:rPr>
        <w:br/>
        <w:t xml:space="preserve">фаолият юритиши </w:t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</w:rPr>
        <w:t>га меъ</w:t>
      </w:r>
      <w:r w:rsidR="003D508A" w:rsidRPr="002847E1">
        <w:rPr>
          <w:rFonts w:ascii="Times New Roman" w:hAnsi="Times New Roman"/>
          <w:color w:val="000000"/>
          <w:sz w:val="24"/>
          <w:szCs w:val="24"/>
        </w:rPr>
        <w:t>ё</w:t>
      </w:r>
      <w:r w:rsidRPr="002847E1">
        <w:rPr>
          <w:rFonts w:ascii="Times New Roman" w:hAnsi="Times New Roman"/>
          <w:color w:val="000000"/>
          <w:sz w:val="24"/>
          <w:szCs w:val="24"/>
        </w:rPr>
        <w:t>рдан ҳар қандай четга чиқишлар (оғишлар</w:t>
      </w:r>
      <w:proofErr w:type="gramStart"/>
      <w:r w:rsidRPr="002847E1">
        <w:rPr>
          <w:rFonts w:ascii="Times New Roman" w:hAnsi="Times New Roman"/>
          <w:color w:val="000000"/>
          <w:sz w:val="24"/>
          <w:szCs w:val="24"/>
        </w:rPr>
        <w:t>)н</w:t>
      </w:r>
      <w:proofErr w:type="gramEnd"/>
      <w:r w:rsidRPr="002847E1">
        <w:rPr>
          <w:rFonts w:ascii="Times New Roman" w:hAnsi="Times New Roman"/>
          <w:color w:val="000000"/>
          <w:sz w:val="24"/>
          <w:szCs w:val="24"/>
        </w:rPr>
        <w:t>и ўз</w:t>
      </w:r>
      <w:r w:rsidRPr="002847E1">
        <w:rPr>
          <w:rFonts w:ascii="Times New Roman" w:hAnsi="Times New Roman"/>
          <w:color w:val="000000"/>
          <w:sz w:val="24"/>
          <w:szCs w:val="24"/>
        </w:rPr>
        <w:br/>
        <w:t xml:space="preserve">вақтида аниқлаш ва келгусида улар юзага келишининг олдини олиш имконини беради; </w:t>
      </w:r>
    </w:p>
    <w:p w:rsidR="00C323B9" w:rsidRPr="002847E1" w:rsidRDefault="00787439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47E1">
        <w:rPr>
          <w:rFonts w:ascii="Times New Roman" w:hAnsi="Times New Roman"/>
          <w:color w:val="000000"/>
          <w:sz w:val="24"/>
          <w:szCs w:val="24"/>
        </w:rPr>
        <w:t>- ички назорат тизими барча иштирокчиларининг ҳисобдорлиги – ҳар бир шахс</w:t>
      </w:r>
      <w:r w:rsidRPr="002847E1">
        <w:rPr>
          <w:rFonts w:ascii="Times New Roman" w:hAnsi="Times New Roman"/>
          <w:color w:val="000000"/>
          <w:sz w:val="24"/>
          <w:szCs w:val="24"/>
        </w:rPr>
        <w:br/>
        <w:t xml:space="preserve">томонидан назорат функцияларининг бажарилиш сифати ички назорат тизимининг </w:t>
      </w:r>
      <w:r w:rsidR="009841A6" w:rsidRPr="002847E1">
        <w:rPr>
          <w:rFonts w:ascii="Times New Roman" w:hAnsi="Times New Roman"/>
          <w:color w:val="000000"/>
          <w:sz w:val="24"/>
          <w:szCs w:val="24"/>
        </w:rPr>
        <w:t>хар қайси</w:t>
      </w:r>
      <w:r w:rsidR="00FC5422"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 xml:space="preserve">иштирокчиси томонидан назорат қилиб борилади; </w:t>
      </w:r>
    </w:p>
    <w:p w:rsidR="00C323B9" w:rsidRPr="002847E1" w:rsidRDefault="00787439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- </w:t>
      </w:r>
      <w:proofErr w:type="gramStart"/>
      <w:r w:rsidRPr="002847E1">
        <w:rPr>
          <w:rFonts w:ascii="Times New Roman" w:hAnsi="Times New Roman"/>
          <w:color w:val="000000"/>
          <w:sz w:val="24"/>
          <w:szCs w:val="24"/>
        </w:rPr>
        <w:t>вазифалар</w:t>
      </w:r>
      <w:proofErr w:type="gramEnd"/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тақсимланиши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– </w:t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назорат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функциялари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бир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>-</w:t>
      </w:r>
      <w:r w:rsidRPr="002847E1">
        <w:rPr>
          <w:rFonts w:ascii="Times New Roman" w:hAnsi="Times New Roman"/>
          <w:color w:val="000000"/>
          <w:sz w:val="24"/>
          <w:szCs w:val="24"/>
        </w:rPr>
        <w:t>бирини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2847E1">
        <w:rPr>
          <w:rFonts w:ascii="Times New Roman" w:hAnsi="Times New Roman"/>
          <w:color w:val="000000"/>
          <w:sz w:val="24"/>
          <w:szCs w:val="24"/>
        </w:rPr>
        <w:t>такрорлашига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йўл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қўйилмаслигига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ва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ушбу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функциялар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ходимлар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ўртасида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муайян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2847E1">
        <w:rPr>
          <w:rFonts w:ascii="Times New Roman" w:hAnsi="Times New Roman"/>
          <w:color w:val="000000"/>
          <w:sz w:val="24"/>
          <w:szCs w:val="24"/>
        </w:rPr>
        <w:t>активлар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билан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операцияларни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тасдиқлаш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2847E1">
        <w:rPr>
          <w:rFonts w:ascii="Times New Roman" w:hAnsi="Times New Roman"/>
          <w:color w:val="000000"/>
          <w:sz w:val="24"/>
          <w:szCs w:val="24"/>
        </w:rPr>
        <w:t>операцияларни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ҳисобга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олиш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="00AC6278"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активлар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2847E1">
        <w:rPr>
          <w:rFonts w:ascii="Times New Roman" w:hAnsi="Times New Roman"/>
          <w:color w:val="000000"/>
          <w:sz w:val="24"/>
          <w:szCs w:val="24"/>
        </w:rPr>
        <w:t>сақланишини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таъминлаш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ва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улар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инвентаризациясини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ўтказиш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билан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боғлиқ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2847E1">
        <w:rPr>
          <w:rFonts w:ascii="Times New Roman" w:hAnsi="Times New Roman"/>
          <w:color w:val="000000"/>
          <w:sz w:val="24"/>
          <w:szCs w:val="24"/>
        </w:rPr>
        <w:t>функцияларнинг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бир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шахснинг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ўзи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томонидан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бажарилмайдиган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тарзда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тақсимланишига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2847E1">
        <w:rPr>
          <w:rFonts w:ascii="Times New Roman" w:hAnsi="Times New Roman"/>
          <w:color w:val="000000"/>
          <w:sz w:val="24"/>
          <w:szCs w:val="24"/>
        </w:rPr>
        <w:t>интилади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; </w:t>
      </w:r>
    </w:p>
    <w:p w:rsidR="00BC2691" w:rsidRPr="002847E1" w:rsidRDefault="00787439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- </w:t>
      </w:r>
      <w:proofErr w:type="gramStart"/>
      <w:r w:rsidRPr="002847E1">
        <w:rPr>
          <w:rFonts w:ascii="Times New Roman" w:hAnsi="Times New Roman"/>
          <w:color w:val="000000"/>
          <w:sz w:val="24"/>
          <w:szCs w:val="24"/>
        </w:rPr>
        <w:t>операцияларнинг</w:t>
      </w:r>
      <w:proofErr w:type="gramEnd"/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тегишлича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маъқулланиши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ва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тасдиқланиши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– </w:t>
      </w:r>
      <w:r w:rsidR="0091719B" w:rsidRPr="002847E1">
        <w:rPr>
          <w:rFonts w:ascii="Times New Roman" w:hAnsi="Times New Roman"/>
          <w:color w:val="000000"/>
          <w:sz w:val="24"/>
          <w:szCs w:val="24"/>
          <w:lang w:val="uz-Cyrl-UZ"/>
        </w:rPr>
        <w:t>Жамият</w:t>
      </w:r>
      <w:r w:rsidR="009841A6"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ваколатли шахслар томонидан уларнинг тааллуқли ваколатлари доирасида барча молия-хўжалик операциялари тасдиқланиши тартибини белгилашга интилади; </w:t>
      </w:r>
    </w:p>
    <w:p w:rsidR="00C323B9" w:rsidRPr="002847E1" w:rsidRDefault="00787439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lastRenderedPageBreak/>
        <w:t xml:space="preserve">- </w:t>
      </w:r>
      <w:r w:rsidR="0091719B" w:rsidRPr="002847E1">
        <w:rPr>
          <w:rFonts w:ascii="Times New Roman" w:hAnsi="Times New Roman"/>
          <w:color w:val="000000"/>
          <w:sz w:val="24"/>
          <w:szCs w:val="24"/>
          <w:lang w:val="uz-Cyrl-UZ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>нинг кундалик ички назоратини амалга оширадиган бўлинмаларнинг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br/>
        <w:t xml:space="preserve">ўзаро ташкилий боғлиқлигини ва унинг бевосита </w:t>
      </w:r>
      <w:r w:rsidR="0091719B" w:rsidRPr="002847E1">
        <w:rPr>
          <w:rFonts w:ascii="Times New Roman" w:hAnsi="Times New Roman"/>
          <w:color w:val="000000"/>
          <w:sz w:val="24"/>
          <w:szCs w:val="24"/>
          <w:lang w:val="uz-Cyrl-UZ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раҳбарига, Аудит қўмитаси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br/>
        <w:t>орқали Кузатув кенгашига функционал ҳисобдорлигини таъминлаш;</w:t>
      </w:r>
    </w:p>
    <w:p w:rsidR="00C323B9" w:rsidRPr="002847E1" w:rsidRDefault="00787439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- </w:t>
      </w:r>
      <w:r w:rsidR="0091719B" w:rsidRPr="002847E1">
        <w:rPr>
          <w:rFonts w:ascii="Times New Roman" w:hAnsi="Times New Roman"/>
          <w:color w:val="000000"/>
          <w:sz w:val="24"/>
          <w:szCs w:val="24"/>
          <w:lang w:val="uz-Cyrl-UZ"/>
        </w:rPr>
        <w:t>Жамият</w:t>
      </w:r>
      <w:r w:rsidR="009841A6" w:rsidRPr="002847E1">
        <w:rPr>
          <w:rFonts w:ascii="Times New Roman" w:hAnsi="Times New Roman"/>
          <w:color w:val="000000"/>
          <w:sz w:val="24"/>
          <w:szCs w:val="24"/>
          <w:lang w:val="uz-Cyrl-UZ"/>
        </w:rPr>
        <w:t>да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ишлайдиган барча ички назорат субъектларининг назорат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br/>
        <w:t>функцияларини тегишлича бажарилиши учун жавобгарлиги;</w:t>
      </w:r>
    </w:p>
    <w:p w:rsidR="00C323B9" w:rsidRPr="002847E1" w:rsidRDefault="00787439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="009841A6" w:rsidRPr="002847E1">
        <w:rPr>
          <w:rFonts w:ascii="Times New Roman" w:hAnsi="Times New Roman"/>
          <w:color w:val="000000"/>
          <w:sz w:val="24"/>
          <w:szCs w:val="24"/>
          <w:lang w:val="uz-Cyrl-UZ"/>
        </w:rPr>
        <w:t>ни</w:t>
      </w:r>
      <w:r w:rsidRPr="002847E1">
        <w:rPr>
          <w:rFonts w:ascii="Times New Roman" w:hAnsi="Times New Roman"/>
          <w:color w:val="000000"/>
          <w:sz w:val="24"/>
          <w:szCs w:val="24"/>
        </w:rPr>
        <w:t xml:space="preserve"> барча бўлинмаларининг ўзаро аниқ ҳамкорлиги асосида ички назоратни</w:t>
      </w:r>
      <w:r w:rsidR="002E59FE"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 xml:space="preserve">амалга ошириш; </w:t>
      </w:r>
    </w:p>
    <w:p w:rsidR="00C323B9" w:rsidRPr="002847E1" w:rsidRDefault="00787439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- </w:t>
      </w:r>
      <w:proofErr w:type="gramStart"/>
      <w:r w:rsidRPr="002847E1">
        <w:rPr>
          <w:rFonts w:ascii="Times New Roman" w:hAnsi="Times New Roman"/>
          <w:color w:val="000000"/>
          <w:sz w:val="24"/>
          <w:szCs w:val="24"/>
        </w:rPr>
        <w:t>доимий</w:t>
      </w:r>
      <w:proofErr w:type="gramEnd"/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ривожланиш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ва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такомиллашиш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– </w:t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ички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назорат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тизимининг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янги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2847E1">
        <w:rPr>
          <w:rFonts w:ascii="Times New Roman" w:hAnsi="Times New Roman"/>
          <w:color w:val="000000"/>
          <w:sz w:val="24"/>
          <w:szCs w:val="24"/>
        </w:rPr>
        <w:t>вазифаларни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ҳал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қилиш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зарурати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ҳисобга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олинган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ҳолда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мослашувчан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созланиши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2847E1">
        <w:rPr>
          <w:rFonts w:ascii="Times New Roman" w:hAnsi="Times New Roman"/>
          <w:color w:val="000000"/>
          <w:sz w:val="24"/>
          <w:szCs w:val="24"/>
        </w:rPr>
        <w:t>тизимнинг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ўзини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кенгайтириш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ва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такомиллаштириш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учун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шарт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>-</w:t>
      </w:r>
      <w:r w:rsidRPr="002847E1">
        <w:rPr>
          <w:rFonts w:ascii="Times New Roman" w:hAnsi="Times New Roman"/>
          <w:color w:val="000000"/>
          <w:sz w:val="24"/>
          <w:szCs w:val="24"/>
        </w:rPr>
        <w:t>шароитларни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2847E1">
        <w:rPr>
          <w:rFonts w:ascii="Times New Roman" w:hAnsi="Times New Roman"/>
          <w:color w:val="000000"/>
          <w:sz w:val="24"/>
          <w:szCs w:val="24"/>
        </w:rPr>
        <w:t>таъминлашга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интилади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; </w:t>
      </w:r>
    </w:p>
    <w:p w:rsidR="00C323B9" w:rsidRPr="002847E1" w:rsidRDefault="00787439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- </w:t>
      </w:r>
      <w:proofErr w:type="gramStart"/>
      <w:r w:rsidRPr="002847E1">
        <w:rPr>
          <w:rFonts w:ascii="Times New Roman" w:hAnsi="Times New Roman"/>
          <w:color w:val="000000"/>
          <w:sz w:val="24"/>
          <w:szCs w:val="24"/>
        </w:rPr>
        <w:t>четга</w:t>
      </w:r>
      <w:proofErr w:type="gramEnd"/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чиқишлар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r w:rsidRPr="002847E1">
        <w:rPr>
          <w:rFonts w:ascii="Times New Roman" w:hAnsi="Times New Roman"/>
          <w:color w:val="000000"/>
          <w:sz w:val="24"/>
          <w:szCs w:val="24"/>
        </w:rPr>
        <w:t>оғишлар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) </w:t>
      </w:r>
      <w:r w:rsidRPr="002847E1">
        <w:rPr>
          <w:rFonts w:ascii="Times New Roman" w:hAnsi="Times New Roman"/>
          <w:color w:val="000000"/>
          <w:sz w:val="24"/>
          <w:szCs w:val="24"/>
        </w:rPr>
        <w:t>тўғрисидаги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хабарларнинг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ўз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вақтида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узатилиши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–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</w:rPr>
        <w:t>да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четга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чиқишлар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r w:rsidRPr="002847E1">
        <w:rPr>
          <w:rFonts w:ascii="Times New Roman" w:hAnsi="Times New Roman"/>
          <w:color w:val="000000"/>
          <w:sz w:val="24"/>
          <w:szCs w:val="24"/>
        </w:rPr>
        <w:t>оғишлар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>)</w:t>
      </w:r>
      <w:r w:rsidRPr="002847E1">
        <w:rPr>
          <w:rFonts w:ascii="Times New Roman" w:hAnsi="Times New Roman"/>
          <w:color w:val="000000"/>
          <w:sz w:val="24"/>
          <w:szCs w:val="24"/>
        </w:rPr>
        <w:t>ни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бартараф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қилиш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тўғрисида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қарорлар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қабул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2847E1">
        <w:rPr>
          <w:rFonts w:ascii="Times New Roman" w:hAnsi="Times New Roman"/>
          <w:color w:val="000000"/>
          <w:sz w:val="24"/>
          <w:szCs w:val="24"/>
        </w:rPr>
        <w:t>қилиш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ваколатига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эга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шахсларга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тегишли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хабарлар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узатилишининг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максимал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қисқа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2847E1">
        <w:rPr>
          <w:rFonts w:ascii="Times New Roman" w:hAnsi="Times New Roman"/>
          <w:color w:val="000000"/>
          <w:sz w:val="24"/>
          <w:szCs w:val="24"/>
        </w:rPr>
        <w:t>муддатлари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белгиланган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:rsidR="00BC2691" w:rsidRPr="002847E1" w:rsidRDefault="00787439" w:rsidP="002E59FE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- </w:t>
      </w:r>
      <w:r w:rsidR="0091719B" w:rsidRPr="002847E1">
        <w:rPr>
          <w:rFonts w:ascii="Times New Roman" w:hAnsi="Times New Roman"/>
          <w:color w:val="000000"/>
          <w:sz w:val="24"/>
          <w:szCs w:val="24"/>
          <w:lang w:val="uz-Cyrl-UZ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фаолиятининг назорат йўлга қўйила</w:t>
      </w:r>
      <w:r w:rsidR="003D508A" w:rsidRPr="002847E1">
        <w:rPr>
          <w:rFonts w:ascii="Times New Roman" w:hAnsi="Times New Roman"/>
          <w:color w:val="000000"/>
          <w:sz w:val="24"/>
          <w:szCs w:val="24"/>
          <w:lang w:val="uz-Cyrl-UZ"/>
        </w:rPr>
        <w:t>ё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>тган соҳалари устуворлигини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br/>
        <w:t>белгилаш – ички назорат тизими билан қамраб олинадиган стратегик йўналишлар ажратиб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br/>
        <w:t>кўрсатилади</w:t>
      </w:r>
      <w:r w:rsidR="00BC2691" w:rsidRPr="002847E1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083429" w:rsidRPr="002847E1">
        <w:rPr>
          <w:rFonts w:ascii="Times New Roman" w:hAnsi="Times New Roman"/>
          <w:sz w:val="24"/>
          <w:szCs w:val="24"/>
          <w:lang w:val="uz-Cyrl-UZ"/>
        </w:rPr>
        <w:t>ҳаттоки улар фаолиятининг самарадорлигини ўлчаш қийин бўлса ҳам</w:t>
      </w:r>
      <w:r w:rsidR="00BC2691" w:rsidRPr="002847E1">
        <w:rPr>
          <w:rFonts w:ascii="Times New Roman" w:hAnsi="Times New Roman"/>
          <w:sz w:val="24"/>
          <w:szCs w:val="24"/>
          <w:lang w:val="uz-Cyrl-UZ"/>
        </w:rPr>
        <w:t xml:space="preserve"> («</w:t>
      </w:r>
      <w:r w:rsidR="00083429" w:rsidRPr="002847E1">
        <w:rPr>
          <w:rFonts w:ascii="Times New Roman" w:hAnsi="Times New Roman"/>
          <w:sz w:val="24"/>
          <w:szCs w:val="24"/>
          <w:lang w:val="uz-Cyrl-UZ"/>
        </w:rPr>
        <w:t>сарфлар</w:t>
      </w:r>
      <w:r w:rsidR="00BC2691" w:rsidRPr="002847E1">
        <w:rPr>
          <w:rFonts w:ascii="Times New Roman" w:hAnsi="Times New Roman"/>
          <w:sz w:val="24"/>
          <w:szCs w:val="24"/>
          <w:lang w:val="uz-Cyrl-UZ"/>
        </w:rPr>
        <w:t xml:space="preserve"> – </w:t>
      </w:r>
      <w:r w:rsidR="00083429" w:rsidRPr="002847E1">
        <w:rPr>
          <w:rFonts w:ascii="Times New Roman" w:hAnsi="Times New Roman"/>
          <w:sz w:val="24"/>
          <w:szCs w:val="24"/>
          <w:lang w:val="uz-Cyrl-UZ"/>
        </w:rPr>
        <w:t>иқтисодий</w:t>
      </w:r>
      <w:r w:rsidR="00BC2691" w:rsidRPr="002847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083429" w:rsidRPr="002847E1">
        <w:rPr>
          <w:rFonts w:ascii="Times New Roman" w:hAnsi="Times New Roman"/>
          <w:sz w:val="24"/>
          <w:szCs w:val="24"/>
          <w:lang w:val="uz-Cyrl-UZ"/>
        </w:rPr>
        <w:t>самара</w:t>
      </w:r>
      <w:r w:rsidR="00BC2691" w:rsidRPr="002847E1">
        <w:rPr>
          <w:rFonts w:ascii="Times New Roman" w:hAnsi="Times New Roman"/>
          <w:sz w:val="24"/>
          <w:szCs w:val="24"/>
          <w:lang w:val="uz-Cyrl-UZ"/>
        </w:rPr>
        <w:t>»</w:t>
      </w:r>
      <w:r w:rsidR="00083429" w:rsidRPr="002847E1">
        <w:rPr>
          <w:rFonts w:ascii="Times New Roman" w:hAnsi="Times New Roman"/>
          <w:sz w:val="24"/>
          <w:szCs w:val="24"/>
          <w:lang w:val="uz-Cyrl-UZ"/>
        </w:rPr>
        <w:t xml:space="preserve"> ўртасидаги боғланиш)</w:t>
      </w:r>
      <w:r w:rsidR="00BC2691" w:rsidRPr="002847E1">
        <w:rPr>
          <w:rFonts w:ascii="Times New Roman" w:hAnsi="Times New Roman"/>
          <w:sz w:val="24"/>
          <w:szCs w:val="24"/>
          <w:lang w:val="uz-Cyrl-UZ"/>
        </w:rPr>
        <w:t>.</w:t>
      </w:r>
    </w:p>
    <w:p w:rsidR="00C323B9" w:rsidRPr="002847E1" w:rsidRDefault="00787439" w:rsidP="002E59FE">
      <w:pPr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br/>
      </w:r>
      <w:r w:rsidRPr="002847E1">
        <w:rPr>
          <w:rFonts w:ascii="Times New Roman" w:hAnsi="Times New Roman"/>
          <w:b/>
          <w:bCs/>
          <w:color w:val="000000"/>
          <w:sz w:val="24"/>
          <w:szCs w:val="24"/>
        </w:rPr>
        <w:t>IV. ИЧКИ НАЗОРАТ ТИЗИМИНИНГ ТАРКИБИЙ ҚИСМЛАРИ</w:t>
      </w:r>
    </w:p>
    <w:p w:rsidR="00C323B9" w:rsidRPr="002847E1" w:rsidRDefault="00787439" w:rsidP="002E59F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9. </w:t>
      </w:r>
      <w:r w:rsidRPr="002847E1">
        <w:rPr>
          <w:rFonts w:ascii="Times New Roman" w:hAnsi="Times New Roman"/>
          <w:color w:val="000000"/>
          <w:sz w:val="24"/>
          <w:szCs w:val="24"/>
        </w:rPr>
        <w:t>Ички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назорат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тизими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қуйидаги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ўзаро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боғлиқ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таркибий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қисмларни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ўз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ичига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олади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: </w:t>
      </w:r>
    </w:p>
    <w:p w:rsidR="00083429" w:rsidRPr="002847E1" w:rsidRDefault="00083429" w:rsidP="002E59F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</w:p>
    <w:p w:rsidR="00C323B9" w:rsidRPr="002847E1" w:rsidRDefault="00787439" w:rsidP="002E59F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- </w:t>
      </w:r>
      <w:r w:rsidR="0091719B" w:rsidRPr="002847E1">
        <w:rPr>
          <w:rFonts w:ascii="Times New Roman" w:hAnsi="Times New Roman"/>
          <w:color w:val="000000"/>
          <w:sz w:val="24"/>
          <w:szCs w:val="24"/>
          <w:lang w:val="uz-Cyrl-UZ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ходимларининг одоб-ахлоқ қадриятларини ва билимдонликларини,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br/>
        <w:t>раҳбарлик си</w:t>
      </w:r>
      <w:r w:rsidR="003D508A" w:rsidRPr="002847E1">
        <w:rPr>
          <w:rFonts w:ascii="Times New Roman" w:hAnsi="Times New Roman"/>
          <w:color w:val="000000"/>
          <w:sz w:val="24"/>
          <w:szCs w:val="24"/>
          <w:lang w:val="uz-Cyrl-UZ"/>
        </w:rPr>
        <w:t>ё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>сатини, раҳбарият томонидан ваколатлар ва жавобгарликларни тақсимлаш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br/>
        <w:t>усули, ташкил қилиш тузилиши ва ходимлар малакалари оширилишини, шунингдек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br/>
        <w:t xml:space="preserve">Кузатув кенгаши томонидан раҳбарлик ва бошқарувни ўз ичига оладиган назорат муҳити; </w:t>
      </w:r>
    </w:p>
    <w:p w:rsidR="00083429" w:rsidRPr="002847E1" w:rsidRDefault="00083429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</w:p>
    <w:p w:rsidR="00C323B9" w:rsidRPr="002847E1" w:rsidRDefault="00787439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>- таваккалчиликларни баҳолаш – турли даражаларда ўзаро боғлиқ ва ички изчил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br/>
        <w:t>муайян вазифаларни бажаришда тааллуқли таваккалчиликларни идентификациялаш ва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br/>
        <w:t xml:space="preserve">таҳлил қилишни ўз ичига олади; </w:t>
      </w:r>
    </w:p>
    <w:p w:rsidR="00C323B9" w:rsidRPr="002847E1" w:rsidRDefault="00787439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- </w:t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раҳбарияти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қарорларининг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тегишлича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ижросини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кафолатлайдиган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си</w:t>
      </w:r>
      <w:r w:rsidR="003D508A" w:rsidRPr="002847E1">
        <w:rPr>
          <w:rFonts w:ascii="Times New Roman" w:hAnsi="Times New Roman"/>
          <w:color w:val="000000"/>
          <w:sz w:val="24"/>
          <w:szCs w:val="24"/>
        </w:rPr>
        <w:t>ё</w:t>
      </w:r>
      <w:r w:rsidRPr="002847E1">
        <w:rPr>
          <w:rFonts w:ascii="Times New Roman" w:hAnsi="Times New Roman"/>
          <w:color w:val="000000"/>
          <w:sz w:val="24"/>
          <w:szCs w:val="24"/>
        </w:rPr>
        <w:t>сат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2847E1">
        <w:rPr>
          <w:rFonts w:ascii="Times New Roman" w:hAnsi="Times New Roman"/>
          <w:color w:val="000000"/>
          <w:sz w:val="24"/>
          <w:szCs w:val="24"/>
        </w:rPr>
        <w:t>ва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тадбирлар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умумлаштирувчи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ва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маъқуллашлар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2847E1">
        <w:rPr>
          <w:rFonts w:ascii="Times New Roman" w:hAnsi="Times New Roman"/>
          <w:color w:val="000000"/>
          <w:sz w:val="24"/>
          <w:szCs w:val="24"/>
        </w:rPr>
        <w:t>жарималар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2847E1">
        <w:rPr>
          <w:rFonts w:ascii="Times New Roman" w:hAnsi="Times New Roman"/>
          <w:color w:val="000000"/>
          <w:sz w:val="24"/>
          <w:szCs w:val="24"/>
        </w:rPr>
        <w:t>тасдиқномалар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бериш</w:t>
      </w:r>
      <w:proofErr w:type="gramStart"/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proofErr w:type="gramEnd"/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2847E1">
        <w:rPr>
          <w:rFonts w:ascii="Times New Roman" w:hAnsi="Times New Roman"/>
          <w:color w:val="000000"/>
          <w:sz w:val="24"/>
          <w:szCs w:val="24"/>
        </w:rPr>
        <w:t>текширувлар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ўтказиш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2847E1">
        <w:rPr>
          <w:rFonts w:ascii="Times New Roman" w:hAnsi="Times New Roman"/>
          <w:color w:val="000000"/>
          <w:sz w:val="24"/>
          <w:szCs w:val="24"/>
        </w:rPr>
        <w:t>жорий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фаолият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назорати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2847E1">
        <w:rPr>
          <w:rFonts w:ascii="Times New Roman" w:hAnsi="Times New Roman"/>
          <w:color w:val="000000"/>
          <w:sz w:val="24"/>
          <w:szCs w:val="24"/>
        </w:rPr>
        <w:t>активлар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хавфсизлиги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кафолати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ва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2847E1">
        <w:rPr>
          <w:rFonts w:ascii="Times New Roman" w:hAnsi="Times New Roman"/>
          <w:color w:val="000000"/>
          <w:sz w:val="24"/>
          <w:szCs w:val="24"/>
        </w:rPr>
        <w:t>ваколатларни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тақсимлаш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каби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бир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қатор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турли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хил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ҳаракатларни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ўз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ичига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олувчи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назорат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2847E1">
        <w:rPr>
          <w:rFonts w:ascii="Times New Roman" w:hAnsi="Times New Roman"/>
          <w:color w:val="000000"/>
          <w:sz w:val="24"/>
          <w:szCs w:val="24"/>
        </w:rPr>
        <w:t>бўйича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фаолият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; </w:t>
      </w:r>
    </w:p>
    <w:p w:rsidR="00C323B9" w:rsidRPr="002847E1" w:rsidRDefault="00787439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- </w:t>
      </w:r>
      <w:proofErr w:type="gramStart"/>
      <w:r w:rsidRPr="002847E1">
        <w:rPr>
          <w:rFonts w:ascii="Times New Roman" w:hAnsi="Times New Roman"/>
          <w:color w:val="000000"/>
          <w:sz w:val="24"/>
          <w:szCs w:val="24"/>
        </w:rPr>
        <w:t>маълумотларни</w:t>
      </w:r>
      <w:proofErr w:type="gramEnd"/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ўз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вақтида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самарали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аниқлаш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2847E1">
        <w:rPr>
          <w:rFonts w:ascii="Times New Roman" w:hAnsi="Times New Roman"/>
          <w:color w:val="000000"/>
          <w:sz w:val="24"/>
          <w:szCs w:val="24"/>
        </w:rPr>
        <w:t>уларни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рўйхатдан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ўтказиш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ва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уларни</w:t>
      </w:r>
      <w:r w:rsidR="002E59FE"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айирбошлашга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йўналтирилган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2847E1">
        <w:rPr>
          <w:rFonts w:ascii="Times New Roman" w:hAnsi="Times New Roman"/>
          <w:color w:val="000000"/>
          <w:sz w:val="24"/>
          <w:szCs w:val="24"/>
        </w:rPr>
        <w:t>шу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жумладан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барча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ички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назорат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субъектларида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</w:rPr>
        <w:t>да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қабул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қилинган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ички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назорат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си</w:t>
      </w:r>
      <w:r w:rsidR="003D508A" w:rsidRPr="002847E1">
        <w:rPr>
          <w:rFonts w:ascii="Times New Roman" w:hAnsi="Times New Roman"/>
          <w:color w:val="000000"/>
          <w:sz w:val="24"/>
          <w:szCs w:val="24"/>
        </w:rPr>
        <w:t>ё</w:t>
      </w:r>
      <w:r w:rsidRPr="002847E1">
        <w:rPr>
          <w:rFonts w:ascii="Times New Roman" w:hAnsi="Times New Roman"/>
          <w:color w:val="000000"/>
          <w:sz w:val="24"/>
          <w:szCs w:val="24"/>
        </w:rPr>
        <w:t>сати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ва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тадбирлари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тушунчасини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2847E1">
        <w:rPr>
          <w:rFonts w:ascii="Times New Roman" w:hAnsi="Times New Roman"/>
          <w:color w:val="000000"/>
          <w:sz w:val="24"/>
          <w:szCs w:val="24"/>
        </w:rPr>
        <w:t>шакллантириш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ва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улар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ижросини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таъминлаш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мақсадида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ахборот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алмашинуви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самарали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2847E1">
        <w:rPr>
          <w:rFonts w:ascii="Times New Roman" w:hAnsi="Times New Roman"/>
          <w:color w:val="000000"/>
          <w:sz w:val="24"/>
          <w:szCs w:val="24"/>
        </w:rPr>
        <w:lastRenderedPageBreak/>
        <w:t>каналлари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ташкил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қилинишини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ўз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ичига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оладиган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ахборот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таъминоти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ва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ахборот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2847E1">
        <w:rPr>
          <w:rFonts w:ascii="Times New Roman" w:hAnsi="Times New Roman"/>
          <w:color w:val="000000"/>
          <w:sz w:val="24"/>
          <w:szCs w:val="24"/>
        </w:rPr>
        <w:t>алмашинуви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бўйича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фаолият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ахборотдан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рухсатсиз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фойдаланишдан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2847E1">
        <w:rPr>
          <w:rFonts w:ascii="Times New Roman" w:hAnsi="Times New Roman"/>
          <w:color w:val="000000"/>
          <w:sz w:val="24"/>
          <w:szCs w:val="24"/>
        </w:rPr>
        <w:t>ҳимояланиш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учун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чора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>-</w:t>
      </w:r>
      <w:r w:rsidRPr="002847E1">
        <w:rPr>
          <w:rFonts w:ascii="Times New Roman" w:hAnsi="Times New Roman"/>
          <w:color w:val="000000"/>
          <w:sz w:val="24"/>
          <w:szCs w:val="24"/>
        </w:rPr>
        <w:t>тадбирлар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кўради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; </w:t>
      </w:r>
    </w:p>
    <w:p w:rsidR="00C323B9" w:rsidRPr="002847E1" w:rsidRDefault="00787439" w:rsidP="002E59FE">
      <w:pPr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- </w:t>
      </w:r>
      <w:proofErr w:type="gramStart"/>
      <w:r w:rsidRPr="002847E1">
        <w:rPr>
          <w:rFonts w:ascii="Times New Roman" w:hAnsi="Times New Roman"/>
          <w:color w:val="000000"/>
          <w:sz w:val="24"/>
          <w:szCs w:val="24"/>
        </w:rPr>
        <w:t>мониторинг</w:t>
      </w:r>
      <w:proofErr w:type="gramEnd"/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– </w:t>
      </w:r>
      <w:r w:rsidRPr="002847E1">
        <w:rPr>
          <w:rFonts w:ascii="Times New Roman" w:hAnsi="Times New Roman"/>
          <w:color w:val="000000"/>
          <w:sz w:val="24"/>
          <w:szCs w:val="24"/>
        </w:rPr>
        <w:t>бошқарув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ва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назорат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функцияларини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ўз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ичига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оладиган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жара</w:t>
      </w:r>
      <w:r w:rsidR="003D508A" w:rsidRPr="002847E1">
        <w:rPr>
          <w:rFonts w:ascii="Times New Roman" w:hAnsi="Times New Roman"/>
          <w:color w:val="000000"/>
          <w:sz w:val="24"/>
          <w:szCs w:val="24"/>
        </w:rPr>
        <w:t>ё</w:t>
      </w:r>
      <w:r w:rsidRPr="002847E1">
        <w:rPr>
          <w:rFonts w:ascii="Times New Roman" w:hAnsi="Times New Roman"/>
          <w:color w:val="000000"/>
          <w:sz w:val="24"/>
          <w:szCs w:val="24"/>
        </w:rPr>
        <w:t>н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2847E1">
        <w:rPr>
          <w:rFonts w:ascii="Times New Roman" w:hAnsi="Times New Roman"/>
          <w:color w:val="000000"/>
          <w:sz w:val="24"/>
          <w:szCs w:val="24"/>
        </w:rPr>
        <w:t>бўлиб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2847E1">
        <w:rPr>
          <w:rFonts w:ascii="Times New Roman" w:hAnsi="Times New Roman"/>
          <w:color w:val="000000"/>
          <w:sz w:val="24"/>
          <w:szCs w:val="24"/>
        </w:rPr>
        <w:t>ушбу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жара</w:t>
      </w:r>
      <w:r w:rsidR="003D508A" w:rsidRPr="002847E1">
        <w:rPr>
          <w:rFonts w:ascii="Times New Roman" w:hAnsi="Times New Roman"/>
          <w:color w:val="000000"/>
          <w:sz w:val="24"/>
          <w:szCs w:val="24"/>
        </w:rPr>
        <w:t>ё</w:t>
      </w:r>
      <w:r w:rsidRPr="002847E1">
        <w:rPr>
          <w:rFonts w:ascii="Times New Roman" w:hAnsi="Times New Roman"/>
          <w:color w:val="000000"/>
          <w:sz w:val="24"/>
          <w:szCs w:val="24"/>
        </w:rPr>
        <w:t>н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давомида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вақт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ўтиши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билан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тизимнинг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ишлаш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сифати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баҳоланади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2847E1">
        <w:rPr>
          <w:rFonts w:ascii="Times New Roman" w:hAnsi="Times New Roman"/>
          <w:color w:val="000000"/>
          <w:sz w:val="24"/>
          <w:szCs w:val="24"/>
        </w:rPr>
        <w:t>Ички назорат тизимини баҳолаш молия ҳисоботининг шубҳасиз тўғрилигига таъсир</w:t>
      </w:r>
      <w:r w:rsidRPr="002847E1">
        <w:rPr>
          <w:rFonts w:ascii="Times New Roman" w:hAnsi="Times New Roman"/>
          <w:color w:val="000000"/>
          <w:sz w:val="24"/>
          <w:szCs w:val="24"/>
        </w:rPr>
        <w:br/>
        <w:t>кўрсатувчи хатолар юзага келиш эҳтимолини аниқлаш, ушбу хатолар жиддийлигини</w:t>
      </w:r>
      <w:r w:rsidRPr="002847E1">
        <w:rPr>
          <w:rFonts w:ascii="Times New Roman" w:hAnsi="Times New Roman"/>
          <w:color w:val="000000"/>
          <w:sz w:val="24"/>
          <w:szCs w:val="24"/>
        </w:rPr>
        <w:br/>
        <w:t>аниқлаш ва ички назорат тизимининг белгиланган вазифалар бажарилишини таъминлаш</w:t>
      </w:r>
      <w:r w:rsidRPr="002847E1">
        <w:rPr>
          <w:rFonts w:ascii="Times New Roman" w:hAnsi="Times New Roman"/>
          <w:color w:val="000000"/>
          <w:sz w:val="24"/>
          <w:szCs w:val="24"/>
        </w:rPr>
        <w:br/>
        <w:t>имкониятини белгилаш учун ўтказилади. Ички назорат тизимининг самарадорлигини</w:t>
      </w:r>
      <w:r w:rsidRPr="002847E1">
        <w:rPr>
          <w:rFonts w:ascii="Times New Roman" w:hAnsi="Times New Roman"/>
          <w:color w:val="000000"/>
          <w:sz w:val="24"/>
          <w:szCs w:val="24"/>
        </w:rPr>
        <w:br/>
        <w:t xml:space="preserve">баҳолаш учун </w:t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</w:rPr>
        <w:t>да Кузатув кенгаши таклифи асосида Акциядорлар умумий</w:t>
      </w:r>
      <w:r w:rsidRPr="002847E1">
        <w:rPr>
          <w:rFonts w:ascii="Times New Roman" w:hAnsi="Times New Roman"/>
          <w:color w:val="000000"/>
          <w:sz w:val="24"/>
          <w:szCs w:val="24"/>
        </w:rPr>
        <w:br/>
        <w:t>йиғилиши қарори билан мустақил профессионал ташкилот – консультант жалб қилиниши</w:t>
      </w:r>
      <w:r w:rsidRPr="002847E1">
        <w:rPr>
          <w:rFonts w:ascii="Times New Roman" w:hAnsi="Times New Roman"/>
          <w:color w:val="000000"/>
          <w:sz w:val="24"/>
          <w:szCs w:val="24"/>
        </w:rPr>
        <w:br/>
        <w:t>мумкин.</w:t>
      </w:r>
      <w:r w:rsidRPr="002847E1">
        <w:rPr>
          <w:rFonts w:ascii="Times New Roman" w:hAnsi="Times New Roman"/>
          <w:color w:val="000000"/>
          <w:sz w:val="24"/>
          <w:szCs w:val="24"/>
        </w:rPr>
        <w:br/>
      </w:r>
    </w:p>
    <w:p w:rsidR="00C323B9" w:rsidRPr="002847E1" w:rsidRDefault="00787439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47E1">
        <w:rPr>
          <w:rFonts w:ascii="Times New Roman" w:hAnsi="Times New Roman"/>
          <w:b/>
          <w:bCs/>
          <w:color w:val="000000"/>
          <w:sz w:val="24"/>
          <w:szCs w:val="24"/>
        </w:rPr>
        <w:t>V. ИЧКИ НАЗОРАТ УЧУН МАСЪУЛ ОРГАНЛАР ВА ШАХСЛАР</w:t>
      </w:r>
    </w:p>
    <w:p w:rsidR="00C323B9" w:rsidRPr="002847E1" w:rsidRDefault="004D4FE8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          </w:t>
      </w:r>
      <w:r w:rsidR="00787439" w:rsidRPr="002847E1">
        <w:rPr>
          <w:rFonts w:ascii="Times New Roman" w:hAnsi="Times New Roman"/>
          <w:color w:val="000000"/>
          <w:sz w:val="24"/>
          <w:szCs w:val="24"/>
          <w:lang w:val="uz-Cyrl-UZ"/>
        </w:rPr>
        <w:t>10. Ички назорат Тафтиш комиссияси, Кузатув кенгаши қошидаги Аудит қўмитаси,</w:t>
      </w:r>
      <w:r w:rsidR="002E59FE"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91719B" w:rsidRPr="002847E1">
        <w:rPr>
          <w:rFonts w:ascii="Times New Roman" w:hAnsi="Times New Roman"/>
          <w:color w:val="000000"/>
          <w:sz w:val="24"/>
          <w:szCs w:val="24"/>
          <w:lang w:val="uz-Cyrl-UZ"/>
        </w:rPr>
        <w:t>Жамият</w:t>
      </w:r>
      <w:r w:rsidR="00787439" w:rsidRPr="002847E1">
        <w:rPr>
          <w:rFonts w:ascii="Times New Roman" w:hAnsi="Times New Roman"/>
          <w:color w:val="000000"/>
          <w:sz w:val="24"/>
          <w:szCs w:val="24"/>
          <w:lang w:val="uz-Cyrl-UZ"/>
        </w:rPr>
        <w:t>нинг Кузатув кенгаши, Ижроия органи раҳбари ва аъзолари, Ички аудит</w:t>
      </w:r>
      <w:r w:rsidR="00787439" w:rsidRPr="002847E1">
        <w:rPr>
          <w:rFonts w:ascii="Times New Roman" w:hAnsi="Times New Roman"/>
          <w:color w:val="000000"/>
          <w:sz w:val="24"/>
          <w:szCs w:val="24"/>
          <w:lang w:val="uz-Cyrl-UZ"/>
        </w:rPr>
        <w:br/>
        <w:t xml:space="preserve">хизмати, шунингдек </w:t>
      </w:r>
      <w:r w:rsidR="0091719B" w:rsidRPr="002847E1">
        <w:rPr>
          <w:rFonts w:ascii="Times New Roman" w:hAnsi="Times New Roman"/>
          <w:color w:val="000000"/>
          <w:sz w:val="24"/>
          <w:szCs w:val="24"/>
          <w:lang w:val="uz-Cyrl-UZ"/>
        </w:rPr>
        <w:t>Жамият</w:t>
      </w:r>
      <w:r w:rsidR="00787439" w:rsidRPr="002847E1">
        <w:rPr>
          <w:rFonts w:ascii="Times New Roman" w:hAnsi="Times New Roman"/>
          <w:color w:val="000000"/>
          <w:sz w:val="24"/>
          <w:szCs w:val="24"/>
          <w:lang w:val="uz-Cyrl-UZ"/>
        </w:rPr>
        <w:t>нинг барча даражалардаги ходимлари томонидан уларнинг</w:t>
      </w:r>
      <w:r w:rsidR="00787439" w:rsidRPr="002847E1">
        <w:rPr>
          <w:rFonts w:ascii="Times New Roman" w:hAnsi="Times New Roman"/>
          <w:color w:val="000000"/>
          <w:sz w:val="24"/>
          <w:szCs w:val="24"/>
          <w:lang w:val="uz-Cyrl-UZ"/>
        </w:rPr>
        <w:br/>
        <w:t xml:space="preserve">амалдаги қонунлар ва </w:t>
      </w:r>
      <w:r w:rsidR="0091719B" w:rsidRPr="002847E1">
        <w:rPr>
          <w:rFonts w:ascii="Times New Roman" w:hAnsi="Times New Roman"/>
          <w:color w:val="000000"/>
          <w:sz w:val="24"/>
          <w:szCs w:val="24"/>
          <w:lang w:val="uz-Cyrl-UZ"/>
        </w:rPr>
        <w:t>Жамият</w:t>
      </w:r>
      <w:r w:rsidR="00787439" w:rsidRPr="002847E1">
        <w:rPr>
          <w:rFonts w:ascii="Times New Roman" w:hAnsi="Times New Roman"/>
          <w:color w:val="000000"/>
          <w:sz w:val="24"/>
          <w:szCs w:val="24"/>
          <w:lang w:val="uz-Cyrl-UZ"/>
        </w:rPr>
        <w:t>нинг ички маҳаллий ҳужжатлари билан белгиланган</w:t>
      </w:r>
      <w:r w:rsidR="00787439" w:rsidRPr="002847E1">
        <w:rPr>
          <w:rFonts w:ascii="Times New Roman" w:hAnsi="Times New Roman"/>
          <w:color w:val="000000"/>
          <w:sz w:val="24"/>
          <w:szCs w:val="24"/>
          <w:lang w:val="uz-Cyrl-UZ"/>
        </w:rPr>
        <w:br/>
        <w:t>ваколатлари доирасида амалга оширилади.</w:t>
      </w:r>
    </w:p>
    <w:p w:rsidR="00C323B9" w:rsidRPr="002847E1" w:rsidRDefault="00787439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 xml:space="preserve">11. </w:t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</w:rPr>
        <w:t>да фаолият юритадиган бўлинмалар вазифалари, ҳуқ</w:t>
      </w:r>
      <w:proofErr w:type="gramStart"/>
      <w:r w:rsidRPr="002847E1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2847E1">
        <w:rPr>
          <w:rFonts w:ascii="Times New Roman" w:hAnsi="Times New Roman"/>
          <w:color w:val="000000"/>
          <w:sz w:val="24"/>
          <w:szCs w:val="24"/>
        </w:rPr>
        <w:t>қлари ва</w:t>
      </w:r>
      <w:r w:rsidRPr="002847E1">
        <w:rPr>
          <w:rFonts w:ascii="Times New Roman" w:hAnsi="Times New Roman"/>
          <w:color w:val="000000"/>
          <w:sz w:val="24"/>
          <w:szCs w:val="24"/>
        </w:rPr>
        <w:br/>
        <w:t>мажбуриятлари, жавобгарлиги, уларга тўланадиган бадаллар ва иш ҳақларини ҳисоб-</w:t>
      </w:r>
      <w:r w:rsidRPr="002847E1">
        <w:rPr>
          <w:rFonts w:ascii="Times New Roman" w:hAnsi="Times New Roman"/>
          <w:color w:val="000000"/>
          <w:sz w:val="24"/>
          <w:szCs w:val="24"/>
        </w:rPr>
        <w:br/>
        <w:t xml:space="preserve">китоб қилиш тартиби </w:t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</w:rPr>
        <w:t>нинг ички ҳужжатлари билан назарда тутилган. Мазкур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2847E1">
        <w:rPr>
          <w:rFonts w:ascii="Times New Roman" w:hAnsi="Times New Roman"/>
          <w:color w:val="000000"/>
          <w:sz w:val="24"/>
          <w:szCs w:val="24"/>
        </w:rPr>
        <w:t>ҳужжатлар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gramStart"/>
      <w:r w:rsidRPr="002847E1">
        <w:rPr>
          <w:rFonts w:ascii="Times New Roman" w:hAnsi="Times New Roman"/>
          <w:color w:val="000000"/>
          <w:sz w:val="24"/>
          <w:szCs w:val="24"/>
        </w:rPr>
        <w:t>бош</w:t>
      </w:r>
      <w:proofErr w:type="gramEnd"/>
      <w:r w:rsidRPr="002847E1">
        <w:rPr>
          <w:rFonts w:ascii="Times New Roman" w:hAnsi="Times New Roman"/>
          <w:color w:val="000000"/>
          <w:sz w:val="24"/>
          <w:szCs w:val="24"/>
        </w:rPr>
        <w:t>қа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ҳужжатлар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каби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бевосита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3D508A" w:rsidRPr="002847E1">
        <w:rPr>
          <w:rFonts w:ascii="Times New Roman" w:hAnsi="Times New Roman"/>
          <w:color w:val="000000"/>
          <w:sz w:val="24"/>
          <w:szCs w:val="24"/>
        </w:rPr>
        <w:t>ё</w:t>
      </w:r>
      <w:r w:rsidRPr="002847E1">
        <w:rPr>
          <w:rFonts w:ascii="Times New Roman" w:hAnsi="Times New Roman"/>
          <w:color w:val="000000"/>
          <w:sz w:val="24"/>
          <w:szCs w:val="24"/>
        </w:rPr>
        <w:t>ки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билвосита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ички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назорат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масалаларига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2847E1">
        <w:rPr>
          <w:rFonts w:ascii="Times New Roman" w:hAnsi="Times New Roman"/>
          <w:color w:val="000000"/>
          <w:sz w:val="24"/>
          <w:szCs w:val="24"/>
        </w:rPr>
        <w:t>дахлдор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бўлиб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2847E1">
        <w:rPr>
          <w:rFonts w:ascii="Times New Roman" w:hAnsi="Times New Roman"/>
          <w:color w:val="000000"/>
          <w:sz w:val="24"/>
          <w:szCs w:val="24"/>
        </w:rPr>
        <w:t>мазкур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Низомга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зид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келиши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мумкин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эмас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</w:p>
    <w:p w:rsidR="00C323B9" w:rsidRPr="002847E1" w:rsidRDefault="00787439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12. </w:t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молия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>-</w:t>
      </w:r>
      <w:r w:rsidRPr="002847E1">
        <w:rPr>
          <w:rFonts w:ascii="Times New Roman" w:hAnsi="Times New Roman"/>
          <w:color w:val="000000"/>
          <w:sz w:val="24"/>
          <w:szCs w:val="24"/>
        </w:rPr>
        <w:t>хўжалик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фаолияти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назоратининг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тизимли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хусусиятини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2847E1">
        <w:rPr>
          <w:rFonts w:ascii="Times New Roman" w:hAnsi="Times New Roman"/>
          <w:color w:val="000000"/>
          <w:sz w:val="24"/>
          <w:szCs w:val="24"/>
        </w:rPr>
        <w:t>таъминлаш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мақсадида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Тафтиш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комиссияси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2847E1">
        <w:rPr>
          <w:rFonts w:ascii="Times New Roman" w:hAnsi="Times New Roman"/>
          <w:b/>
          <w:color w:val="000000"/>
          <w:sz w:val="24"/>
          <w:szCs w:val="24"/>
        </w:rPr>
        <w:t>Ички</w:t>
      </w:r>
      <w:r w:rsidRPr="002847E1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b/>
          <w:color w:val="000000"/>
          <w:sz w:val="24"/>
          <w:szCs w:val="24"/>
        </w:rPr>
        <w:t>аудит</w:t>
      </w:r>
      <w:r w:rsidRPr="002847E1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b/>
          <w:color w:val="000000"/>
          <w:sz w:val="24"/>
          <w:szCs w:val="24"/>
        </w:rPr>
        <w:t>хизмати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2847E1">
        <w:rPr>
          <w:rFonts w:ascii="Times New Roman" w:hAnsi="Times New Roman"/>
          <w:color w:val="000000"/>
          <w:sz w:val="24"/>
          <w:szCs w:val="24"/>
        </w:rPr>
        <w:t>Ижроия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органи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якка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2847E1">
        <w:rPr>
          <w:rFonts w:ascii="Times New Roman" w:hAnsi="Times New Roman"/>
          <w:color w:val="000000"/>
          <w:sz w:val="24"/>
          <w:szCs w:val="24"/>
        </w:rPr>
        <w:t>раҳбари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2847E1">
        <w:rPr>
          <w:rFonts w:ascii="Times New Roman" w:hAnsi="Times New Roman"/>
          <w:color w:val="000000"/>
          <w:sz w:val="24"/>
          <w:szCs w:val="24"/>
        </w:rPr>
        <w:t>аъзолари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2847E1">
        <w:rPr>
          <w:rFonts w:ascii="Times New Roman" w:hAnsi="Times New Roman"/>
          <w:color w:val="000000"/>
          <w:sz w:val="24"/>
          <w:szCs w:val="24"/>
        </w:rPr>
        <w:t>юридик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– </w:t>
      </w:r>
      <w:r w:rsidRPr="002847E1">
        <w:rPr>
          <w:rFonts w:ascii="Times New Roman" w:hAnsi="Times New Roman"/>
          <w:color w:val="000000"/>
          <w:sz w:val="24"/>
          <w:szCs w:val="24"/>
        </w:rPr>
        <w:t>бухгалтерия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хизмати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2847E1">
        <w:rPr>
          <w:rFonts w:ascii="Times New Roman" w:hAnsi="Times New Roman"/>
          <w:color w:val="000000"/>
          <w:sz w:val="24"/>
          <w:szCs w:val="24"/>
        </w:rPr>
        <w:t>бўлим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бошлиқлари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ва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</w:rPr>
        <w:t>нинг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2847E1">
        <w:rPr>
          <w:rFonts w:ascii="Times New Roman" w:hAnsi="Times New Roman"/>
          <w:color w:val="000000"/>
          <w:sz w:val="24"/>
          <w:szCs w:val="24"/>
        </w:rPr>
        <w:t>ички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назорат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функционал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вазифаларини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бажарадиган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барча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ходимлари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ички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назорат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2847E1">
        <w:rPr>
          <w:rFonts w:ascii="Times New Roman" w:hAnsi="Times New Roman"/>
          <w:color w:val="000000"/>
          <w:sz w:val="24"/>
          <w:szCs w:val="24"/>
        </w:rPr>
        <w:t>тадбирлари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ўтказилишини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амалга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оширадилар</w:t>
      </w:r>
      <w:r w:rsidR="00C323B9" w:rsidRPr="002847E1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4D4FE8" w:rsidRPr="002847E1" w:rsidRDefault="00787439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13. </w:t>
      </w:r>
      <w:r w:rsidRPr="002847E1">
        <w:rPr>
          <w:rFonts w:ascii="Times New Roman" w:hAnsi="Times New Roman"/>
          <w:color w:val="000000"/>
          <w:sz w:val="24"/>
          <w:szCs w:val="24"/>
        </w:rPr>
        <w:t>Кузатув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кенгаши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функцияси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қуйидагиларни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ўз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ичига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олади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: </w:t>
      </w:r>
    </w:p>
    <w:p w:rsidR="00C323B9" w:rsidRPr="002847E1" w:rsidRDefault="00787439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47E1">
        <w:rPr>
          <w:rFonts w:ascii="Times New Roman" w:hAnsi="Times New Roman"/>
          <w:color w:val="000000"/>
          <w:sz w:val="24"/>
          <w:szCs w:val="24"/>
        </w:rPr>
        <w:t>- ички назорат тизими муайян операциялари ва стратегияларини ривожлантириш ва</w:t>
      </w:r>
      <w:r w:rsidRPr="002847E1">
        <w:rPr>
          <w:rFonts w:ascii="Times New Roman" w:hAnsi="Times New Roman"/>
          <w:color w:val="000000"/>
          <w:sz w:val="24"/>
          <w:szCs w:val="24"/>
        </w:rPr>
        <w:br/>
        <w:t>тасдиқлаш йўналишларини белгилаш;</w:t>
      </w:r>
    </w:p>
    <w:p w:rsidR="00C323B9" w:rsidRPr="002847E1" w:rsidRDefault="00787439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47E1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</w:rPr>
        <w:t xml:space="preserve"> акциядорларининг йиллик умумий йиғилишида </w:t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</w:rPr>
        <w:t xml:space="preserve"> ижроия</w:t>
      </w:r>
      <w:r w:rsidRPr="002847E1">
        <w:rPr>
          <w:rFonts w:ascii="Times New Roman" w:hAnsi="Times New Roman"/>
          <w:color w:val="000000"/>
          <w:sz w:val="24"/>
          <w:szCs w:val="24"/>
        </w:rPr>
        <w:br/>
        <w:t>органи, ички ва ташқи аудитлар, Тафтиш комиссияси раҳбарларининг мунтазам</w:t>
      </w:r>
      <w:r w:rsidRPr="002847E1">
        <w:rPr>
          <w:rFonts w:ascii="Times New Roman" w:hAnsi="Times New Roman"/>
          <w:color w:val="000000"/>
          <w:sz w:val="24"/>
          <w:szCs w:val="24"/>
        </w:rPr>
        <w:br/>
        <w:t xml:space="preserve">ҳисоботларига, </w:t>
      </w:r>
      <w:proofErr w:type="gramStart"/>
      <w:r w:rsidRPr="002847E1">
        <w:rPr>
          <w:rFonts w:ascii="Times New Roman" w:hAnsi="Times New Roman"/>
          <w:color w:val="000000"/>
          <w:sz w:val="24"/>
          <w:szCs w:val="24"/>
        </w:rPr>
        <w:t>бош</w:t>
      </w:r>
      <w:proofErr w:type="gramEnd"/>
      <w:r w:rsidRPr="002847E1">
        <w:rPr>
          <w:rFonts w:ascii="Times New Roman" w:hAnsi="Times New Roman"/>
          <w:color w:val="000000"/>
          <w:sz w:val="24"/>
          <w:szCs w:val="24"/>
        </w:rPr>
        <w:t>қа манбалардан ва ички назоратнинг барча соҳалари, шу жумладан</w:t>
      </w:r>
      <w:r w:rsidRPr="002847E1">
        <w:rPr>
          <w:rFonts w:ascii="Times New Roman" w:hAnsi="Times New Roman"/>
          <w:color w:val="000000"/>
          <w:sz w:val="24"/>
          <w:szCs w:val="24"/>
        </w:rPr>
        <w:br/>
        <w:t>молия назорати, операцион назорат, қонунларга риоя қилиниши устидан назорат, ички</w:t>
      </w:r>
      <w:r w:rsidRPr="002847E1">
        <w:rPr>
          <w:rFonts w:ascii="Times New Roman" w:hAnsi="Times New Roman"/>
          <w:color w:val="000000"/>
          <w:sz w:val="24"/>
          <w:szCs w:val="24"/>
        </w:rPr>
        <w:br/>
        <w:t>си</w:t>
      </w:r>
      <w:r w:rsidR="003D508A" w:rsidRPr="002847E1">
        <w:rPr>
          <w:rFonts w:ascii="Times New Roman" w:hAnsi="Times New Roman"/>
          <w:color w:val="000000"/>
          <w:sz w:val="24"/>
          <w:szCs w:val="24"/>
        </w:rPr>
        <w:t>ё</w:t>
      </w:r>
      <w:r w:rsidRPr="002847E1">
        <w:rPr>
          <w:rFonts w:ascii="Times New Roman" w:hAnsi="Times New Roman"/>
          <w:color w:val="000000"/>
          <w:sz w:val="24"/>
          <w:szCs w:val="24"/>
        </w:rPr>
        <w:t>сат ва тадбирлар назорати бўйича шахсий кузатувлардан олинадиган ахборот</w:t>
      </w:r>
      <w:r w:rsidRPr="002847E1">
        <w:rPr>
          <w:rFonts w:ascii="Times New Roman" w:hAnsi="Times New Roman"/>
          <w:color w:val="000000"/>
          <w:sz w:val="24"/>
          <w:szCs w:val="24"/>
        </w:rPr>
        <w:br/>
        <w:t>маълумотларига асосланган ички назорат тизимининг ишончлилиги ва</w:t>
      </w:r>
      <w:r w:rsidR="004D4FE8"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самарадорлигининг ҳар йил ўтказиладиган таҳлили ва баҳоланиши натижалари тўғрисида</w:t>
      </w:r>
      <w:r w:rsidRPr="002847E1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2847E1">
        <w:rPr>
          <w:rFonts w:ascii="Times New Roman" w:hAnsi="Times New Roman"/>
          <w:color w:val="000000"/>
          <w:sz w:val="24"/>
          <w:szCs w:val="24"/>
        </w:rPr>
        <w:t>хабар</w:t>
      </w:r>
      <w:proofErr w:type="gramEnd"/>
      <w:r w:rsidRPr="002847E1">
        <w:rPr>
          <w:rFonts w:ascii="Times New Roman" w:hAnsi="Times New Roman"/>
          <w:color w:val="000000"/>
          <w:sz w:val="24"/>
          <w:szCs w:val="24"/>
        </w:rPr>
        <w:t xml:space="preserve"> бериш; </w:t>
      </w:r>
    </w:p>
    <w:p w:rsidR="00C323B9" w:rsidRPr="002847E1" w:rsidRDefault="00787439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 xml:space="preserve">- </w:t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бўлинмалари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тузилиши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ва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таркибини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2847E1">
        <w:rPr>
          <w:rFonts w:ascii="Times New Roman" w:hAnsi="Times New Roman"/>
          <w:color w:val="000000"/>
          <w:sz w:val="24"/>
          <w:szCs w:val="24"/>
        </w:rPr>
        <w:t>ички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назорат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учун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масъул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шахсни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2847E1">
        <w:rPr>
          <w:rFonts w:ascii="Times New Roman" w:hAnsi="Times New Roman"/>
          <w:color w:val="000000"/>
          <w:sz w:val="24"/>
          <w:szCs w:val="24"/>
        </w:rPr>
        <w:t>белгилаш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; </w:t>
      </w:r>
    </w:p>
    <w:p w:rsidR="00C323B9" w:rsidRPr="002847E1" w:rsidRDefault="00787439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47E1">
        <w:rPr>
          <w:rFonts w:ascii="Times New Roman" w:hAnsi="Times New Roman"/>
          <w:color w:val="000000"/>
          <w:sz w:val="24"/>
          <w:szCs w:val="24"/>
        </w:rPr>
        <w:t xml:space="preserve">- ички назорат тадбирларини доимий такомиллаштириш. </w:t>
      </w:r>
    </w:p>
    <w:p w:rsidR="00C323B9" w:rsidRPr="002847E1" w:rsidRDefault="00787439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47E1">
        <w:rPr>
          <w:rFonts w:ascii="Times New Roman" w:hAnsi="Times New Roman"/>
          <w:color w:val="000000"/>
          <w:sz w:val="24"/>
          <w:szCs w:val="24"/>
        </w:rPr>
        <w:t xml:space="preserve">14. Молия ҳисоботларининг шубҳасиз тўғрилиги </w:t>
      </w:r>
      <w:proofErr w:type="gramStart"/>
      <w:r w:rsidRPr="002847E1">
        <w:rPr>
          <w:rFonts w:ascii="Times New Roman" w:hAnsi="Times New Roman"/>
          <w:color w:val="000000"/>
          <w:sz w:val="24"/>
          <w:szCs w:val="24"/>
        </w:rPr>
        <w:t>ва т</w:t>
      </w:r>
      <w:proofErr w:type="gramEnd"/>
      <w:r w:rsidRPr="002847E1">
        <w:rPr>
          <w:rFonts w:ascii="Times New Roman" w:hAnsi="Times New Roman"/>
          <w:color w:val="000000"/>
          <w:sz w:val="24"/>
          <w:szCs w:val="24"/>
        </w:rPr>
        <w:t xml:space="preserve">ўлиқлиги, </w:t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</w:rPr>
        <w:t xml:space="preserve"> ички</w:t>
      </w:r>
      <w:r w:rsidRPr="002847E1">
        <w:rPr>
          <w:rFonts w:ascii="Times New Roman" w:hAnsi="Times New Roman"/>
          <w:color w:val="000000"/>
          <w:sz w:val="24"/>
          <w:szCs w:val="24"/>
        </w:rPr>
        <w:br/>
        <w:t>назорат тизимининг ишончлилиги ва самарадорлиги устидан назорат ташкил қилиниши</w:t>
      </w:r>
      <w:r w:rsidRPr="002847E1">
        <w:rPr>
          <w:rFonts w:ascii="Times New Roman" w:hAnsi="Times New Roman"/>
          <w:color w:val="000000"/>
          <w:sz w:val="24"/>
          <w:szCs w:val="24"/>
        </w:rPr>
        <w:br/>
        <w:t xml:space="preserve">учун жавобгарлик </w:t>
      </w:r>
      <w:r w:rsidRPr="002847E1">
        <w:rPr>
          <w:rFonts w:ascii="Times New Roman" w:hAnsi="Times New Roman"/>
          <w:b/>
          <w:color w:val="000000"/>
          <w:sz w:val="24"/>
          <w:szCs w:val="24"/>
        </w:rPr>
        <w:t>Кузатув кенгаши қошидаги Аудит қўмитасига</w:t>
      </w:r>
      <w:r w:rsidRPr="002847E1">
        <w:rPr>
          <w:rFonts w:ascii="Times New Roman" w:hAnsi="Times New Roman"/>
          <w:color w:val="000000"/>
          <w:sz w:val="24"/>
          <w:szCs w:val="24"/>
        </w:rPr>
        <w:t xml:space="preserve"> юкланади, унинг роли,</w:t>
      </w:r>
      <w:r w:rsidR="004D4FE8"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 xml:space="preserve">мақсадлари, вазифалари ва ваколатлари </w:t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</w:rPr>
        <w:t>нинг Кузатув кенгаши қошидаги Аудит</w:t>
      </w:r>
      <w:r w:rsidR="004D4FE8"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 xml:space="preserve">қўмитаси тўғрисидаги Низомда акс эттирилган. </w:t>
      </w:r>
    </w:p>
    <w:p w:rsidR="00C323B9" w:rsidRPr="002847E1" w:rsidRDefault="00787439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47E1">
        <w:rPr>
          <w:rFonts w:ascii="Times New Roman" w:hAnsi="Times New Roman"/>
          <w:color w:val="000000"/>
          <w:sz w:val="24"/>
          <w:szCs w:val="24"/>
        </w:rPr>
        <w:t xml:space="preserve">15. Кузатув кенгаши томонидан тасдиқланган </w:t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</w:rPr>
        <w:t xml:space="preserve"> ички назорати соҳасидаги</w:t>
      </w:r>
      <w:r w:rsidRPr="002847E1">
        <w:rPr>
          <w:rFonts w:ascii="Times New Roman" w:hAnsi="Times New Roman"/>
          <w:color w:val="000000"/>
          <w:sz w:val="24"/>
          <w:szCs w:val="24"/>
        </w:rPr>
        <w:br/>
        <w:t>си</w:t>
      </w:r>
      <w:r w:rsidR="003D508A" w:rsidRPr="002847E1">
        <w:rPr>
          <w:rFonts w:ascii="Times New Roman" w:hAnsi="Times New Roman"/>
          <w:color w:val="000000"/>
          <w:sz w:val="24"/>
          <w:szCs w:val="24"/>
        </w:rPr>
        <w:t>ё</w:t>
      </w:r>
      <w:r w:rsidRPr="002847E1">
        <w:rPr>
          <w:rFonts w:ascii="Times New Roman" w:hAnsi="Times New Roman"/>
          <w:color w:val="000000"/>
          <w:sz w:val="24"/>
          <w:szCs w:val="24"/>
        </w:rPr>
        <w:t>сатига мувофиқ фаолият юритиши учун жавобгарлик Ижроия орган раҳбарига</w:t>
      </w:r>
      <w:r w:rsidRPr="002847E1">
        <w:rPr>
          <w:rFonts w:ascii="Times New Roman" w:hAnsi="Times New Roman"/>
          <w:color w:val="000000"/>
          <w:sz w:val="24"/>
          <w:szCs w:val="24"/>
        </w:rPr>
        <w:br/>
        <w:t xml:space="preserve">юкланади. </w:t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</w:rPr>
        <w:t>нинг Ижроия орган раҳбари ички назорат тизими тадбирларини</w:t>
      </w:r>
      <w:r w:rsidRPr="002847E1">
        <w:rPr>
          <w:rFonts w:ascii="Times New Roman" w:hAnsi="Times New Roman"/>
          <w:color w:val="000000"/>
          <w:sz w:val="24"/>
          <w:szCs w:val="24"/>
        </w:rPr>
        <w:br/>
        <w:t>татбиқ қилади ва унинг самарали фаолият юритишини таъминлайди, Кузатув кенгашини</w:t>
      </w:r>
      <w:r w:rsidRPr="002847E1">
        <w:rPr>
          <w:rFonts w:ascii="Times New Roman" w:hAnsi="Times New Roman"/>
          <w:color w:val="000000"/>
          <w:sz w:val="24"/>
          <w:szCs w:val="24"/>
        </w:rPr>
        <w:br/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</w:rPr>
        <w:t>нинг барча таваккалчиликлари, ички назорат тизимининг жиддий</w:t>
      </w:r>
      <w:r w:rsidRPr="002847E1">
        <w:rPr>
          <w:rFonts w:ascii="Times New Roman" w:hAnsi="Times New Roman"/>
          <w:color w:val="000000"/>
          <w:sz w:val="24"/>
          <w:szCs w:val="24"/>
        </w:rPr>
        <w:br/>
        <w:t>камчиликлари, шунингдек уларни бартараф қилиш бўйича чора-тадбирлар режалари ва</w:t>
      </w:r>
      <w:r w:rsidRPr="002847E1">
        <w:rPr>
          <w:rFonts w:ascii="Times New Roman" w:hAnsi="Times New Roman"/>
          <w:color w:val="000000"/>
          <w:sz w:val="24"/>
          <w:szCs w:val="24"/>
        </w:rPr>
        <w:br/>
        <w:t xml:space="preserve">натижалари тўғрисида ўз вақтида хабардор қилади. </w:t>
      </w:r>
    </w:p>
    <w:p w:rsidR="00C323B9" w:rsidRPr="002847E1" w:rsidRDefault="00787439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2847E1">
        <w:rPr>
          <w:rFonts w:ascii="Times New Roman" w:hAnsi="Times New Roman"/>
          <w:color w:val="000000"/>
          <w:sz w:val="24"/>
          <w:szCs w:val="24"/>
        </w:rPr>
        <w:t>16. Ҳар қандай даражадаги бўлинмалар ходимлари (шу жумладан раҳбарлари) ўз</w:t>
      </w:r>
      <w:r w:rsidRPr="002847E1">
        <w:rPr>
          <w:rFonts w:ascii="Times New Roman" w:hAnsi="Times New Roman"/>
          <w:color w:val="000000"/>
          <w:sz w:val="24"/>
          <w:szCs w:val="24"/>
        </w:rPr>
        <w:br/>
        <w:t>ваколатлари доирасида назоратни амалга ошириш бўйича батафсил стратегиялар ва</w:t>
      </w:r>
      <w:r w:rsidRPr="002847E1">
        <w:rPr>
          <w:rFonts w:ascii="Times New Roman" w:hAnsi="Times New Roman"/>
          <w:color w:val="000000"/>
          <w:sz w:val="24"/>
          <w:szCs w:val="24"/>
        </w:rPr>
        <w:br/>
        <w:t xml:space="preserve">тадбирлар ишлаб чиқишда бевосита иштирок қиладилар. </w:t>
      </w:r>
      <w:r w:rsidR="000C7164"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Ностандарт вазиятлар ва муаммолар пайдо бўлганида уддасидан чиқиш ҳам уларнинг мажбуриятларига киради. 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Жиддий масалалар </w:t>
      </w:r>
      <w:r w:rsidR="003D508A" w:rsidRPr="002847E1">
        <w:rPr>
          <w:rFonts w:ascii="Times New Roman" w:hAnsi="Times New Roman"/>
          <w:color w:val="000000"/>
          <w:sz w:val="24"/>
          <w:szCs w:val="24"/>
          <w:lang w:val="uz-Cyrl-UZ"/>
        </w:rPr>
        <w:t>ё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>ки муайян</w:t>
      </w:r>
      <w:r w:rsidR="000C7164"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битим бўйича юзага келган таваккалчиликлар тўғрисида ходимлар </w:t>
      </w:r>
      <w:r w:rsidR="0091719B" w:rsidRPr="002847E1">
        <w:rPr>
          <w:rFonts w:ascii="Times New Roman" w:hAnsi="Times New Roman"/>
          <w:color w:val="000000"/>
          <w:sz w:val="24"/>
          <w:szCs w:val="24"/>
          <w:lang w:val="uz-Cyrl-UZ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>нинг юқори</w:t>
      </w:r>
      <w:r w:rsidR="000C7164"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раҳбариятига хабар берадилар. </w:t>
      </w:r>
    </w:p>
    <w:p w:rsidR="00C323B9" w:rsidRPr="002847E1" w:rsidRDefault="00787439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17. </w:t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ва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унинг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алоҳида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бўлинмалари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молия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>-</w:t>
      </w:r>
      <w:r w:rsidRPr="002847E1">
        <w:rPr>
          <w:rFonts w:ascii="Times New Roman" w:hAnsi="Times New Roman"/>
          <w:color w:val="000000"/>
          <w:sz w:val="24"/>
          <w:szCs w:val="24"/>
        </w:rPr>
        <w:t>хўжалик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фаолияти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устидан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2847E1">
        <w:rPr>
          <w:rFonts w:ascii="Times New Roman" w:hAnsi="Times New Roman"/>
          <w:color w:val="000000"/>
          <w:sz w:val="24"/>
          <w:szCs w:val="24"/>
        </w:rPr>
        <w:t>назоратни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амалга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ошириш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учун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жавобгарлик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доимий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амал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қилувчи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ички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назорат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органи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–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2847E1">
        <w:rPr>
          <w:rFonts w:ascii="Times New Roman" w:hAnsi="Times New Roman"/>
          <w:b/>
          <w:color w:val="000000"/>
          <w:sz w:val="24"/>
          <w:szCs w:val="24"/>
        </w:rPr>
        <w:t>Тафтиш</w:t>
      </w:r>
      <w:r w:rsidRPr="002847E1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b/>
          <w:color w:val="000000"/>
          <w:sz w:val="24"/>
          <w:szCs w:val="24"/>
        </w:rPr>
        <w:t>комиссиясига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юкланади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2847E1">
        <w:rPr>
          <w:rFonts w:ascii="Times New Roman" w:hAnsi="Times New Roman"/>
          <w:color w:val="000000"/>
          <w:sz w:val="24"/>
          <w:szCs w:val="24"/>
        </w:rPr>
        <w:t>унинг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роли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2847E1">
        <w:rPr>
          <w:rFonts w:ascii="Times New Roman" w:hAnsi="Times New Roman"/>
          <w:color w:val="000000"/>
          <w:sz w:val="24"/>
          <w:szCs w:val="24"/>
        </w:rPr>
        <w:t>мақсадлари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2847E1">
        <w:rPr>
          <w:rFonts w:ascii="Times New Roman" w:hAnsi="Times New Roman"/>
          <w:color w:val="000000"/>
          <w:sz w:val="24"/>
          <w:szCs w:val="24"/>
        </w:rPr>
        <w:t>вазифалари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ва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ваколатлари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2847E1">
        <w:rPr>
          <w:rFonts w:ascii="Times New Roman" w:hAnsi="Times New Roman"/>
          <w:color w:val="000000"/>
          <w:sz w:val="24"/>
          <w:szCs w:val="24"/>
        </w:rPr>
        <w:t>Тафтиш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комиссияси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тўғрисидаги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Низомда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акс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эттирилган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</w:p>
    <w:p w:rsidR="008D34DD" w:rsidRPr="002847E1" w:rsidRDefault="00787439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18. </w:t>
      </w:r>
      <w:r w:rsidRPr="002847E1">
        <w:rPr>
          <w:rFonts w:ascii="Times New Roman" w:hAnsi="Times New Roman"/>
          <w:color w:val="000000"/>
          <w:sz w:val="24"/>
          <w:szCs w:val="24"/>
        </w:rPr>
        <w:t>Ички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назорат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тадбирлари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ижроси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устидан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2847E1">
        <w:rPr>
          <w:rFonts w:ascii="Times New Roman" w:hAnsi="Times New Roman"/>
          <w:color w:val="000000"/>
          <w:sz w:val="24"/>
          <w:szCs w:val="24"/>
        </w:rPr>
        <w:t>айнан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эса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</w:rPr>
        <w:t>нинг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амалга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2847E1">
        <w:rPr>
          <w:rFonts w:ascii="Times New Roman" w:hAnsi="Times New Roman"/>
          <w:color w:val="000000"/>
          <w:sz w:val="24"/>
          <w:szCs w:val="24"/>
        </w:rPr>
        <w:t>оширила</w:t>
      </w:r>
      <w:r w:rsidR="003D508A" w:rsidRPr="002847E1">
        <w:rPr>
          <w:rFonts w:ascii="Times New Roman" w:hAnsi="Times New Roman"/>
          <w:color w:val="000000"/>
          <w:sz w:val="24"/>
          <w:szCs w:val="24"/>
        </w:rPr>
        <w:t>ё</w:t>
      </w:r>
      <w:r w:rsidRPr="002847E1">
        <w:rPr>
          <w:rFonts w:ascii="Times New Roman" w:hAnsi="Times New Roman"/>
          <w:color w:val="000000"/>
          <w:sz w:val="24"/>
          <w:szCs w:val="24"/>
        </w:rPr>
        <w:t>тган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молия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>-</w:t>
      </w:r>
      <w:r w:rsidRPr="002847E1">
        <w:rPr>
          <w:rFonts w:ascii="Times New Roman" w:hAnsi="Times New Roman"/>
          <w:color w:val="000000"/>
          <w:sz w:val="24"/>
          <w:szCs w:val="24"/>
        </w:rPr>
        <w:t>хўжалик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операцияларининг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Ўзбекистон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Республикаси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қонунларига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2847E1">
        <w:rPr>
          <w:rFonts w:ascii="Times New Roman" w:hAnsi="Times New Roman"/>
          <w:color w:val="000000"/>
          <w:sz w:val="24"/>
          <w:szCs w:val="24"/>
        </w:rPr>
        <w:t>ва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умуман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2847E1">
        <w:rPr>
          <w:rFonts w:ascii="Times New Roman" w:hAnsi="Times New Roman"/>
          <w:color w:val="000000"/>
          <w:sz w:val="24"/>
          <w:szCs w:val="24"/>
        </w:rPr>
        <w:t>унинг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алоҳида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бўлинмалари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Уставига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мувофиқлиги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устидан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2847E1">
        <w:rPr>
          <w:rFonts w:ascii="Times New Roman" w:hAnsi="Times New Roman"/>
          <w:color w:val="000000"/>
          <w:sz w:val="24"/>
          <w:szCs w:val="24"/>
        </w:rPr>
        <w:t>шунингдек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бухгалтерия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ва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молия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ҳисоботи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тўлиқлиги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ва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шубҳасиз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ишончлилиги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устидан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2847E1">
        <w:rPr>
          <w:rFonts w:ascii="Times New Roman" w:hAnsi="Times New Roman"/>
          <w:color w:val="000000"/>
          <w:sz w:val="24"/>
          <w:szCs w:val="24"/>
        </w:rPr>
        <w:t>мунтазам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назоратнинг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амалга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оширилиши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учун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жавобгарлик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Ички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аудит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хизматига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2847E1">
        <w:rPr>
          <w:rFonts w:ascii="Times New Roman" w:hAnsi="Times New Roman"/>
          <w:color w:val="000000"/>
          <w:sz w:val="24"/>
          <w:szCs w:val="24"/>
        </w:rPr>
        <w:t>юкланади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2847E1">
        <w:rPr>
          <w:rFonts w:ascii="Times New Roman" w:hAnsi="Times New Roman"/>
          <w:color w:val="000000"/>
          <w:sz w:val="24"/>
          <w:szCs w:val="24"/>
        </w:rPr>
        <w:t>унинг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роли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2847E1">
        <w:rPr>
          <w:rFonts w:ascii="Times New Roman" w:hAnsi="Times New Roman"/>
          <w:color w:val="000000"/>
          <w:sz w:val="24"/>
          <w:szCs w:val="24"/>
        </w:rPr>
        <w:t>мақсадлари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2847E1">
        <w:rPr>
          <w:rFonts w:ascii="Times New Roman" w:hAnsi="Times New Roman"/>
          <w:color w:val="000000"/>
          <w:sz w:val="24"/>
          <w:szCs w:val="24"/>
        </w:rPr>
        <w:t>вазифалари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ва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ваколатлари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Ички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аудит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хизмати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2847E1">
        <w:rPr>
          <w:rFonts w:ascii="Times New Roman" w:hAnsi="Times New Roman"/>
          <w:color w:val="000000"/>
          <w:sz w:val="24"/>
          <w:szCs w:val="24"/>
        </w:rPr>
        <w:t>тўғрисидаги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Низомда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акс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эттирилган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C323B9" w:rsidRPr="002847E1" w:rsidRDefault="00787439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Ички аудит хизмати тўғрисидаги Низом </w:t>
      </w:r>
      <w:r w:rsidR="0091719B" w:rsidRPr="002847E1">
        <w:rPr>
          <w:rFonts w:ascii="Times New Roman" w:hAnsi="Times New Roman"/>
          <w:color w:val="000000"/>
          <w:sz w:val="24"/>
          <w:szCs w:val="24"/>
          <w:lang w:val="uz-Cyrl-UZ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>нинг Кузатув кенгаши томонидан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br/>
        <w:t xml:space="preserve">тасдиқланади. </w:t>
      </w:r>
    </w:p>
    <w:p w:rsidR="00C323B9" w:rsidRPr="002847E1" w:rsidRDefault="00787439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19. </w:t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</w:rPr>
        <w:t>нинг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Ички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аудит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хизмати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Кузатув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кенгаши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қошидаги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Аудит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қўмитаси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2847E1">
        <w:rPr>
          <w:rFonts w:ascii="Times New Roman" w:hAnsi="Times New Roman"/>
          <w:color w:val="000000"/>
          <w:sz w:val="24"/>
          <w:szCs w:val="24"/>
        </w:rPr>
        <w:t>олдида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ички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аудит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2847E1">
        <w:rPr>
          <w:rFonts w:ascii="Times New Roman" w:hAnsi="Times New Roman"/>
          <w:color w:val="000000"/>
          <w:sz w:val="24"/>
          <w:szCs w:val="24"/>
        </w:rPr>
        <w:t>ички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назорат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тизими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натижалари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тўғрисида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ҳисобот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беради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</w:rPr>
        <w:t>нинг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Ички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аудит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хизмати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Кузатув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кенгаши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қошидаги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Аудит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қўмитасига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2847E1">
        <w:rPr>
          <w:rFonts w:ascii="Times New Roman" w:hAnsi="Times New Roman"/>
          <w:color w:val="000000"/>
          <w:sz w:val="24"/>
          <w:szCs w:val="24"/>
        </w:rPr>
        <w:t>бўйсунади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</w:p>
    <w:p w:rsidR="001C5010" w:rsidRPr="002847E1" w:rsidRDefault="001C5010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20. </w:t>
      </w:r>
      <w:r w:rsidRPr="002847E1">
        <w:rPr>
          <w:rFonts w:ascii="Times New Roman" w:hAnsi="Times New Roman"/>
          <w:color w:val="000000"/>
          <w:sz w:val="24"/>
          <w:szCs w:val="24"/>
        </w:rPr>
        <w:t>Қуйидаги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шахслар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</w:rPr>
        <w:t>нинг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Ички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аудит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хизматида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лавозимларни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эгаллаш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ҳуқуқига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эга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эмас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: </w:t>
      </w:r>
    </w:p>
    <w:p w:rsidR="001C5010" w:rsidRPr="002847E1" w:rsidRDefault="001C5010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 xml:space="preserve">- </w:t>
      </w:r>
      <w:proofErr w:type="gramStart"/>
      <w:r w:rsidRPr="002847E1">
        <w:rPr>
          <w:rFonts w:ascii="Times New Roman" w:hAnsi="Times New Roman"/>
          <w:color w:val="000000"/>
          <w:sz w:val="24"/>
          <w:szCs w:val="24"/>
          <w:highlight w:val="yellow"/>
        </w:rPr>
        <w:t>иқтисоди</w:t>
      </w:r>
      <w:r w:rsidR="002E0E83" w:rsidRPr="002847E1">
        <w:rPr>
          <w:rFonts w:ascii="Times New Roman" w:hAnsi="Times New Roman"/>
          <w:color w:val="000000"/>
          <w:sz w:val="24"/>
          <w:szCs w:val="24"/>
          <w:highlight w:val="yellow"/>
        </w:rPr>
        <w:t>ё</w:t>
      </w:r>
      <w:r w:rsidRPr="002847E1">
        <w:rPr>
          <w:rFonts w:ascii="Times New Roman" w:hAnsi="Times New Roman"/>
          <w:color w:val="000000"/>
          <w:sz w:val="24"/>
          <w:szCs w:val="24"/>
          <w:highlight w:val="yellow"/>
        </w:rPr>
        <w:t>т</w:t>
      </w:r>
      <w:proofErr w:type="gramEnd"/>
      <w:r w:rsidRPr="002847E1">
        <w:rPr>
          <w:rFonts w:ascii="Times New Roman" w:hAnsi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  <w:highlight w:val="yellow"/>
        </w:rPr>
        <w:t>соҳасида</w:t>
      </w:r>
      <w:r w:rsidRPr="002847E1">
        <w:rPr>
          <w:rFonts w:ascii="Times New Roman" w:hAnsi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  <w:highlight w:val="yellow"/>
        </w:rPr>
        <w:t>жиноят</w:t>
      </w:r>
      <w:r w:rsidRPr="002847E1">
        <w:rPr>
          <w:rFonts w:ascii="Times New Roman" w:hAnsi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  <w:highlight w:val="yellow"/>
        </w:rPr>
        <w:t>учун</w:t>
      </w:r>
      <w:r w:rsidRPr="002847E1">
        <w:rPr>
          <w:rFonts w:ascii="Times New Roman" w:hAnsi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2E0E83" w:rsidRPr="002847E1">
        <w:rPr>
          <w:rFonts w:ascii="Times New Roman" w:hAnsi="Times New Roman"/>
          <w:color w:val="000000"/>
          <w:sz w:val="24"/>
          <w:szCs w:val="24"/>
          <w:highlight w:val="yellow"/>
        </w:rPr>
        <w:t>ё</w:t>
      </w:r>
      <w:r w:rsidRPr="002847E1">
        <w:rPr>
          <w:rFonts w:ascii="Times New Roman" w:hAnsi="Times New Roman"/>
          <w:color w:val="000000"/>
          <w:sz w:val="24"/>
          <w:szCs w:val="24"/>
          <w:highlight w:val="yellow"/>
        </w:rPr>
        <w:t>ки</w:t>
      </w:r>
      <w:r w:rsidRPr="002847E1">
        <w:rPr>
          <w:rFonts w:ascii="Times New Roman" w:hAnsi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  <w:highlight w:val="yellow"/>
        </w:rPr>
        <w:t>тартибга</w:t>
      </w:r>
      <w:r w:rsidRPr="002847E1">
        <w:rPr>
          <w:rFonts w:ascii="Times New Roman" w:hAnsi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  <w:highlight w:val="yellow"/>
        </w:rPr>
        <w:t>қарши</w:t>
      </w:r>
      <w:r w:rsidRPr="002847E1">
        <w:rPr>
          <w:rFonts w:ascii="Times New Roman" w:hAnsi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  <w:highlight w:val="yellow"/>
        </w:rPr>
        <w:t>жиноят</w:t>
      </w:r>
      <w:r w:rsidRPr="002847E1">
        <w:rPr>
          <w:rFonts w:ascii="Times New Roman" w:hAnsi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  <w:highlight w:val="yellow"/>
        </w:rPr>
        <w:t>учун</w:t>
      </w:r>
      <w:r w:rsidRPr="002847E1">
        <w:rPr>
          <w:rFonts w:ascii="Times New Roman" w:hAnsi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  <w:highlight w:val="yellow"/>
        </w:rPr>
        <w:t>судланган</w:t>
      </w:r>
      <w:r w:rsidRPr="002847E1">
        <w:rPr>
          <w:rFonts w:ascii="Times New Roman" w:hAnsi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  <w:highlight w:val="yellow"/>
        </w:rPr>
        <w:t>шахслар</w:t>
      </w:r>
      <w:r w:rsidRPr="002847E1">
        <w:rPr>
          <w:rFonts w:ascii="Times New Roman" w:hAnsi="Times New Roman"/>
          <w:color w:val="000000"/>
          <w:sz w:val="24"/>
          <w:szCs w:val="24"/>
          <w:highlight w:val="yellow"/>
          <w:lang w:val="en-US"/>
        </w:rPr>
        <w:t>;</w:t>
      </w:r>
    </w:p>
    <w:p w:rsidR="004D4FE8" w:rsidRPr="002847E1" w:rsidRDefault="001C5010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- </w:t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раҳбари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2E0E83" w:rsidRPr="002847E1">
        <w:rPr>
          <w:rFonts w:ascii="Times New Roman" w:hAnsi="Times New Roman"/>
          <w:color w:val="000000"/>
          <w:sz w:val="24"/>
          <w:szCs w:val="24"/>
        </w:rPr>
        <w:t>ё</w:t>
      </w:r>
      <w:r w:rsidRPr="002847E1">
        <w:rPr>
          <w:rFonts w:ascii="Times New Roman" w:hAnsi="Times New Roman"/>
          <w:color w:val="000000"/>
          <w:sz w:val="24"/>
          <w:szCs w:val="24"/>
        </w:rPr>
        <w:t>ки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ижроия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органи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аъзоси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ҳисобланган</w:t>
      </w:r>
      <w:r w:rsidRPr="002847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847E1">
        <w:rPr>
          <w:rFonts w:ascii="Times New Roman" w:hAnsi="Times New Roman"/>
          <w:color w:val="000000"/>
          <w:sz w:val="24"/>
          <w:szCs w:val="24"/>
        </w:rPr>
        <w:t>шахс</w:t>
      </w:r>
      <w:r w:rsidR="004D4FE8" w:rsidRPr="002847E1">
        <w:rPr>
          <w:rFonts w:ascii="Times New Roman" w:hAnsi="Times New Roman"/>
          <w:color w:val="000000"/>
          <w:sz w:val="24"/>
          <w:szCs w:val="24"/>
          <w:lang w:val="uz-Cyrl-UZ"/>
        </w:rPr>
        <w:t>;</w:t>
      </w:r>
    </w:p>
    <w:p w:rsidR="004D4FE8" w:rsidRPr="002847E1" w:rsidRDefault="004D4FE8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>-</w:t>
      </w:r>
      <w:r w:rsidRPr="002847E1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0C7164" w:rsidRPr="002847E1">
        <w:rPr>
          <w:rFonts w:ascii="Times New Roman" w:hAnsi="Times New Roman"/>
          <w:sz w:val="24"/>
          <w:szCs w:val="24"/>
          <w:highlight w:val="yellow"/>
          <w:lang w:val="uz-Cyrl-UZ"/>
        </w:rPr>
        <w:t>таъсисчилари (акциядорлари</w:t>
      </w:r>
      <w:r w:rsidRPr="002847E1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, </w:t>
      </w:r>
      <w:r w:rsidR="000C7164" w:rsidRPr="002847E1">
        <w:rPr>
          <w:rFonts w:ascii="Times New Roman" w:hAnsi="Times New Roman"/>
          <w:sz w:val="24"/>
          <w:szCs w:val="24"/>
          <w:highlight w:val="yellow"/>
          <w:lang w:val="uz-Cyrl-UZ"/>
        </w:rPr>
        <w:t>иштирокчилари</w:t>
      </w:r>
      <w:r w:rsidRPr="002847E1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) </w:t>
      </w:r>
      <w:r w:rsidR="000C7164" w:rsidRPr="002847E1">
        <w:rPr>
          <w:rFonts w:ascii="Times New Roman" w:hAnsi="Times New Roman"/>
          <w:sz w:val="24"/>
          <w:szCs w:val="24"/>
          <w:highlight w:val="yellow"/>
          <w:lang w:val="uz-Cyrl-UZ"/>
        </w:rPr>
        <w:t>рахбари ёки ижро органи аъзолари</w:t>
      </w:r>
      <w:r w:rsidR="00F51866" w:rsidRPr="002847E1">
        <w:rPr>
          <w:rFonts w:ascii="Times New Roman" w:hAnsi="Times New Roman"/>
          <w:color w:val="000000"/>
          <w:sz w:val="24"/>
          <w:szCs w:val="24"/>
          <w:highlight w:val="yellow"/>
          <w:lang w:val="uz-Cyrl-UZ"/>
        </w:rPr>
        <w:t xml:space="preserve"> ҳисобланган шахс</w:t>
      </w:r>
      <w:r w:rsidR="000C7164" w:rsidRPr="002847E1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 ёки</w:t>
      </w:r>
      <w:r w:rsidRPr="002847E1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 </w:t>
      </w:r>
      <w:r w:rsidR="000C7164" w:rsidRPr="002847E1">
        <w:rPr>
          <w:rFonts w:ascii="Times New Roman" w:hAnsi="Times New Roman"/>
          <w:sz w:val="24"/>
          <w:szCs w:val="24"/>
          <w:highlight w:val="yellow"/>
          <w:lang w:val="uz-Cyrl-UZ"/>
        </w:rPr>
        <w:t>Жамиятга рақобатчи бўлган бошқа юридик шахс</w:t>
      </w:r>
      <w:r w:rsidR="00F51866" w:rsidRPr="002847E1">
        <w:rPr>
          <w:rFonts w:ascii="Times New Roman" w:hAnsi="Times New Roman"/>
          <w:sz w:val="24"/>
          <w:szCs w:val="24"/>
          <w:highlight w:val="yellow"/>
          <w:lang w:val="uz-Cyrl-UZ"/>
        </w:rPr>
        <w:t>нинг</w:t>
      </w:r>
      <w:r w:rsidR="000C7164" w:rsidRPr="002847E1">
        <w:rPr>
          <w:rFonts w:ascii="Times New Roman" w:hAnsi="Times New Roman"/>
          <w:sz w:val="24"/>
          <w:szCs w:val="24"/>
          <w:highlight w:val="yellow"/>
          <w:lang w:val="uz-Cyrl-UZ"/>
        </w:rPr>
        <w:t xml:space="preserve"> ходими;</w:t>
      </w:r>
    </w:p>
    <w:p w:rsidR="001C5010" w:rsidRPr="002847E1" w:rsidRDefault="001C5010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4D4FE8" w:rsidRPr="002847E1">
        <w:rPr>
          <w:rFonts w:ascii="Times New Roman" w:hAnsi="Times New Roman"/>
          <w:color w:val="000000"/>
          <w:sz w:val="24"/>
          <w:szCs w:val="24"/>
          <w:lang w:val="uz-Cyrl-UZ"/>
        </w:rPr>
        <w:t>-</w:t>
      </w:r>
      <w:r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Кузатув кенгаши қошидаги Аудит қўмитаси томонидан Ички аудит хизмати таркибига кирувчи шахсларга бошқа талаблар белгиланиши мумкин. </w:t>
      </w:r>
    </w:p>
    <w:p w:rsidR="001C5010" w:rsidRPr="002847E1" w:rsidRDefault="001C5010" w:rsidP="002E59FE">
      <w:pPr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47E1">
        <w:rPr>
          <w:rFonts w:ascii="Times New Roman" w:hAnsi="Times New Roman"/>
          <w:color w:val="000000"/>
          <w:sz w:val="24"/>
          <w:szCs w:val="24"/>
        </w:rPr>
        <w:t xml:space="preserve">21. Ички назорат тизимининг тегишлича фаолият юритиши ходимларнинг малакаларига ҳам </w:t>
      </w:r>
      <w:proofErr w:type="gramStart"/>
      <w:r w:rsidRPr="002847E1">
        <w:rPr>
          <w:rFonts w:ascii="Times New Roman" w:hAnsi="Times New Roman"/>
          <w:color w:val="000000"/>
          <w:sz w:val="24"/>
          <w:szCs w:val="24"/>
        </w:rPr>
        <w:t>боғли</w:t>
      </w:r>
      <w:proofErr w:type="gramEnd"/>
      <w:r w:rsidRPr="002847E1">
        <w:rPr>
          <w:rFonts w:ascii="Times New Roman" w:hAnsi="Times New Roman"/>
          <w:color w:val="000000"/>
          <w:sz w:val="24"/>
          <w:szCs w:val="24"/>
        </w:rPr>
        <w:t xml:space="preserve">қ. </w:t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</w:rPr>
        <w:t xml:space="preserve"> кадрларни танлаш, </w:t>
      </w:r>
      <w:r w:rsidR="002E0E83" w:rsidRPr="002847E1">
        <w:rPr>
          <w:rFonts w:ascii="Times New Roman" w:hAnsi="Times New Roman"/>
          <w:color w:val="000000"/>
          <w:sz w:val="24"/>
          <w:szCs w:val="24"/>
        </w:rPr>
        <w:t>ё</w:t>
      </w:r>
      <w:r w:rsidRPr="002847E1">
        <w:rPr>
          <w:rFonts w:ascii="Times New Roman" w:hAnsi="Times New Roman"/>
          <w:color w:val="000000"/>
          <w:sz w:val="24"/>
          <w:szCs w:val="24"/>
        </w:rPr>
        <w:t>ллаш, ўқитиш, тай</w:t>
      </w:r>
      <w:r w:rsidR="002E0E83" w:rsidRPr="002847E1">
        <w:rPr>
          <w:rFonts w:ascii="Times New Roman" w:hAnsi="Times New Roman"/>
          <w:color w:val="000000"/>
          <w:sz w:val="24"/>
          <w:szCs w:val="24"/>
        </w:rPr>
        <w:t>ё</w:t>
      </w:r>
      <w:r w:rsidRPr="002847E1">
        <w:rPr>
          <w:rFonts w:ascii="Times New Roman" w:hAnsi="Times New Roman"/>
          <w:color w:val="000000"/>
          <w:sz w:val="24"/>
          <w:szCs w:val="24"/>
        </w:rPr>
        <w:t>рлаш ва ходимларнинг хизмат мартабаларини ошириш тизими уларнинг юқори малакасини таъминлаши ва улар томонидан барча одоб-ахлоқ стандартларига риоя қилиниши учун</w:t>
      </w:r>
      <w:r w:rsidR="002E59FE" w:rsidRPr="002847E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чора-тадбирлар кўради.</w:t>
      </w:r>
    </w:p>
    <w:p w:rsidR="001C5010" w:rsidRPr="002847E1" w:rsidRDefault="001C5010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47E1">
        <w:rPr>
          <w:rFonts w:ascii="Times New Roman" w:hAnsi="Times New Roman"/>
          <w:b/>
          <w:bCs/>
          <w:color w:val="000000"/>
          <w:sz w:val="24"/>
          <w:szCs w:val="24"/>
        </w:rPr>
        <w:t>VI</w:t>
      </w:r>
      <w:r w:rsidR="00F51866" w:rsidRPr="002847E1">
        <w:rPr>
          <w:rFonts w:ascii="Times New Roman" w:hAnsi="Times New Roman"/>
          <w:b/>
          <w:bCs/>
          <w:color w:val="000000"/>
          <w:sz w:val="24"/>
          <w:szCs w:val="24"/>
        </w:rPr>
        <w:t>. ИЧКИ НАЗОРАТ ТАДБИРЛАРИ ВА УС</w:t>
      </w:r>
      <w:r w:rsidR="00F51866" w:rsidRPr="002847E1"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>ЛУБ</w:t>
      </w:r>
      <w:r w:rsidR="00F51866" w:rsidRPr="002847E1"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 w:rsidRPr="002847E1">
        <w:rPr>
          <w:rFonts w:ascii="Times New Roman" w:hAnsi="Times New Roman"/>
          <w:b/>
          <w:bCs/>
          <w:color w:val="000000"/>
          <w:sz w:val="24"/>
          <w:szCs w:val="24"/>
        </w:rPr>
        <w:t>АРИ</w:t>
      </w:r>
    </w:p>
    <w:p w:rsidR="001C5010" w:rsidRPr="002847E1" w:rsidRDefault="001C5010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47E1">
        <w:rPr>
          <w:rFonts w:ascii="Times New Roman" w:hAnsi="Times New Roman"/>
          <w:color w:val="000000"/>
          <w:sz w:val="24"/>
          <w:szCs w:val="24"/>
        </w:rPr>
        <w:t xml:space="preserve">22. </w:t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</w:rPr>
        <w:t>нинг ички назорат тадбирлари қуйидагиларни ўз ичига олади:</w:t>
      </w:r>
    </w:p>
    <w:p w:rsidR="001C5010" w:rsidRPr="002847E1" w:rsidRDefault="001C5010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47E1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</w:rPr>
        <w:t xml:space="preserve"> бошқарувининг турли даражаларида ўзаро </w:t>
      </w:r>
      <w:proofErr w:type="gramStart"/>
      <w:r w:rsidRPr="002847E1">
        <w:rPr>
          <w:rFonts w:ascii="Times New Roman" w:hAnsi="Times New Roman"/>
          <w:color w:val="000000"/>
          <w:sz w:val="24"/>
          <w:szCs w:val="24"/>
        </w:rPr>
        <w:t>боғли</w:t>
      </w:r>
      <w:proofErr w:type="gramEnd"/>
      <w:r w:rsidRPr="002847E1">
        <w:rPr>
          <w:rFonts w:ascii="Times New Roman" w:hAnsi="Times New Roman"/>
          <w:color w:val="000000"/>
          <w:sz w:val="24"/>
          <w:szCs w:val="24"/>
        </w:rPr>
        <w:t xml:space="preserve">қ ва бир-бирига зид мақсадлар ва вазифаларни аниқлаш; </w:t>
      </w:r>
    </w:p>
    <w:p w:rsidR="001C5010" w:rsidRPr="002847E1" w:rsidRDefault="001C5010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47E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</w:rPr>
        <w:t xml:space="preserve">нинг фаолият мақсадларига эришишига тўсқинлик қилиши мумкин бўлган яширин ва мавжуд оператив, молия, стратегик ва бошқа таваккалчиликларни аниқлаш </w:t>
      </w:r>
      <w:proofErr w:type="gramStart"/>
      <w:r w:rsidRPr="002847E1">
        <w:rPr>
          <w:rFonts w:ascii="Times New Roman" w:hAnsi="Times New Roman"/>
          <w:color w:val="000000"/>
          <w:sz w:val="24"/>
          <w:szCs w:val="24"/>
        </w:rPr>
        <w:t>ва та</w:t>
      </w:r>
      <w:proofErr w:type="gramEnd"/>
      <w:r w:rsidRPr="002847E1">
        <w:rPr>
          <w:rFonts w:ascii="Times New Roman" w:hAnsi="Times New Roman"/>
          <w:color w:val="000000"/>
          <w:sz w:val="24"/>
          <w:szCs w:val="24"/>
        </w:rPr>
        <w:t xml:space="preserve">ҳлил қилиш; </w:t>
      </w:r>
    </w:p>
    <w:p w:rsidR="001C5010" w:rsidRPr="002847E1" w:rsidRDefault="001C5010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47E1">
        <w:rPr>
          <w:rFonts w:ascii="Times New Roman" w:hAnsi="Times New Roman"/>
          <w:color w:val="000000"/>
          <w:sz w:val="24"/>
          <w:szCs w:val="24"/>
        </w:rPr>
        <w:t>- ички назоратнинг жиддий таркибий қисмларини баҳолаш;</w:t>
      </w:r>
    </w:p>
    <w:p w:rsidR="001C5010" w:rsidRPr="002847E1" w:rsidRDefault="001C5010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47E1">
        <w:rPr>
          <w:rFonts w:ascii="Times New Roman" w:hAnsi="Times New Roman"/>
          <w:color w:val="000000"/>
          <w:sz w:val="24"/>
          <w:szCs w:val="24"/>
        </w:rPr>
        <w:t>- бизнес-жара</w:t>
      </w:r>
      <w:r w:rsidR="002E0E83" w:rsidRPr="002847E1">
        <w:rPr>
          <w:rFonts w:ascii="Times New Roman" w:hAnsi="Times New Roman"/>
          <w:color w:val="000000"/>
          <w:sz w:val="24"/>
          <w:szCs w:val="24"/>
        </w:rPr>
        <w:t>ё</w:t>
      </w:r>
      <w:r w:rsidRPr="002847E1">
        <w:rPr>
          <w:rFonts w:ascii="Times New Roman" w:hAnsi="Times New Roman"/>
          <w:color w:val="000000"/>
          <w:sz w:val="24"/>
          <w:szCs w:val="24"/>
        </w:rPr>
        <w:t xml:space="preserve">нларнинг ички назорат тизими самарадорлигини баҳолаш; </w:t>
      </w:r>
    </w:p>
    <w:p w:rsidR="001C5010" w:rsidRPr="002847E1" w:rsidRDefault="001C5010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47E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</w:rPr>
        <w:t xml:space="preserve"> таркибий бўлинмалари, мансабдор шахслари ва бошқа ходимларининг иш самарадорлиги мезонларини аниқлаш ва баҳолаш; </w:t>
      </w:r>
    </w:p>
    <w:p w:rsidR="001C5010" w:rsidRPr="002847E1" w:rsidRDefault="001C5010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47E1">
        <w:rPr>
          <w:rFonts w:ascii="Times New Roman" w:hAnsi="Times New Roman"/>
          <w:color w:val="000000"/>
          <w:sz w:val="24"/>
          <w:szCs w:val="24"/>
        </w:rPr>
        <w:t xml:space="preserve">- молиявий ва </w:t>
      </w:r>
      <w:proofErr w:type="gramStart"/>
      <w:r w:rsidRPr="002847E1">
        <w:rPr>
          <w:rFonts w:ascii="Times New Roman" w:hAnsi="Times New Roman"/>
          <w:color w:val="000000"/>
          <w:sz w:val="24"/>
          <w:szCs w:val="24"/>
        </w:rPr>
        <w:t>бош</w:t>
      </w:r>
      <w:proofErr w:type="gramEnd"/>
      <w:r w:rsidRPr="002847E1">
        <w:rPr>
          <w:rFonts w:ascii="Times New Roman" w:hAnsi="Times New Roman"/>
          <w:color w:val="000000"/>
          <w:sz w:val="24"/>
          <w:szCs w:val="24"/>
        </w:rPr>
        <w:t xml:space="preserve">қа маълумотларни олдинги давр учун таққосланадиган ахборот </w:t>
      </w:r>
      <w:r w:rsidR="002E0E83" w:rsidRPr="002847E1">
        <w:rPr>
          <w:rFonts w:ascii="Times New Roman" w:hAnsi="Times New Roman"/>
          <w:color w:val="000000"/>
          <w:sz w:val="24"/>
          <w:szCs w:val="24"/>
        </w:rPr>
        <w:t>ё</w:t>
      </w:r>
      <w:r w:rsidRPr="002847E1">
        <w:rPr>
          <w:rFonts w:ascii="Times New Roman" w:hAnsi="Times New Roman"/>
          <w:color w:val="000000"/>
          <w:sz w:val="24"/>
          <w:szCs w:val="24"/>
        </w:rPr>
        <w:t>ки кутила</w:t>
      </w:r>
      <w:r w:rsidR="002E0E83" w:rsidRPr="002847E1">
        <w:rPr>
          <w:rFonts w:ascii="Times New Roman" w:hAnsi="Times New Roman"/>
          <w:color w:val="000000"/>
          <w:sz w:val="24"/>
          <w:szCs w:val="24"/>
        </w:rPr>
        <w:t>ё</w:t>
      </w:r>
      <w:r w:rsidRPr="002847E1">
        <w:rPr>
          <w:rFonts w:ascii="Times New Roman" w:hAnsi="Times New Roman"/>
          <w:color w:val="000000"/>
          <w:sz w:val="24"/>
          <w:szCs w:val="24"/>
        </w:rPr>
        <w:t xml:space="preserve">тган фаолият натижалари билан солиштириш орқали кўриб чиқиш; </w:t>
      </w:r>
    </w:p>
    <w:p w:rsidR="002E0E83" w:rsidRPr="002847E1" w:rsidRDefault="001C5010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847E1">
        <w:rPr>
          <w:rFonts w:ascii="Times New Roman" w:hAnsi="Times New Roman"/>
          <w:color w:val="000000"/>
          <w:sz w:val="24"/>
          <w:szCs w:val="24"/>
        </w:rPr>
        <w:t>- воқе</w:t>
      </w:r>
      <w:proofErr w:type="gramStart"/>
      <w:r w:rsidRPr="002847E1">
        <w:rPr>
          <w:rFonts w:ascii="Times New Roman" w:hAnsi="Times New Roman"/>
          <w:color w:val="000000"/>
          <w:sz w:val="24"/>
          <w:szCs w:val="24"/>
        </w:rPr>
        <w:t>а-</w:t>
      </w:r>
      <w:proofErr w:type="gramEnd"/>
      <w:r w:rsidRPr="002847E1">
        <w:rPr>
          <w:rFonts w:ascii="Times New Roman" w:hAnsi="Times New Roman"/>
          <w:color w:val="000000"/>
          <w:sz w:val="24"/>
          <w:szCs w:val="24"/>
        </w:rPr>
        <w:t xml:space="preserve">ҳодисалар, операциялар ва транзакцияларни ҳисобга олишнинг мос усулларидан фойдаланиш; </w:t>
      </w:r>
    </w:p>
    <w:p w:rsidR="001C5010" w:rsidRPr="002847E1" w:rsidRDefault="001C5010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47E1">
        <w:rPr>
          <w:rFonts w:ascii="Times New Roman" w:hAnsi="Times New Roman"/>
          <w:color w:val="000000"/>
          <w:sz w:val="24"/>
          <w:szCs w:val="24"/>
        </w:rPr>
        <w:t>- активлар яхши сақланишини текшириш;</w:t>
      </w:r>
    </w:p>
    <w:p w:rsidR="001C5010" w:rsidRPr="002847E1" w:rsidRDefault="001C5010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47E1">
        <w:rPr>
          <w:rFonts w:ascii="Times New Roman" w:hAnsi="Times New Roman"/>
          <w:color w:val="000000"/>
          <w:sz w:val="24"/>
          <w:szCs w:val="24"/>
        </w:rPr>
        <w:t>- ички назорат тадбирларини тегишлича ҳужжатлаштириш;</w:t>
      </w:r>
    </w:p>
    <w:p w:rsidR="001C5010" w:rsidRPr="002847E1" w:rsidRDefault="001C5010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47E1">
        <w:rPr>
          <w:rFonts w:ascii="Times New Roman" w:hAnsi="Times New Roman"/>
          <w:color w:val="000000"/>
          <w:sz w:val="24"/>
          <w:szCs w:val="24"/>
        </w:rPr>
        <w:t xml:space="preserve"> -ички назорат тизими сифатини мунтазам баҳолаб бериш; </w:t>
      </w:r>
    </w:p>
    <w:p w:rsidR="001C5010" w:rsidRPr="002847E1" w:rsidRDefault="001C5010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47E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</w:rPr>
        <w:t xml:space="preserve">нинг барча ходимларини уларнинг ички назорат соҳасидаги мажбуриятлари тўғрисида хабардор қилиш; </w:t>
      </w:r>
    </w:p>
    <w:p w:rsidR="001C5010" w:rsidRPr="002847E1" w:rsidRDefault="001C5010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47E1"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</w:rPr>
        <w:t xml:space="preserve"> ходимлари ўртасида муҳим вазифаларни тақсимлаш (шу жумладан, операцияларни маъқуллаш ва тасдиқлаш, операциялар ҳисобини юритиш, ресурсларни бериш, сақлаш ва олиш, операцияларни таҳлил қилиш ва текшириш бўйича);</w:t>
      </w:r>
    </w:p>
    <w:p w:rsidR="001C5010" w:rsidRPr="002847E1" w:rsidRDefault="001C5010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47E1">
        <w:rPr>
          <w:rFonts w:ascii="Times New Roman" w:hAnsi="Times New Roman"/>
          <w:color w:val="000000"/>
          <w:sz w:val="24"/>
          <w:szCs w:val="24"/>
        </w:rPr>
        <w:t xml:space="preserve"> - операцияларнинг фақат тааллуқли ваколатларга эга шахслар томонидан тасдиқланиши ва амалга оширилиши; </w:t>
      </w:r>
    </w:p>
    <w:p w:rsidR="001C5010" w:rsidRPr="002847E1" w:rsidRDefault="001C5010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47E1">
        <w:rPr>
          <w:rFonts w:ascii="Times New Roman" w:hAnsi="Times New Roman"/>
          <w:color w:val="000000"/>
          <w:sz w:val="24"/>
          <w:szCs w:val="24"/>
        </w:rPr>
        <w:t xml:space="preserve">- ички назорат мақсадларига эришиш учун керакли </w:t>
      </w:r>
      <w:proofErr w:type="gramStart"/>
      <w:r w:rsidRPr="002847E1">
        <w:rPr>
          <w:rFonts w:ascii="Times New Roman" w:hAnsi="Times New Roman"/>
          <w:color w:val="000000"/>
          <w:sz w:val="24"/>
          <w:szCs w:val="24"/>
        </w:rPr>
        <w:t>бош</w:t>
      </w:r>
      <w:proofErr w:type="gramEnd"/>
      <w:r w:rsidRPr="002847E1">
        <w:rPr>
          <w:rFonts w:ascii="Times New Roman" w:hAnsi="Times New Roman"/>
          <w:color w:val="000000"/>
          <w:sz w:val="24"/>
          <w:szCs w:val="24"/>
        </w:rPr>
        <w:t>қа тадбирлар.</w:t>
      </w:r>
    </w:p>
    <w:p w:rsidR="001C5010" w:rsidRPr="002847E1" w:rsidRDefault="001C5010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47E1">
        <w:rPr>
          <w:rFonts w:ascii="Times New Roman" w:hAnsi="Times New Roman"/>
          <w:color w:val="000000"/>
          <w:sz w:val="24"/>
          <w:szCs w:val="24"/>
        </w:rPr>
        <w:t xml:space="preserve"> 23. Ички назорат тадбирларини ўтказишда текшириш, кузатиш, тасдиқлаш, қайта ҳисоблаш усуллари, шунингдек ички назорат тадбирларини амалга ошириш учун керакли </w:t>
      </w:r>
      <w:proofErr w:type="gramStart"/>
      <w:r w:rsidRPr="002847E1">
        <w:rPr>
          <w:rFonts w:ascii="Times New Roman" w:hAnsi="Times New Roman"/>
          <w:color w:val="000000"/>
          <w:sz w:val="24"/>
          <w:szCs w:val="24"/>
        </w:rPr>
        <w:t>бош</w:t>
      </w:r>
      <w:proofErr w:type="gramEnd"/>
      <w:r w:rsidRPr="002847E1">
        <w:rPr>
          <w:rFonts w:ascii="Times New Roman" w:hAnsi="Times New Roman"/>
          <w:color w:val="000000"/>
          <w:sz w:val="24"/>
          <w:szCs w:val="24"/>
        </w:rPr>
        <w:t>қа усуллар қўлланилади.</w:t>
      </w:r>
    </w:p>
    <w:p w:rsidR="001C5010" w:rsidRPr="002847E1" w:rsidRDefault="001C5010" w:rsidP="002847E1">
      <w:pPr>
        <w:ind w:left="708" w:firstLine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2847E1">
        <w:rPr>
          <w:rFonts w:ascii="Times New Roman" w:hAnsi="Times New Roman"/>
          <w:color w:val="000000"/>
          <w:sz w:val="24"/>
          <w:szCs w:val="24"/>
        </w:rPr>
        <w:br/>
      </w:r>
      <w:r w:rsidRPr="002847E1">
        <w:rPr>
          <w:rFonts w:ascii="Times New Roman" w:hAnsi="Times New Roman"/>
          <w:b/>
          <w:bCs/>
          <w:color w:val="000000"/>
          <w:sz w:val="24"/>
          <w:szCs w:val="24"/>
        </w:rPr>
        <w:t>VII. ЯКУНИЙ ҚОИДАЛАР</w:t>
      </w:r>
    </w:p>
    <w:p w:rsidR="001C5010" w:rsidRPr="002847E1" w:rsidRDefault="001C5010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47E1">
        <w:rPr>
          <w:rFonts w:ascii="Times New Roman" w:hAnsi="Times New Roman"/>
          <w:color w:val="000000"/>
          <w:sz w:val="24"/>
          <w:szCs w:val="24"/>
        </w:rPr>
        <w:t xml:space="preserve">24. Мазкур Низом, шунингдек унга киритилган ўзгартиришлар ва қўшимчалар Акциядорлар умумий йиғилиши томонидан тасдиқланади. </w:t>
      </w:r>
    </w:p>
    <w:p w:rsidR="001C5010" w:rsidRPr="002847E1" w:rsidRDefault="001C5010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47E1">
        <w:rPr>
          <w:rFonts w:ascii="Times New Roman" w:hAnsi="Times New Roman"/>
          <w:color w:val="000000"/>
          <w:sz w:val="24"/>
          <w:szCs w:val="24"/>
        </w:rPr>
        <w:t xml:space="preserve">25. Мазкур Низомга ўзгартиришлар ва қўшимчалар </w:t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</w:rPr>
        <w:t xml:space="preserve">нинг Кузатув кенгаши, </w:t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</w:rPr>
        <w:t xml:space="preserve">нинг ташқи аудити, </w:t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</w:rPr>
        <w:t xml:space="preserve">нинг Тафтиш комиссияси, </w:t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</w:rPr>
        <w:t xml:space="preserve">нинг ички аудит хизмати аъзолари, </w:t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</w:rPr>
        <w:t xml:space="preserve">нинг </w:t>
      </w:r>
      <w:r w:rsidR="00176830" w:rsidRPr="002847E1">
        <w:rPr>
          <w:rFonts w:ascii="Times New Roman" w:hAnsi="Times New Roman"/>
          <w:color w:val="000000"/>
          <w:sz w:val="24"/>
          <w:szCs w:val="24"/>
          <w:lang w:val="uz-Cyrl-UZ"/>
        </w:rPr>
        <w:t>бошқаруви</w:t>
      </w:r>
      <w:r w:rsidRPr="002847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6830" w:rsidRPr="002847E1">
        <w:rPr>
          <w:rFonts w:ascii="Times New Roman" w:hAnsi="Times New Roman"/>
          <w:color w:val="000000"/>
          <w:sz w:val="24"/>
          <w:szCs w:val="24"/>
          <w:lang w:val="uz-Cyrl-UZ"/>
        </w:rPr>
        <w:t>раисининг</w:t>
      </w:r>
      <w:r w:rsidRPr="002847E1">
        <w:rPr>
          <w:rFonts w:ascii="Times New Roman" w:hAnsi="Times New Roman"/>
          <w:color w:val="000000"/>
          <w:sz w:val="24"/>
          <w:szCs w:val="24"/>
        </w:rPr>
        <w:t xml:space="preserve"> таклифлари бўйича киритилади. </w:t>
      </w:r>
    </w:p>
    <w:p w:rsidR="001C5010" w:rsidRPr="002847E1" w:rsidRDefault="001C5010" w:rsidP="002E59F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47E1">
        <w:rPr>
          <w:rFonts w:ascii="Times New Roman" w:hAnsi="Times New Roman"/>
          <w:color w:val="000000"/>
          <w:sz w:val="24"/>
          <w:szCs w:val="24"/>
        </w:rPr>
        <w:t>26. Агар Ўзбекистон Республикаси қонунлари ва меъ</w:t>
      </w:r>
      <w:r w:rsidR="002E0E83" w:rsidRPr="002847E1">
        <w:rPr>
          <w:rFonts w:ascii="Times New Roman" w:hAnsi="Times New Roman"/>
          <w:color w:val="000000"/>
          <w:sz w:val="24"/>
          <w:szCs w:val="24"/>
        </w:rPr>
        <w:t>ё</w:t>
      </w:r>
      <w:r w:rsidRPr="002847E1">
        <w:rPr>
          <w:rFonts w:ascii="Times New Roman" w:hAnsi="Times New Roman"/>
          <w:color w:val="000000"/>
          <w:sz w:val="24"/>
          <w:szCs w:val="24"/>
        </w:rPr>
        <w:t xml:space="preserve">рий (норматив) ҳужжатларига ўзгартиришлар киритилиши натижасида мазкур Низомнинг айрим моддалари уларга зид келса, ушбу моддалар ўз кучини йўқотади ва </w:t>
      </w:r>
      <w:r w:rsidR="0091719B" w:rsidRPr="002847E1">
        <w:rPr>
          <w:rFonts w:ascii="Times New Roman" w:hAnsi="Times New Roman"/>
          <w:color w:val="000000"/>
          <w:sz w:val="24"/>
          <w:szCs w:val="24"/>
        </w:rPr>
        <w:t>Жамият</w:t>
      </w:r>
      <w:r w:rsidRPr="002847E1">
        <w:rPr>
          <w:rFonts w:ascii="Times New Roman" w:hAnsi="Times New Roman"/>
          <w:color w:val="000000"/>
          <w:sz w:val="24"/>
          <w:szCs w:val="24"/>
        </w:rPr>
        <w:t xml:space="preserve"> томонидан Низомга тааллуқли ўзгартишлар киритиладиган пайтга қадар Ўзбекистон Республикаси қонунлари ва меъ</w:t>
      </w:r>
      <w:r w:rsidR="002E0E83" w:rsidRPr="002847E1">
        <w:rPr>
          <w:rFonts w:ascii="Times New Roman" w:hAnsi="Times New Roman"/>
          <w:color w:val="000000"/>
          <w:sz w:val="24"/>
          <w:szCs w:val="24"/>
        </w:rPr>
        <w:t>ё</w:t>
      </w:r>
      <w:r w:rsidRPr="002847E1">
        <w:rPr>
          <w:rFonts w:ascii="Times New Roman" w:hAnsi="Times New Roman"/>
          <w:color w:val="000000"/>
          <w:sz w:val="24"/>
          <w:szCs w:val="24"/>
        </w:rPr>
        <w:t xml:space="preserve">рий (норматив) ҳужжатларига амал қилинади. </w:t>
      </w:r>
    </w:p>
    <w:p w:rsidR="001C5010" w:rsidRPr="002847E1" w:rsidRDefault="001C5010" w:rsidP="002E59F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1C5010" w:rsidRPr="002847E1" w:rsidSect="0017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97D"/>
    <w:rsid w:val="00083429"/>
    <w:rsid w:val="000C7164"/>
    <w:rsid w:val="00171D60"/>
    <w:rsid w:val="00176830"/>
    <w:rsid w:val="001C5010"/>
    <w:rsid w:val="002847E1"/>
    <w:rsid w:val="002E0E83"/>
    <w:rsid w:val="002E59FE"/>
    <w:rsid w:val="003D46BD"/>
    <w:rsid w:val="003D508A"/>
    <w:rsid w:val="004D4FE8"/>
    <w:rsid w:val="00787439"/>
    <w:rsid w:val="007F598A"/>
    <w:rsid w:val="008D34DD"/>
    <w:rsid w:val="0091719B"/>
    <w:rsid w:val="009841A6"/>
    <w:rsid w:val="0099697D"/>
    <w:rsid w:val="00AC6278"/>
    <w:rsid w:val="00AD6400"/>
    <w:rsid w:val="00BA74F9"/>
    <w:rsid w:val="00BC2691"/>
    <w:rsid w:val="00BC5683"/>
    <w:rsid w:val="00C323B9"/>
    <w:rsid w:val="00C44DBA"/>
    <w:rsid w:val="00C80239"/>
    <w:rsid w:val="00CC3857"/>
    <w:rsid w:val="00D52514"/>
    <w:rsid w:val="00DF0393"/>
    <w:rsid w:val="00E742F2"/>
    <w:rsid w:val="00F51866"/>
    <w:rsid w:val="00FC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1719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1719B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iorrn1">
    <w:name w:val="iorrn1"/>
    <w:rsid w:val="0091719B"/>
    <w:rPr>
      <w:b/>
      <w:bCs/>
    </w:rPr>
  </w:style>
  <w:style w:type="character" w:customStyle="1" w:styleId="iorval1">
    <w:name w:val="iorval1"/>
    <w:basedOn w:val="a0"/>
    <w:rsid w:val="009171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2017-05-29T14:18:00Z</dcterms:created>
  <dcterms:modified xsi:type="dcterms:W3CDTF">2017-05-29T14:18:00Z</dcterms:modified>
</cp:coreProperties>
</file>