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90" w:rsidRPr="003F6801" w:rsidRDefault="00FA0308" w:rsidP="003F6801">
      <w:pPr>
        <w:spacing w:after="0" w:line="240" w:lineRule="auto"/>
        <w:ind w:firstLine="567"/>
        <w:jc w:val="center"/>
        <w:rPr>
          <w:rFonts w:ascii="Times New Roman" w:hAnsi="Times New Roman"/>
          <w:b/>
          <w:i/>
          <w:sz w:val="24"/>
          <w:szCs w:val="24"/>
          <w:lang w:val="uz-Cyrl-UZ"/>
        </w:rPr>
      </w:pPr>
      <w:r w:rsidRPr="003F6801">
        <w:rPr>
          <w:rFonts w:ascii="Times New Roman" w:hAnsi="Times New Roman"/>
          <w:b/>
          <w:i/>
          <w:sz w:val="24"/>
          <w:szCs w:val="24"/>
          <w:lang w:val="uz-Cyrl-UZ"/>
        </w:rPr>
        <w:t>“BIOKIMYO”  акциядорли</w:t>
      </w:r>
      <w:r w:rsidR="00C91A95" w:rsidRPr="003F6801">
        <w:rPr>
          <w:rFonts w:ascii="Times New Roman" w:hAnsi="Times New Roman"/>
          <w:b/>
          <w:i/>
          <w:sz w:val="24"/>
          <w:szCs w:val="24"/>
          <w:lang w:val="uz-Cyrl-UZ"/>
        </w:rPr>
        <w:t>к жамияти корпоратив маслаҳатчининг</w:t>
      </w:r>
      <w:r w:rsidR="00EE3E80" w:rsidRPr="003F6801">
        <w:rPr>
          <w:rFonts w:ascii="Times New Roman" w:hAnsi="Times New Roman"/>
          <w:b/>
          <w:i/>
          <w:sz w:val="24"/>
          <w:szCs w:val="24"/>
          <w:lang w:val="uz-Cyrl-UZ"/>
        </w:rPr>
        <w:t xml:space="preserve"> жамиятнинг</w:t>
      </w:r>
    </w:p>
    <w:p w:rsidR="00FA0308" w:rsidRPr="003F6801" w:rsidRDefault="00FA0308" w:rsidP="003F6801">
      <w:pPr>
        <w:spacing w:after="0" w:line="240" w:lineRule="auto"/>
        <w:ind w:firstLine="567"/>
        <w:jc w:val="center"/>
        <w:rPr>
          <w:rFonts w:ascii="Times New Roman" w:hAnsi="Times New Roman"/>
          <w:b/>
          <w:i/>
          <w:sz w:val="24"/>
          <w:szCs w:val="24"/>
          <w:lang w:val="uz-Cyrl-UZ"/>
        </w:rPr>
      </w:pPr>
      <w:r w:rsidRPr="003F6801">
        <w:rPr>
          <w:rFonts w:ascii="Times New Roman" w:hAnsi="Times New Roman"/>
          <w:b/>
          <w:i/>
          <w:sz w:val="24"/>
          <w:szCs w:val="24"/>
          <w:lang w:val="uz-Cyrl-UZ"/>
        </w:rPr>
        <w:t>20</w:t>
      </w:r>
      <w:r w:rsidR="008D3D79" w:rsidRPr="003F6801">
        <w:rPr>
          <w:rFonts w:ascii="Times New Roman" w:hAnsi="Times New Roman"/>
          <w:b/>
          <w:i/>
          <w:sz w:val="24"/>
          <w:szCs w:val="24"/>
          <w:lang w:val="uz-Cyrl-UZ"/>
        </w:rPr>
        <w:t>2</w:t>
      </w:r>
      <w:r w:rsidR="004B12E2" w:rsidRPr="003F6801">
        <w:rPr>
          <w:rFonts w:ascii="Times New Roman" w:hAnsi="Times New Roman"/>
          <w:b/>
          <w:i/>
          <w:sz w:val="24"/>
          <w:szCs w:val="24"/>
          <w:lang w:val="uz-Cyrl-UZ"/>
        </w:rPr>
        <w:t>1</w:t>
      </w:r>
      <w:r w:rsidRPr="003F6801">
        <w:rPr>
          <w:rFonts w:ascii="Times New Roman" w:hAnsi="Times New Roman"/>
          <w:b/>
          <w:i/>
          <w:sz w:val="24"/>
          <w:szCs w:val="24"/>
          <w:lang w:val="uz-Cyrl-UZ"/>
        </w:rPr>
        <w:t xml:space="preserve"> йил </w:t>
      </w:r>
      <w:r w:rsidR="00882785" w:rsidRPr="003F6801">
        <w:rPr>
          <w:rFonts w:ascii="Times New Roman" w:hAnsi="Times New Roman"/>
          <w:b/>
          <w:i/>
          <w:sz w:val="24"/>
          <w:szCs w:val="24"/>
          <w:lang w:val="uz-Cyrl-UZ"/>
        </w:rPr>
        <w:t>тўққиз ойлик</w:t>
      </w:r>
      <w:r w:rsidR="004B12E2" w:rsidRPr="003F6801">
        <w:rPr>
          <w:rFonts w:ascii="Times New Roman" w:hAnsi="Times New Roman"/>
          <w:b/>
          <w:i/>
          <w:sz w:val="24"/>
          <w:szCs w:val="24"/>
          <w:lang w:val="uz-Cyrl-UZ"/>
        </w:rPr>
        <w:t xml:space="preserve"> </w:t>
      </w:r>
      <w:r w:rsidRPr="003F6801">
        <w:rPr>
          <w:rFonts w:ascii="Times New Roman" w:hAnsi="Times New Roman"/>
          <w:b/>
          <w:i/>
          <w:sz w:val="24"/>
          <w:szCs w:val="24"/>
          <w:lang w:val="uz-Cyrl-UZ"/>
        </w:rPr>
        <w:t xml:space="preserve">якуни бўйича </w:t>
      </w:r>
      <w:r w:rsidRPr="003F6801">
        <w:rPr>
          <w:rFonts w:ascii="Times New Roman" w:hAnsi="Times New Roman"/>
          <w:b/>
          <w:i/>
          <w:color w:val="111111"/>
          <w:sz w:val="24"/>
          <w:szCs w:val="24"/>
          <w:lang w:val="uz-Cyrl-UZ"/>
        </w:rPr>
        <w:t xml:space="preserve">корпортив қонунчилигига риоя этилиши </w:t>
      </w:r>
      <w:r w:rsidRPr="003F6801">
        <w:rPr>
          <w:rFonts w:ascii="Times New Roman" w:hAnsi="Times New Roman"/>
          <w:b/>
          <w:i/>
          <w:sz w:val="24"/>
          <w:szCs w:val="24"/>
          <w:lang w:val="uz-Cyrl-UZ"/>
        </w:rPr>
        <w:t>юзасидан</w:t>
      </w:r>
      <w:r w:rsidR="003F6801">
        <w:rPr>
          <w:rFonts w:ascii="Times New Roman" w:hAnsi="Times New Roman"/>
          <w:b/>
          <w:i/>
          <w:sz w:val="24"/>
          <w:szCs w:val="24"/>
          <w:lang w:val="uz-Cyrl-UZ"/>
        </w:rPr>
        <w:t xml:space="preserve"> </w:t>
      </w:r>
      <w:r w:rsidRPr="003F6801">
        <w:rPr>
          <w:rFonts w:ascii="Times New Roman" w:hAnsi="Times New Roman"/>
          <w:b/>
          <w:i/>
          <w:sz w:val="24"/>
          <w:szCs w:val="24"/>
          <w:lang w:val="uz-Cyrl-UZ"/>
        </w:rPr>
        <w:t>кузатув кенгаши олдидаги</w:t>
      </w:r>
    </w:p>
    <w:p w:rsidR="00FA0308" w:rsidRPr="003F6801" w:rsidRDefault="00FA0308" w:rsidP="003F6801">
      <w:pPr>
        <w:spacing w:after="0" w:line="240" w:lineRule="auto"/>
        <w:ind w:firstLine="567"/>
        <w:jc w:val="center"/>
        <w:rPr>
          <w:rFonts w:ascii="Times New Roman" w:hAnsi="Times New Roman"/>
          <w:b/>
          <w:i/>
          <w:sz w:val="24"/>
          <w:szCs w:val="24"/>
          <w:lang w:val="uz-Cyrl-UZ"/>
        </w:rPr>
      </w:pPr>
      <w:r w:rsidRPr="003F6801">
        <w:rPr>
          <w:rFonts w:ascii="Times New Roman" w:hAnsi="Times New Roman"/>
          <w:b/>
          <w:i/>
          <w:sz w:val="24"/>
          <w:szCs w:val="24"/>
          <w:lang w:val="uz-Cyrl-UZ"/>
        </w:rPr>
        <w:t>ҲИСОБ</w:t>
      </w:r>
      <w:r w:rsidRPr="003F6801">
        <w:rPr>
          <w:rFonts w:ascii="Times New Roman" w:hAnsi="Times New Roman"/>
          <w:b/>
          <w:i/>
          <w:sz w:val="24"/>
          <w:szCs w:val="24"/>
        </w:rPr>
        <w:t>ОТИ</w:t>
      </w:r>
    </w:p>
    <w:tbl>
      <w:tblPr>
        <w:tblW w:w="9606" w:type="dxa"/>
        <w:tblLook w:val="0000"/>
      </w:tblPr>
      <w:tblGrid>
        <w:gridCol w:w="4665"/>
        <w:gridCol w:w="4941"/>
      </w:tblGrid>
      <w:tr w:rsidR="00FA0308" w:rsidRPr="003F6801" w:rsidTr="00D85732">
        <w:tc>
          <w:tcPr>
            <w:tcW w:w="4665" w:type="dxa"/>
          </w:tcPr>
          <w:p w:rsidR="00D66C3D" w:rsidRPr="003F6801" w:rsidRDefault="00FA0308" w:rsidP="003F6801">
            <w:pPr>
              <w:spacing w:after="0" w:line="240" w:lineRule="auto"/>
              <w:ind w:firstLine="567"/>
              <w:jc w:val="both"/>
              <w:rPr>
                <w:rFonts w:ascii="Times New Roman" w:hAnsi="Times New Roman"/>
                <w:b/>
                <w:bCs/>
                <w:sz w:val="24"/>
                <w:szCs w:val="24"/>
                <w:lang w:val="uz-Cyrl-UZ"/>
              </w:rPr>
            </w:pPr>
            <w:r w:rsidRPr="003F6801">
              <w:rPr>
                <w:rFonts w:ascii="Times New Roman" w:hAnsi="Times New Roman"/>
                <w:b/>
                <w:bCs/>
                <w:sz w:val="24"/>
                <w:szCs w:val="24"/>
              </w:rPr>
              <w:t>20</w:t>
            </w:r>
            <w:r w:rsidR="008D3D79" w:rsidRPr="003F6801">
              <w:rPr>
                <w:rFonts w:ascii="Times New Roman" w:hAnsi="Times New Roman"/>
                <w:b/>
                <w:bCs/>
                <w:sz w:val="24"/>
                <w:szCs w:val="24"/>
                <w:lang w:val="uz-Cyrl-UZ"/>
              </w:rPr>
              <w:t>2</w:t>
            </w:r>
            <w:r w:rsidR="00D66C3D" w:rsidRPr="003F6801">
              <w:rPr>
                <w:rFonts w:ascii="Times New Roman" w:hAnsi="Times New Roman"/>
                <w:b/>
                <w:bCs/>
                <w:sz w:val="24"/>
                <w:szCs w:val="24"/>
                <w:lang w:val="uz-Cyrl-UZ"/>
              </w:rPr>
              <w:t>1</w:t>
            </w:r>
            <w:r w:rsidR="00F06C10" w:rsidRPr="003F6801">
              <w:rPr>
                <w:rFonts w:ascii="Times New Roman" w:hAnsi="Times New Roman"/>
                <w:b/>
                <w:bCs/>
                <w:sz w:val="24"/>
                <w:szCs w:val="24"/>
                <w:lang w:val="uz-Cyrl-UZ"/>
              </w:rPr>
              <w:t xml:space="preserve"> </w:t>
            </w:r>
            <w:proofErr w:type="spellStart"/>
            <w:r w:rsidRPr="003F6801">
              <w:rPr>
                <w:rFonts w:ascii="Times New Roman" w:hAnsi="Times New Roman"/>
                <w:b/>
                <w:bCs/>
                <w:sz w:val="24"/>
                <w:szCs w:val="24"/>
              </w:rPr>
              <w:t>йил</w:t>
            </w:r>
            <w:proofErr w:type="spellEnd"/>
            <w:r w:rsidR="00F06C10" w:rsidRPr="003F6801">
              <w:rPr>
                <w:rFonts w:ascii="Times New Roman" w:hAnsi="Times New Roman"/>
                <w:b/>
                <w:bCs/>
                <w:sz w:val="24"/>
                <w:szCs w:val="24"/>
              </w:rPr>
              <w:t xml:space="preserve"> </w:t>
            </w:r>
            <w:r w:rsidR="00D66C3D" w:rsidRPr="003F6801">
              <w:rPr>
                <w:rFonts w:ascii="Times New Roman" w:hAnsi="Times New Roman"/>
                <w:b/>
                <w:bCs/>
                <w:sz w:val="24"/>
                <w:szCs w:val="24"/>
                <w:lang w:val="uz-Cyrl-UZ"/>
              </w:rPr>
              <w:t xml:space="preserve">1 </w:t>
            </w:r>
            <w:r w:rsidR="00882785" w:rsidRPr="003F6801">
              <w:rPr>
                <w:rFonts w:ascii="Times New Roman" w:hAnsi="Times New Roman"/>
                <w:b/>
                <w:bCs/>
                <w:sz w:val="24"/>
                <w:szCs w:val="24"/>
                <w:lang w:val="uz-Cyrl-UZ"/>
              </w:rPr>
              <w:t>октябрь</w:t>
            </w:r>
            <w:r w:rsidR="00D66C3D" w:rsidRPr="003F6801">
              <w:rPr>
                <w:rFonts w:ascii="Times New Roman" w:hAnsi="Times New Roman"/>
                <w:b/>
                <w:bCs/>
                <w:sz w:val="24"/>
                <w:szCs w:val="24"/>
                <w:lang w:val="uz-Cyrl-UZ"/>
              </w:rPr>
              <w:t xml:space="preserve"> </w:t>
            </w:r>
          </w:p>
        </w:tc>
        <w:tc>
          <w:tcPr>
            <w:tcW w:w="4941" w:type="dxa"/>
          </w:tcPr>
          <w:p w:rsidR="00FA0308" w:rsidRPr="003F6801" w:rsidRDefault="00FA0308" w:rsidP="003F6801">
            <w:pPr>
              <w:spacing w:after="0" w:line="240" w:lineRule="auto"/>
              <w:ind w:firstLine="567"/>
              <w:jc w:val="both"/>
              <w:rPr>
                <w:rFonts w:ascii="Times New Roman" w:hAnsi="Times New Roman"/>
                <w:b/>
                <w:bCs/>
                <w:sz w:val="24"/>
                <w:szCs w:val="24"/>
                <w:lang w:val="uz-Cyrl-UZ"/>
              </w:rPr>
            </w:pPr>
            <w:r w:rsidRPr="003F6801">
              <w:rPr>
                <w:rFonts w:ascii="Times New Roman" w:hAnsi="Times New Roman"/>
                <w:b/>
                <w:sz w:val="24"/>
                <w:szCs w:val="24"/>
                <w:lang w:val="uz-Cyrl-UZ"/>
              </w:rPr>
              <w:t xml:space="preserve">                        </w:t>
            </w:r>
            <w:r w:rsidR="004444F0" w:rsidRPr="003F6801">
              <w:rPr>
                <w:rFonts w:ascii="Times New Roman" w:hAnsi="Times New Roman"/>
                <w:b/>
                <w:sz w:val="24"/>
                <w:szCs w:val="24"/>
                <w:lang w:val="uz-Cyrl-UZ"/>
              </w:rPr>
              <w:t>Тошкент</w:t>
            </w:r>
            <w:r w:rsidR="00D859A2" w:rsidRPr="003F6801">
              <w:rPr>
                <w:rFonts w:ascii="Times New Roman" w:hAnsi="Times New Roman"/>
                <w:b/>
                <w:sz w:val="24"/>
                <w:szCs w:val="24"/>
                <w:lang w:val="uz-Cyrl-UZ"/>
              </w:rPr>
              <w:t xml:space="preserve"> </w:t>
            </w:r>
            <w:r w:rsidRPr="003F6801">
              <w:rPr>
                <w:rFonts w:ascii="Times New Roman" w:hAnsi="Times New Roman"/>
                <w:b/>
                <w:sz w:val="24"/>
                <w:szCs w:val="24"/>
                <w:lang w:val="uz-Cyrl-UZ"/>
              </w:rPr>
              <w:t>шаҳри</w:t>
            </w:r>
          </w:p>
        </w:tc>
      </w:tr>
      <w:tr w:rsidR="00465E81" w:rsidRPr="003F6801" w:rsidTr="00D85732">
        <w:tc>
          <w:tcPr>
            <w:tcW w:w="4665" w:type="dxa"/>
          </w:tcPr>
          <w:p w:rsidR="00465E81" w:rsidRPr="003F6801" w:rsidRDefault="00465E81" w:rsidP="003F6801">
            <w:pPr>
              <w:spacing w:after="0" w:line="240" w:lineRule="auto"/>
              <w:ind w:firstLine="567"/>
              <w:jc w:val="both"/>
              <w:rPr>
                <w:rFonts w:ascii="Times New Roman" w:hAnsi="Times New Roman"/>
                <w:b/>
                <w:bCs/>
                <w:sz w:val="24"/>
                <w:szCs w:val="24"/>
              </w:rPr>
            </w:pPr>
          </w:p>
        </w:tc>
        <w:tc>
          <w:tcPr>
            <w:tcW w:w="4941" w:type="dxa"/>
          </w:tcPr>
          <w:p w:rsidR="00465E81" w:rsidRPr="003F6801" w:rsidRDefault="00465E81" w:rsidP="003F6801">
            <w:pPr>
              <w:spacing w:after="0" w:line="240" w:lineRule="auto"/>
              <w:ind w:firstLine="567"/>
              <w:jc w:val="both"/>
              <w:rPr>
                <w:rFonts w:ascii="Times New Roman" w:hAnsi="Times New Roman"/>
                <w:b/>
                <w:sz w:val="24"/>
                <w:szCs w:val="24"/>
                <w:lang w:val="uz-Cyrl-UZ"/>
              </w:rPr>
            </w:pPr>
          </w:p>
        </w:tc>
      </w:tr>
    </w:tbl>
    <w:p w:rsidR="004444F0" w:rsidRPr="003F6801" w:rsidRDefault="00FA0308" w:rsidP="003F6801">
      <w:pPr>
        <w:spacing w:after="0" w:line="240" w:lineRule="auto"/>
        <w:ind w:firstLine="567"/>
        <w:jc w:val="both"/>
        <w:rPr>
          <w:rFonts w:ascii="Times New Roman" w:hAnsi="Times New Roman"/>
          <w:color w:val="000000"/>
          <w:sz w:val="24"/>
          <w:szCs w:val="24"/>
          <w:lang w:val="uz-Cyrl-UZ"/>
        </w:rPr>
      </w:pPr>
      <w:r w:rsidRPr="003F6801">
        <w:rPr>
          <w:rFonts w:ascii="Times New Roman" w:hAnsi="Times New Roman"/>
          <w:color w:val="000000"/>
          <w:sz w:val="24"/>
          <w:szCs w:val="24"/>
          <w:lang w:val="uz-Cyrl-UZ"/>
        </w:rPr>
        <w:t xml:space="preserve">“BIOKIMYO” АЖ акциядорлар умумий йиғилишининг 28 июнь 2016 йилдаги қарори билан жамият томонидан 2016 йил 28 июндан бошлаб, Корпоратив бошқарув кодекси </w:t>
      </w:r>
      <w:r w:rsidR="004B12E2" w:rsidRPr="003F6801">
        <w:rPr>
          <w:rFonts w:ascii="Times New Roman" w:hAnsi="Times New Roman"/>
          <w:color w:val="000000"/>
          <w:sz w:val="24"/>
          <w:szCs w:val="24"/>
          <w:lang w:val="uz-Cyrl-UZ"/>
        </w:rPr>
        <w:t xml:space="preserve">ва 2021 йил 3 мартдаги йиғилиш қарори билан Корпоратив бошқарув қоидалари </w:t>
      </w:r>
      <w:r w:rsidRPr="003F6801">
        <w:rPr>
          <w:rFonts w:ascii="Times New Roman" w:hAnsi="Times New Roman"/>
          <w:color w:val="000000"/>
          <w:sz w:val="24"/>
          <w:szCs w:val="24"/>
          <w:lang w:val="uz-Cyrl-UZ"/>
        </w:rPr>
        <w:t xml:space="preserve">тавсияларига риоя қилиш мажбурияти қабул қилинган. </w:t>
      </w:r>
    </w:p>
    <w:p w:rsidR="00BC2183" w:rsidRPr="003F6801" w:rsidRDefault="00FA0308" w:rsidP="003F6801">
      <w:pPr>
        <w:spacing w:after="0" w:line="240" w:lineRule="auto"/>
        <w:ind w:firstLine="567"/>
        <w:jc w:val="both"/>
        <w:rPr>
          <w:rFonts w:ascii="Times New Roman" w:hAnsi="Times New Roman"/>
          <w:color w:val="000000"/>
          <w:sz w:val="24"/>
          <w:szCs w:val="24"/>
          <w:shd w:val="clear" w:color="auto" w:fill="FFFFFF"/>
          <w:lang w:val="uz-Cyrl-UZ"/>
        </w:rPr>
      </w:pPr>
      <w:r w:rsidRPr="003F6801">
        <w:rPr>
          <w:rFonts w:ascii="Times New Roman" w:hAnsi="Times New Roman"/>
          <w:color w:val="111111"/>
          <w:sz w:val="24"/>
          <w:szCs w:val="24"/>
          <w:lang w:val="uz-Cyrl-UZ"/>
        </w:rPr>
        <w:t>Ж</w:t>
      </w:r>
      <w:r w:rsidRPr="003F6801">
        <w:rPr>
          <w:rFonts w:ascii="Times New Roman" w:hAnsi="Times New Roman"/>
          <w:color w:val="000000"/>
          <w:sz w:val="24"/>
          <w:szCs w:val="24"/>
          <w:shd w:val="clear" w:color="auto" w:fill="FFFFFF"/>
          <w:lang w:val="uz-Cyrl-UZ"/>
        </w:rPr>
        <w:t xml:space="preserve">амиятнинг </w:t>
      </w:r>
      <w:r w:rsidRPr="003F6801">
        <w:rPr>
          <w:rFonts w:ascii="Times New Roman" w:hAnsi="Times New Roman"/>
          <w:color w:val="111111"/>
          <w:sz w:val="24"/>
          <w:szCs w:val="24"/>
          <w:lang w:val="uz-Cyrl-UZ"/>
        </w:rPr>
        <w:t xml:space="preserve">таъсис хужжатлари ва ички локал ҳужжатлари </w:t>
      </w:r>
      <w:r w:rsidR="00BC2183" w:rsidRPr="003F6801">
        <w:rPr>
          <w:rFonts w:ascii="Times New Roman" w:hAnsi="Times New Roman"/>
          <w:color w:val="111111"/>
          <w:sz w:val="24"/>
          <w:szCs w:val="24"/>
          <w:lang w:val="uz-Cyrl-UZ"/>
        </w:rPr>
        <w:t xml:space="preserve">уч тилда, яъни </w:t>
      </w:r>
      <w:r w:rsidRPr="003F6801">
        <w:rPr>
          <w:rFonts w:ascii="Times New Roman" w:hAnsi="Times New Roman"/>
          <w:color w:val="111111"/>
          <w:sz w:val="24"/>
          <w:szCs w:val="24"/>
          <w:lang w:val="uz-Cyrl-UZ"/>
        </w:rPr>
        <w:t>ўзбек</w:t>
      </w:r>
      <w:r w:rsidR="00BC2183" w:rsidRPr="003F6801">
        <w:rPr>
          <w:rFonts w:ascii="Times New Roman" w:hAnsi="Times New Roman"/>
          <w:color w:val="111111"/>
          <w:sz w:val="24"/>
          <w:szCs w:val="24"/>
          <w:lang w:val="uz-Cyrl-UZ"/>
        </w:rPr>
        <w:t>,</w:t>
      </w:r>
      <w:r w:rsidRPr="003F6801">
        <w:rPr>
          <w:rFonts w:ascii="Times New Roman" w:hAnsi="Times New Roman"/>
          <w:color w:val="111111"/>
          <w:sz w:val="24"/>
          <w:szCs w:val="24"/>
          <w:lang w:val="uz-Cyrl-UZ"/>
        </w:rPr>
        <w:t>рус</w:t>
      </w:r>
      <w:r w:rsidR="00BC2183" w:rsidRPr="003F6801">
        <w:rPr>
          <w:rFonts w:ascii="Times New Roman" w:hAnsi="Times New Roman"/>
          <w:color w:val="111111"/>
          <w:sz w:val="24"/>
          <w:szCs w:val="24"/>
          <w:lang w:val="uz-Cyrl-UZ"/>
        </w:rPr>
        <w:t xml:space="preserve"> ва инглиз</w:t>
      </w:r>
      <w:r w:rsidRPr="003F6801">
        <w:rPr>
          <w:rFonts w:ascii="Times New Roman" w:hAnsi="Times New Roman"/>
          <w:color w:val="111111"/>
          <w:sz w:val="24"/>
          <w:szCs w:val="24"/>
          <w:lang w:val="uz-Cyrl-UZ"/>
        </w:rPr>
        <w:t xml:space="preserve"> тил</w:t>
      </w:r>
      <w:r w:rsidR="00BC2183" w:rsidRPr="003F6801">
        <w:rPr>
          <w:rFonts w:ascii="Times New Roman" w:hAnsi="Times New Roman"/>
          <w:color w:val="111111"/>
          <w:sz w:val="24"/>
          <w:szCs w:val="24"/>
          <w:lang w:val="uz-Cyrl-UZ"/>
        </w:rPr>
        <w:t>лар</w:t>
      </w:r>
      <w:r w:rsidRPr="003F6801">
        <w:rPr>
          <w:rFonts w:ascii="Times New Roman" w:hAnsi="Times New Roman"/>
          <w:color w:val="111111"/>
          <w:sz w:val="24"/>
          <w:szCs w:val="24"/>
          <w:lang w:val="uz-Cyrl-UZ"/>
        </w:rPr>
        <w:t>и</w:t>
      </w:r>
      <w:r w:rsidR="00BC2183" w:rsidRPr="003F6801">
        <w:rPr>
          <w:rFonts w:ascii="Times New Roman" w:hAnsi="Times New Roman"/>
          <w:color w:val="000000"/>
          <w:sz w:val="24"/>
          <w:szCs w:val="24"/>
          <w:shd w:val="clear" w:color="auto" w:fill="FFFFFF"/>
          <w:lang w:val="uz-Cyrl-UZ"/>
        </w:rPr>
        <w:t>да ишлаб чиқилган ва жамиятнинг расмий сайтида жойлаштирилган.</w:t>
      </w:r>
    </w:p>
    <w:p w:rsidR="00FA0308" w:rsidRPr="003F6801" w:rsidRDefault="00BC2183" w:rsidP="003F6801">
      <w:pPr>
        <w:spacing w:after="0" w:line="240" w:lineRule="auto"/>
        <w:ind w:firstLine="567"/>
        <w:jc w:val="both"/>
        <w:rPr>
          <w:rFonts w:ascii="Times New Roman" w:hAnsi="Times New Roman"/>
          <w:sz w:val="24"/>
          <w:szCs w:val="24"/>
          <w:lang w:val="uz-Cyrl-UZ"/>
        </w:rPr>
      </w:pPr>
      <w:r w:rsidRPr="003F6801">
        <w:rPr>
          <w:rFonts w:ascii="Times New Roman" w:hAnsi="Times New Roman"/>
          <w:color w:val="000000"/>
          <w:sz w:val="24"/>
          <w:szCs w:val="24"/>
          <w:shd w:val="clear" w:color="auto" w:fill="FFFFFF"/>
          <w:lang w:val="uz-Cyrl-UZ"/>
        </w:rPr>
        <w:t>И</w:t>
      </w:r>
      <w:r w:rsidR="00FA0308" w:rsidRPr="003F6801">
        <w:rPr>
          <w:rFonts w:ascii="Times New Roman" w:hAnsi="Times New Roman"/>
          <w:color w:val="000000"/>
          <w:sz w:val="24"/>
          <w:szCs w:val="24"/>
          <w:shd w:val="clear" w:color="auto" w:fill="FFFFFF"/>
          <w:lang w:val="uz-Cyrl-UZ"/>
        </w:rPr>
        <w:t xml:space="preserve">шлаб чиқилган </w:t>
      </w:r>
      <w:r w:rsidRPr="003F6801">
        <w:rPr>
          <w:rFonts w:ascii="Times New Roman" w:hAnsi="Times New Roman"/>
          <w:color w:val="000000"/>
          <w:sz w:val="24"/>
          <w:szCs w:val="24"/>
          <w:shd w:val="clear" w:color="auto" w:fill="FFFFFF"/>
          <w:lang w:val="uz-Cyrl-UZ"/>
        </w:rPr>
        <w:t xml:space="preserve">ички </w:t>
      </w:r>
      <w:r w:rsidR="00FA0308" w:rsidRPr="003F6801">
        <w:rPr>
          <w:rFonts w:ascii="Times New Roman" w:hAnsi="Times New Roman"/>
          <w:color w:val="000000"/>
          <w:sz w:val="24"/>
          <w:szCs w:val="24"/>
          <w:shd w:val="clear" w:color="auto" w:fill="FFFFFF"/>
          <w:lang w:val="uz-Cyrl-UZ"/>
        </w:rPr>
        <w:t xml:space="preserve">ҳужжатлар яъни, </w:t>
      </w:r>
      <w:r w:rsidR="00FA0308" w:rsidRPr="003F6801">
        <w:rPr>
          <w:rFonts w:ascii="Times New Roman" w:hAnsi="Times New Roman"/>
          <w:sz w:val="24"/>
          <w:szCs w:val="24"/>
          <w:lang w:val="uz-Cyrl-UZ"/>
        </w:rPr>
        <w:t>«BIOK1MYO» aksiyadorlik jamiyatining (янги таҳридаги) Устави, корпоратив ички хужжатлари ва ички идоравий хужжатлари</w:t>
      </w:r>
      <w:r w:rsidR="00FA0308" w:rsidRPr="003F6801">
        <w:rPr>
          <w:rStyle w:val="11pt"/>
          <w:rFonts w:eastAsia="Calibri"/>
          <w:b w:val="0"/>
          <w:sz w:val="24"/>
          <w:szCs w:val="24"/>
          <w:lang w:val="uz-Cyrl-UZ"/>
        </w:rPr>
        <w:t>Ўзбекистон</w:t>
      </w:r>
      <w:r w:rsidR="00FA0308" w:rsidRPr="003F6801">
        <w:rPr>
          <w:rFonts w:ascii="Times New Roman" w:hAnsi="Times New Roman"/>
          <w:sz w:val="24"/>
          <w:szCs w:val="24"/>
          <w:lang w:val="uz-Cyrl-UZ"/>
        </w:rPr>
        <w:t xml:space="preserve"> Республикаси Фуқаролик кодекси, Ўзбекистон Республикасининг 2014 йил 6-майдаги 370-сон «Акциядорлик жамиятлари ва акциядорлар ҳуқуқларинн химоя қилиш тўғрисида»ги Конуни, Ўзбекистон Республикаси 2015 йил 3 июндаги ЎРК-387 билан тасдиқланган “Қимматли қоғозлар бозори тўғрисида»ги (янги тахрири) Қонуни,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w:t>
      </w:r>
      <w:r w:rsidR="004B12E2" w:rsidRPr="003F6801">
        <w:rPr>
          <w:rFonts w:ascii="Times New Roman" w:hAnsi="Times New Roman"/>
          <w:sz w:val="24"/>
          <w:szCs w:val="24"/>
          <w:lang w:val="uz-Cyrl-UZ"/>
        </w:rPr>
        <w:t>, 2018 йил 20 апрелдаги №15-сонли йиғилиш қарори</w:t>
      </w:r>
      <w:r w:rsidR="00FA0308" w:rsidRPr="003F6801">
        <w:rPr>
          <w:rFonts w:ascii="Times New Roman" w:hAnsi="Times New Roman"/>
          <w:sz w:val="24"/>
          <w:szCs w:val="24"/>
          <w:lang w:val="uz-Cyrl-UZ"/>
        </w:rPr>
        <w:t xml:space="preserve"> </w:t>
      </w:r>
      <w:r w:rsidR="004B12E2" w:rsidRPr="003F6801">
        <w:rPr>
          <w:rFonts w:ascii="Times New Roman" w:hAnsi="Times New Roman"/>
          <w:sz w:val="24"/>
          <w:szCs w:val="24"/>
          <w:lang w:val="uz-Cyrl-UZ"/>
        </w:rPr>
        <w:t xml:space="preserve">билан тасдиқланган “Корпоратив бошқарув қоидалари” </w:t>
      </w:r>
      <w:r w:rsidR="00FA0308" w:rsidRPr="003F6801">
        <w:rPr>
          <w:rFonts w:ascii="Times New Roman" w:hAnsi="Times New Roman"/>
          <w:sz w:val="24"/>
          <w:szCs w:val="24"/>
          <w:lang w:val="uz-Cyrl-UZ"/>
        </w:rPr>
        <w:t>хамда Ўзбекистон Республикасининг бошқа меъёрий-ҳуқуқий хужжатларига мувофиқ ишлаб чиқилган.</w:t>
      </w:r>
    </w:p>
    <w:p w:rsidR="000D7993" w:rsidRPr="003F6801" w:rsidRDefault="00D66C3D" w:rsidP="003F6801">
      <w:pPr>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 xml:space="preserve">Жорий йил </w:t>
      </w:r>
      <w:r w:rsidR="000D7993" w:rsidRPr="003F6801">
        <w:rPr>
          <w:rFonts w:ascii="Times New Roman" w:hAnsi="Times New Roman"/>
          <w:sz w:val="24"/>
          <w:szCs w:val="24"/>
          <w:lang w:val="uz-Cyrl-UZ"/>
        </w:rPr>
        <w:t xml:space="preserve">давомида кузатув кенгашининг </w:t>
      </w:r>
      <w:r w:rsidR="00882785" w:rsidRPr="003F6801">
        <w:rPr>
          <w:rFonts w:ascii="Times New Roman" w:hAnsi="Times New Roman"/>
          <w:sz w:val="24"/>
          <w:szCs w:val="24"/>
          <w:lang w:val="uz-Cyrl-UZ"/>
        </w:rPr>
        <w:t xml:space="preserve">ўн битта </w:t>
      </w:r>
      <w:r w:rsidR="000D7993" w:rsidRPr="003F6801">
        <w:rPr>
          <w:rFonts w:ascii="Times New Roman" w:hAnsi="Times New Roman"/>
          <w:sz w:val="24"/>
          <w:szCs w:val="24"/>
          <w:lang w:val="uz-Cyrl-UZ"/>
        </w:rPr>
        <w:t>йиғилиш</w:t>
      </w:r>
      <w:r w:rsidR="00952836" w:rsidRPr="003F6801">
        <w:rPr>
          <w:rFonts w:ascii="Times New Roman" w:hAnsi="Times New Roman"/>
          <w:sz w:val="24"/>
          <w:szCs w:val="24"/>
          <w:lang w:val="uz-Cyrl-UZ"/>
        </w:rPr>
        <w:t>лар</w:t>
      </w:r>
      <w:r w:rsidR="000D7993" w:rsidRPr="003F6801">
        <w:rPr>
          <w:rFonts w:ascii="Times New Roman" w:hAnsi="Times New Roman"/>
          <w:sz w:val="24"/>
          <w:szCs w:val="24"/>
          <w:lang w:val="uz-Cyrl-UZ"/>
        </w:rPr>
        <w:t>и</w:t>
      </w:r>
      <w:r w:rsidR="004B12E2" w:rsidRPr="003F6801">
        <w:rPr>
          <w:rFonts w:ascii="Times New Roman" w:hAnsi="Times New Roman"/>
          <w:sz w:val="24"/>
          <w:szCs w:val="24"/>
          <w:lang w:val="uz-Cyrl-UZ"/>
        </w:rPr>
        <w:t xml:space="preserve"> </w:t>
      </w:r>
      <w:r w:rsidR="000D7993" w:rsidRPr="003F6801">
        <w:rPr>
          <w:rFonts w:ascii="Times New Roman" w:hAnsi="Times New Roman"/>
          <w:sz w:val="24"/>
          <w:szCs w:val="24"/>
          <w:lang w:val="uz-Cyrl-UZ"/>
        </w:rPr>
        <w:t>бўлиб, йиғилиш</w:t>
      </w:r>
      <w:r w:rsidR="003405BD" w:rsidRPr="003F6801">
        <w:rPr>
          <w:rFonts w:ascii="Times New Roman" w:hAnsi="Times New Roman"/>
          <w:sz w:val="24"/>
          <w:szCs w:val="24"/>
          <w:lang w:val="uz-Cyrl-UZ"/>
        </w:rPr>
        <w:t xml:space="preserve"> кун тартибида қуйидаги масалалар кўрилган ва тегишли қарорлар қабул қилинган:</w:t>
      </w:r>
    </w:p>
    <w:p w:rsidR="003F6801" w:rsidRDefault="003F6801" w:rsidP="003F6801">
      <w:pPr>
        <w:spacing w:after="0" w:line="240" w:lineRule="auto"/>
        <w:ind w:firstLine="567"/>
        <w:jc w:val="both"/>
        <w:rPr>
          <w:rFonts w:ascii="Times New Roman" w:hAnsi="Times New Roman"/>
          <w:b/>
          <w:i/>
          <w:sz w:val="24"/>
          <w:szCs w:val="24"/>
          <w:lang w:val="uz-Cyrl-UZ"/>
        </w:rPr>
      </w:pPr>
    </w:p>
    <w:p w:rsidR="003F6801" w:rsidRDefault="003F6801" w:rsidP="003F6801">
      <w:pPr>
        <w:spacing w:after="0" w:line="240" w:lineRule="auto"/>
        <w:ind w:firstLine="567"/>
        <w:jc w:val="both"/>
        <w:rPr>
          <w:rFonts w:ascii="Times New Roman" w:hAnsi="Times New Roman"/>
          <w:b/>
          <w:i/>
          <w:sz w:val="24"/>
          <w:szCs w:val="24"/>
          <w:lang w:val="uz-Cyrl-UZ"/>
        </w:rPr>
      </w:pPr>
      <w:r>
        <w:rPr>
          <w:rFonts w:ascii="Times New Roman" w:hAnsi="Times New Roman"/>
          <w:b/>
          <w:i/>
          <w:sz w:val="24"/>
          <w:szCs w:val="24"/>
          <w:lang w:val="uz-Cyrl-UZ"/>
        </w:rPr>
        <w:t>11-йиғилиш 3 февраль 2021 йил:</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1. Жамият ички аудит хизматининг 2021 йил харажатлари сметасини тасдиқлаш.</w:t>
      </w:r>
    </w:p>
    <w:p w:rsidR="003F6801" w:rsidRPr="003F6801" w:rsidRDefault="003F6801" w:rsidP="003F6801">
      <w:pPr>
        <w:widowControl w:val="0"/>
        <w:spacing w:after="0" w:line="240" w:lineRule="auto"/>
        <w:ind w:firstLine="567"/>
        <w:jc w:val="both"/>
        <w:rPr>
          <w:rFonts w:ascii="Times New Roman" w:hAnsi="Times New Roman"/>
          <w:bCs/>
          <w:sz w:val="24"/>
          <w:szCs w:val="24"/>
          <w:lang w:val="uz-Cyrl-UZ"/>
        </w:rPr>
      </w:pPr>
      <w:r w:rsidRPr="003F6801">
        <w:rPr>
          <w:rFonts w:ascii="Times New Roman" w:hAnsi="Times New Roman"/>
          <w:sz w:val="24"/>
          <w:szCs w:val="24"/>
          <w:lang w:val="uz-Cyrl-UZ"/>
        </w:rPr>
        <w:t xml:space="preserve">2. </w:t>
      </w:r>
      <w:r w:rsidRPr="003F6801">
        <w:rPr>
          <w:rFonts w:ascii="Times New Roman" w:hAnsi="Times New Roman"/>
          <w:color w:val="000000"/>
          <w:sz w:val="24"/>
          <w:szCs w:val="24"/>
          <w:lang w:val="uz-Cyrl-UZ"/>
        </w:rPr>
        <w:t xml:space="preserve">Ўзбекистон Республикаси Президентининг 2020 йил 27 октябрдаги “Давлат иштирокидаги корхоналарни ислоҳ қилишни жадаллаштириш ҳамда давлат активларини хусусийлаштиришга оид чора-тадбирлар тўғрисида”ги ПФ-6096-сон Фармони талабларини “Биокимё” АЖда ижросини таъминлаш </w:t>
      </w:r>
      <w:r w:rsidRPr="003F6801">
        <w:rPr>
          <w:rFonts w:ascii="Times New Roman" w:hAnsi="Times New Roman"/>
          <w:sz w:val="24"/>
          <w:szCs w:val="24"/>
          <w:lang w:val="uz-Cyrl-UZ"/>
        </w:rPr>
        <w:t xml:space="preserve">бўйича ишлаб чиқилган </w:t>
      </w:r>
      <w:r w:rsidRPr="003F6801">
        <w:rPr>
          <w:rFonts w:ascii="Times New Roman" w:hAnsi="Times New Roman"/>
          <w:bCs/>
          <w:sz w:val="24"/>
          <w:szCs w:val="24"/>
          <w:lang w:val="uz-Cyrl-UZ"/>
        </w:rPr>
        <w:t xml:space="preserve">“Йўл харитаси” муҳокамаси. </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3. Жамиятнинг 2020 йил якуни бўйича молиявий ҳисоботини Бухгалтерия ҳисоботи миллий стандартлари (БҲМС) форматидан Молиявий ҳисоботнинг халқаро стандартлари (МҲХС)га трансформациялаш, уни Халқаро аудит стандартлари (ХАС)га мувофиқ ташқи аудитдан ўтказиш ва 2021 йил молия хўжалик фаолиятини (БҲМС бўйича) аудиторлик текширувини ўтказиш ва </w:t>
      </w:r>
      <w:r w:rsidRPr="003F6801">
        <w:rPr>
          <w:rFonts w:ascii="Times New Roman" w:hAnsi="Times New Roman"/>
          <w:color w:val="000000"/>
          <w:sz w:val="24"/>
          <w:szCs w:val="24"/>
          <w:lang w:val="uz-Cyrl-UZ"/>
        </w:rPr>
        <w:t>СМК, СЙК ва уларнинг бажарилиши фоизларининг ҳисобланган миқдорини текшириш бўйича</w:t>
      </w:r>
      <w:r w:rsidRPr="003F6801">
        <w:rPr>
          <w:rFonts w:ascii="Times New Roman" w:hAnsi="Times New Roman"/>
          <w:sz w:val="24"/>
          <w:szCs w:val="24"/>
          <w:lang w:val="uz-Cyrl-UZ"/>
        </w:rPr>
        <w:t xml:space="preserve"> аудиторлик ёки консалтинг ташкилотларини танлов асосида жалб қилиш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4. Молиявий ҳисоботнинг халқаро стандартлари (МҲХС) ни жорий қилган холда жамиятнинг бухгалтерия хисобини ташкил этиш, юритиш ва ҳисоб сиёсатларини ишлаб чиқиш  бўйича аудиторлик ёки консалтинг ташкилотларини танлов асосида жалб қилиш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5. Жамиятнинг 2021 йил корпоратив бошқарув тизимини чораклик баҳолаш бўйича мустақил ташкилотларни жалб қилиш мақсадида танловни ташкиллаштириш тўғрисида.</w:t>
      </w:r>
    </w:p>
    <w:p w:rsidR="003F6801" w:rsidRPr="003F6801" w:rsidRDefault="003F6801" w:rsidP="003F6801">
      <w:pPr>
        <w:spacing w:after="0" w:line="240" w:lineRule="auto"/>
        <w:ind w:firstLine="567"/>
        <w:jc w:val="both"/>
        <w:rPr>
          <w:rFonts w:ascii="Times New Roman" w:hAnsi="Times New Roman"/>
          <w:color w:val="000000"/>
          <w:sz w:val="24"/>
          <w:szCs w:val="24"/>
          <w:lang w:val="uz-Cyrl-UZ"/>
        </w:rPr>
      </w:pPr>
      <w:r w:rsidRPr="003F6801">
        <w:rPr>
          <w:rFonts w:ascii="Times New Roman" w:hAnsi="Times New Roman"/>
          <w:sz w:val="24"/>
          <w:szCs w:val="24"/>
          <w:lang w:val="uz-Cyrl-UZ"/>
        </w:rPr>
        <w:t xml:space="preserve">6. Жамиятни </w:t>
      </w:r>
      <w:r w:rsidRPr="003F6801">
        <w:rPr>
          <w:rFonts w:ascii="Times New Roman" w:hAnsi="Times New Roman"/>
          <w:color w:val="000000"/>
          <w:sz w:val="24"/>
          <w:szCs w:val="24"/>
          <w:lang w:val="uz-Cyrl-UZ"/>
        </w:rPr>
        <w:t>молиявий соғломлаштириш, операцион самарадорлигини ошириш ҳамда ўрта ва узоқ муддатли ривожланиш стратегияларини ишлаб чиқиш учун халқаро экспертларни ёки консалтинг ташкилотларини танлов асосида жалб қилиш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7. “Foykon” АЖнинг 2021 йил 15 январдаги 6-сонли, “BIOKIMYO” АЖ меҳнат жамоаси акциядорларининг 2021 йил 28 январдаги 01-25-42/25  сонли  ва AFC AF Limited компаниясининг 2021 йил 30 январдаги хатлари муҳокамаси.</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8. Жамиятнинг ихтисосли бўлмаган активлари ва бўш турган объектларидан самарали фойдаланиш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lastRenderedPageBreak/>
        <w:t>9. Жамиятнинг инвестиция лойиҳалари, уларни молиялаштириш манбалари, амалга оширилиши ҳолати ва лойиҳаларнинг амалга оширишнинг истиқболи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10. “BIOKIMYO” АЖ ижроия органи-Бошқарув таркибини ўзгартириш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11.  Жамиятнинг ташкилий тузилмасига ўзгартириш киритиш тўғрисида.</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12. Акциядорларнинг умумий йиғилиши кун тартибига жамиятда корпоратив бошқарув қоидалари тавсияларига риоя қилишни жорий этиш масаласини киритиш ва хабар бериш шаклини маъқуллаш.</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13. Жамият акциядорларининг навбатдан ташқари умумий йиғилишини чақириш, унинг ўтказилишига тайёргарлик кўриш (ўтказиш вақти, санаси, жойини, кун тартибини белгилаш, акциядорларнинг реестрлари тузиладиган саналарни аниқлаш ва умумий йиғилиш бюллетенини тасдиқлаш).</w:t>
      </w:r>
    </w:p>
    <w:p w:rsidR="003F6801" w:rsidRPr="003F6801" w:rsidRDefault="003F680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14. Тошкент шахар Ўзаро ижтимоий ёрдам “Меҳрибонлик” жамиятининг 2020 йил </w:t>
      </w:r>
      <w:r w:rsidRPr="003F6801">
        <w:rPr>
          <w:rFonts w:ascii="Times New Roman" w:hAnsi="Times New Roman"/>
          <w:sz w:val="24"/>
          <w:szCs w:val="24"/>
          <w:lang w:val="uz-Cyrl-UZ"/>
        </w:rPr>
        <w:br/>
        <w:t>16 январдаги 421-сонли мурожаатини кўриб чиқиш.</w:t>
      </w:r>
    </w:p>
    <w:p w:rsidR="003F6801" w:rsidRDefault="003F6801" w:rsidP="003F6801">
      <w:pPr>
        <w:spacing w:after="0" w:line="240" w:lineRule="auto"/>
        <w:ind w:firstLine="567"/>
        <w:jc w:val="both"/>
        <w:rPr>
          <w:rFonts w:ascii="Times New Roman" w:hAnsi="Times New Roman"/>
          <w:b/>
          <w:i/>
          <w:sz w:val="24"/>
          <w:szCs w:val="24"/>
          <w:lang w:val="uz-Cyrl-UZ"/>
        </w:rPr>
      </w:pPr>
    </w:p>
    <w:p w:rsidR="003F6801" w:rsidRDefault="003F6801" w:rsidP="003F6801">
      <w:pPr>
        <w:spacing w:after="0" w:line="240" w:lineRule="auto"/>
        <w:ind w:firstLine="567"/>
        <w:jc w:val="both"/>
        <w:rPr>
          <w:rFonts w:ascii="Times New Roman" w:hAnsi="Times New Roman"/>
          <w:b/>
          <w:i/>
          <w:sz w:val="24"/>
          <w:szCs w:val="24"/>
          <w:lang w:val="uz-Cyrl-UZ"/>
        </w:rPr>
      </w:pPr>
      <w:r>
        <w:rPr>
          <w:rFonts w:ascii="Times New Roman" w:hAnsi="Times New Roman"/>
          <w:b/>
          <w:i/>
          <w:sz w:val="24"/>
          <w:szCs w:val="24"/>
          <w:lang w:val="uz-Cyrl-UZ"/>
        </w:rPr>
        <w:t>12-йиғилиш 18 февраль 2021 йил:</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“BIOKIMYO” АЖнинг </w:t>
      </w:r>
      <w:r>
        <w:rPr>
          <w:lang w:val="uz-Cyrl-UZ"/>
        </w:rPr>
        <w:t>2020</w:t>
      </w:r>
      <w:r w:rsidRPr="001D5E88">
        <w:rPr>
          <w:lang w:val="uz-Cyrl-UZ"/>
        </w:rPr>
        <w:t xml:space="preserve"> йил</w:t>
      </w:r>
      <w:r>
        <w:rPr>
          <w:lang w:val="uz-Cyrl-UZ"/>
        </w:rPr>
        <w:t xml:space="preserve"> </w:t>
      </w:r>
      <w:r w:rsidRPr="001D5E88">
        <w:rPr>
          <w:lang w:val="uz-Cyrl-UZ"/>
        </w:rPr>
        <w:t>якуни бўйича бизнес-режанинг асосий кўрсат</w:t>
      </w:r>
      <w:r>
        <w:rPr>
          <w:lang w:val="uz-Cyrl-UZ"/>
        </w:rPr>
        <w:t>к</w:t>
      </w:r>
      <w:r w:rsidRPr="001D5E88">
        <w:rPr>
          <w:lang w:val="uz-Cyrl-UZ"/>
        </w:rPr>
        <w:t>ичларини</w:t>
      </w:r>
      <w:r>
        <w:rPr>
          <w:lang w:val="uz-Cyrl-UZ"/>
        </w:rPr>
        <w:t>нг</w:t>
      </w:r>
      <w:r w:rsidRPr="001D5E88">
        <w:rPr>
          <w:lang w:val="uz-Cyrl-UZ"/>
        </w:rPr>
        <w:t xml:space="preserve"> бажарилиши.</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“BIOKIMYO” АЖнинг </w:t>
      </w:r>
      <w:r>
        <w:rPr>
          <w:lang w:val="uz-Cyrl-UZ"/>
        </w:rPr>
        <w:t>2020</w:t>
      </w:r>
      <w:r w:rsidRPr="001D5E88">
        <w:rPr>
          <w:lang w:val="uz-Cyrl-UZ"/>
        </w:rPr>
        <w:t xml:space="preserve"> йил якуни бўйича молиявий ва иқтисодий фаолият</w:t>
      </w:r>
      <w:r>
        <w:rPr>
          <w:lang w:val="uz-Cyrl-UZ"/>
        </w:rPr>
        <w:t>и</w:t>
      </w:r>
      <w:r w:rsidRPr="001D5E88">
        <w:rPr>
          <w:lang w:val="uz-Cyrl-UZ"/>
        </w:rPr>
        <w:t xml:space="preserve"> таҳлили натижалари</w:t>
      </w:r>
      <w:r>
        <w:rPr>
          <w:lang w:val="uz-Cyrl-UZ"/>
        </w:rPr>
        <w:t xml:space="preserve"> ҳамда</w:t>
      </w:r>
      <w:r w:rsidRPr="001D5E88">
        <w:rPr>
          <w:lang w:val="uz-Cyrl-UZ"/>
        </w:rPr>
        <w:t xml:space="preserve"> дебиторлик ва кредиторлик қарздорли</w:t>
      </w:r>
      <w:r>
        <w:rPr>
          <w:lang w:val="uz-Cyrl-UZ"/>
        </w:rPr>
        <w:t xml:space="preserve">кларни </w:t>
      </w:r>
      <w:r w:rsidRPr="001D5E88">
        <w:rPr>
          <w:lang w:val="uz-Cyrl-UZ"/>
        </w:rPr>
        <w:t>қисқартириш юзасидан олиб борилган ишлари тўғрисида ҳисобот.</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“BIOKIMYO” АЖнинг жамиятни ривожлантириш ва маҳсулот таннархини камайтир</w:t>
      </w:r>
      <w:r>
        <w:rPr>
          <w:lang w:val="uz-Cyrl-UZ"/>
        </w:rPr>
        <w:t>и</w:t>
      </w:r>
      <w:r w:rsidRPr="001D5E88">
        <w:rPr>
          <w:lang w:val="uz-Cyrl-UZ"/>
        </w:rPr>
        <w:t xml:space="preserve">ш юзасидан </w:t>
      </w:r>
      <w:r>
        <w:rPr>
          <w:lang w:val="uz-Cyrl-UZ"/>
        </w:rPr>
        <w:t>2020</w:t>
      </w:r>
      <w:r w:rsidRPr="001D5E88">
        <w:rPr>
          <w:lang w:val="uz-Cyrl-UZ"/>
        </w:rPr>
        <w:t xml:space="preserve"> йилда</w:t>
      </w:r>
      <w:r>
        <w:rPr>
          <w:lang w:val="uz-Cyrl-UZ"/>
        </w:rPr>
        <w:t xml:space="preserve"> </w:t>
      </w:r>
      <w:r w:rsidRPr="001D5E88">
        <w:rPr>
          <w:lang w:val="uz-Cyrl-UZ"/>
        </w:rPr>
        <w:t>олиб борилган ишлар тўғрисида ҳисобот.</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“BIOKIMYO” АЖда модернизация ва реконструкция бўйича </w:t>
      </w:r>
      <w:r>
        <w:rPr>
          <w:lang w:val="uz-Cyrl-UZ"/>
        </w:rPr>
        <w:br/>
        <w:t>2020</w:t>
      </w:r>
      <w:r w:rsidRPr="001D5E88">
        <w:rPr>
          <w:lang w:val="uz-Cyrl-UZ"/>
        </w:rPr>
        <w:t xml:space="preserve"> йилда</w:t>
      </w:r>
      <w:r>
        <w:rPr>
          <w:lang w:val="uz-Cyrl-UZ"/>
        </w:rPr>
        <w:t xml:space="preserve"> </w:t>
      </w:r>
      <w:r w:rsidRPr="001D5E88">
        <w:rPr>
          <w:lang w:val="uz-Cyrl-UZ"/>
        </w:rPr>
        <w:t xml:space="preserve">белгиланган чора-тадбирларнинг бажарилиши </w:t>
      </w:r>
      <w:r>
        <w:rPr>
          <w:lang w:val="uz-Cyrl-UZ"/>
        </w:rPr>
        <w:t xml:space="preserve">ҳамда </w:t>
      </w:r>
      <w:r w:rsidRPr="001D5E88">
        <w:rPr>
          <w:lang w:val="uz-Cyrl-UZ"/>
        </w:rPr>
        <w:t>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r>
        <w:rPr>
          <w:lang w:val="uz-Cyrl-UZ"/>
        </w:rPr>
        <w:t>.</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“BIOKIMYO” АЖда </w:t>
      </w:r>
      <w:r>
        <w:rPr>
          <w:lang w:val="uz-Cyrl-UZ"/>
        </w:rPr>
        <w:t xml:space="preserve">амалга ошириладиган </w:t>
      </w:r>
      <w:r w:rsidRPr="001D5E88">
        <w:rPr>
          <w:lang w:val="uz-Cyrl-UZ"/>
        </w:rPr>
        <w:t>инвестиция лойиҳалар</w:t>
      </w:r>
      <w:r>
        <w:rPr>
          <w:lang w:val="uz-Cyrl-UZ"/>
        </w:rPr>
        <w:t>ининг</w:t>
      </w:r>
      <w:r>
        <w:rPr>
          <w:lang w:val="uz-Cyrl-UZ"/>
        </w:rPr>
        <w:br/>
        <w:t>2020</w:t>
      </w:r>
      <w:r w:rsidRPr="001D5E88">
        <w:rPr>
          <w:lang w:val="uz-Cyrl-UZ"/>
        </w:rPr>
        <w:t xml:space="preserve"> йилда бажарилиши ва жамиятнинг носоҳавий активлари бўйича ҳисобот</w:t>
      </w:r>
      <w:r>
        <w:rPr>
          <w:lang w:val="uz-Cyrl-UZ"/>
        </w:rPr>
        <w:t>и</w:t>
      </w:r>
      <w:r w:rsidRPr="001D5E88">
        <w:rPr>
          <w:lang w:val="uz-Cyrl-UZ"/>
        </w:rPr>
        <w:t>.</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“BIOKIMYO” АЖ ички аудит хизматининг </w:t>
      </w:r>
      <w:r>
        <w:rPr>
          <w:lang w:val="uz-Cyrl-UZ"/>
        </w:rPr>
        <w:t>2020</w:t>
      </w:r>
      <w:r w:rsidRPr="001D5E88">
        <w:rPr>
          <w:lang w:val="uz-Cyrl-UZ"/>
        </w:rPr>
        <w:t xml:space="preserve"> йил</w:t>
      </w:r>
      <w:r>
        <w:rPr>
          <w:lang w:val="uz-Cyrl-UZ"/>
        </w:rPr>
        <w:t xml:space="preserve"> </w:t>
      </w:r>
      <w:r w:rsidRPr="001D5E88">
        <w:rPr>
          <w:lang w:val="uz-Cyrl-UZ"/>
        </w:rPr>
        <w:t>якунлари бўйича ҳисоботи.</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Тафтиш комиссиясининг жамиятда аффилланган шахслар билан тузилган битимлар ёки йирик битимлар мавжудлиги, шунингдек</w:t>
      </w:r>
      <w:r>
        <w:rPr>
          <w:lang w:val="uz-Cyrl-UZ"/>
        </w:rPr>
        <w:t>,</w:t>
      </w:r>
      <w:r w:rsidRPr="001D5E88">
        <w:rPr>
          <w:lang w:val="uz-Cyrl-UZ"/>
        </w:rPr>
        <w:t xml:space="preserve"> қонун ҳужжатларининг ва жамият ички ҳужжатларининг бундай битимларни тузишга доир талабларига риоя қилиниши тўғрисидаги </w:t>
      </w:r>
      <w:r>
        <w:rPr>
          <w:lang w:val="uz-Cyrl-UZ"/>
        </w:rPr>
        <w:t>2020</w:t>
      </w:r>
      <w:r w:rsidRPr="001D5E88">
        <w:rPr>
          <w:lang w:val="uz-Cyrl-UZ"/>
        </w:rPr>
        <w:t xml:space="preserve"> йил</w:t>
      </w:r>
      <w:r>
        <w:rPr>
          <w:lang w:val="uz-Cyrl-UZ"/>
        </w:rPr>
        <w:t xml:space="preserve"> </w:t>
      </w:r>
      <w:r w:rsidRPr="001D5E88">
        <w:rPr>
          <w:lang w:val="uz-Cyrl-UZ"/>
        </w:rPr>
        <w:t xml:space="preserve">якуни бўйича хулосасини </w:t>
      </w:r>
      <w:r>
        <w:rPr>
          <w:lang w:val="uz-Cyrl-UZ"/>
        </w:rPr>
        <w:t>тинглаш</w:t>
      </w:r>
      <w:r w:rsidRPr="001D5E88">
        <w:rPr>
          <w:lang w:val="uz-Cyrl-UZ"/>
        </w:rPr>
        <w:t>.</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Жамиятнинг “Ахборот сиёсати тўғрисида”ги </w:t>
      </w:r>
      <w:r>
        <w:rPr>
          <w:lang w:val="uz-Cyrl-UZ"/>
        </w:rPr>
        <w:t>н</w:t>
      </w:r>
      <w:r w:rsidRPr="001D5E88">
        <w:rPr>
          <w:lang w:val="uz-Cyrl-UZ"/>
        </w:rPr>
        <w:t>изом</w:t>
      </w:r>
      <w:r>
        <w:rPr>
          <w:lang w:val="uz-Cyrl-UZ"/>
        </w:rPr>
        <w:t>и</w:t>
      </w:r>
      <w:r w:rsidRPr="001D5E88">
        <w:rPr>
          <w:lang w:val="uz-Cyrl-UZ"/>
        </w:rPr>
        <w:t xml:space="preserve"> талаблари бўйича </w:t>
      </w:r>
      <w:r>
        <w:rPr>
          <w:lang w:val="uz-Cyrl-UZ"/>
        </w:rPr>
        <w:br/>
        <w:t>2020</w:t>
      </w:r>
      <w:r w:rsidRPr="001D5E88">
        <w:rPr>
          <w:lang w:val="uz-Cyrl-UZ"/>
        </w:rPr>
        <w:t xml:space="preserve"> йил</w:t>
      </w:r>
      <w:r>
        <w:rPr>
          <w:lang w:val="uz-Cyrl-UZ"/>
        </w:rPr>
        <w:t xml:space="preserve"> </w:t>
      </w:r>
      <w:r w:rsidRPr="001D5E88">
        <w:rPr>
          <w:lang w:val="uz-Cyrl-UZ"/>
        </w:rPr>
        <w:t>давомида амалга оширилган ишлар юзасидан ҳисоботни тинглаш.</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Жамият корпоратив маслаҳатчисининг </w:t>
      </w:r>
      <w:r>
        <w:rPr>
          <w:lang w:val="uz-Cyrl-UZ"/>
        </w:rPr>
        <w:t>2020</w:t>
      </w:r>
      <w:r w:rsidRPr="001D5E88">
        <w:rPr>
          <w:lang w:val="uz-Cyrl-UZ"/>
        </w:rPr>
        <w:t xml:space="preserve"> йил</w:t>
      </w:r>
      <w:r>
        <w:rPr>
          <w:lang w:val="uz-Cyrl-UZ"/>
        </w:rPr>
        <w:t xml:space="preserve"> </w:t>
      </w:r>
      <w:r w:rsidRPr="001D5E88">
        <w:rPr>
          <w:lang w:val="uz-Cyrl-UZ"/>
        </w:rPr>
        <w:t>давомидаги фаолияти юзасидан ҳисоботи.</w:t>
      </w:r>
    </w:p>
    <w:p w:rsidR="003F6801" w:rsidRPr="001D5E88" w:rsidRDefault="003F6801" w:rsidP="003F6801">
      <w:pPr>
        <w:pStyle w:val="a3"/>
        <w:numPr>
          <w:ilvl w:val="0"/>
          <w:numId w:val="8"/>
        </w:numPr>
        <w:tabs>
          <w:tab w:val="left" w:pos="851"/>
          <w:tab w:val="left" w:pos="1134"/>
        </w:tabs>
        <w:spacing w:after="120" w:line="240" w:lineRule="auto"/>
        <w:ind w:left="0" w:firstLine="709"/>
        <w:contextualSpacing w:val="0"/>
        <w:jc w:val="both"/>
        <w:rPr>
          <w:lang w:val="uz-Cyrl-UZ"/>
        </w:rPr>
      </w:pPr>
      <w:r w:rsidRPr="001D5E88">
        <w:rPr>
          <w:lang w:val="uz-Cyrl-UZ"/>
        </w:rPr>
        <w:t xml:space="preserve">Жамиятнинг </w:t>
      </w:r>
      <w:r>
        <w:rPr>
          <w:lang w:val="uz-Cyrl-UZ"/>
        </w:rPr>
        <w:t>2020</w:t>
      </w:r>
      <w:r w:rsidRPr="001D5E88">
        <w:rPr>
          <w:lang w:val="uz-Cyrl-UZ"/>
        </w:rPr>
        <w:t xml:space="preserve"> йил</w:t>
      </w:r>
      <w:r>
        <w:rPr>
          <w:lang w:val="uz-Cyrl-UZ"/>
        </w:rPr>
        <w:t xml:space="preserve"> </w:t>
      </w:r>
      <w:r w:rsidRPr="001D5E88">
        <w:rPr>
          <w:lang w:val="uz-Cyrl-UZ"/>
        </w:rPr>
        <w:t>якуни бўйича корпоратив бошқарув тизимини мустақил баҳолаш натижалари тўғрисида.</w:t>
      </w:r>
    </w:p>
    <w:p w:rsidR="003F6801" w:rsidRPr="001D5E88" w:rsidRDefault="003F6801" w:rsidP="003F6801">
      <w:pPr>
        <w:pStyle w:val="a3"/>
        <w:numPr>
          <w:ilvl w:val="0"/>
          <w:numId w:val="8"/>
        </w:numPr>
        <w:tabs>
          <w:tab w:val="left" w:pos="851"/>
          <w:tab w:val="left" w:pos="993"/>
          <w:tab w:val="left" w:pos="1134"/>
        </w:tabs>
        <w:spacing w:after="120" w:line="240" w:lineRule="auto"/>
        <w:ind w:left="0" w:firstLine="709"/>
        <w:contextualSpacing w:val="0"/>
        <w:jc w:val="both"/>
        <w:rPr>
          <w:lang w:val="uz-Cyrl-UZ"/>
        </w:rPr>
      </w:pPr>
      <w:r w:rsidRPr="001D5E88">
        <w:rPr>
          <w:lang w:val="uz-Cyrl-UZ"/>
        </w:rPr>
        <w:t xml:space="preserve">Жамият ижро этувчи органининг </w:t>
      </w:r>
      <w:r>
        <w:rPr>
          <w:lang w:val="uz-Cyrl-UZ"/>
        </w:rPr>
        <w:t>2020</w:t>
      </w:r>
      <w:r w:rsidRPr="001D5E88">
        <w:rPr>
          <w:lang w:val="uz-Cyrl-UZ"/>
        </w:rPr>
        <w:t xml:space="preserve"> йил</w:t>
      </w:r>
      <w:r>
        <w:rPr>
          <w:lang w:val="uz-Cyrl-UZ"/>
        </w:rPr>
        <w:t xml:space="preserve"> </w:t>
      </w:r>
      <w:r w:rsidRPr="001D5E88">
        <w:rPr>
          <w:lang w:val="uz-Cyrl-UZ"/>
        </w:rPr>
        <w:t>якуни бўйича СМК (самарадорликнинг муҳим кўрсатгичлари)нинг ҳисобланган миқдорлари, СЙК (самарадорлигининг йиғинди кўрсатгичи)ни бажариш фоизлари ҳамда бошқарув аъзоларини мукофотлаш миқдорини белгилаш.</w:t>
      </w:r>
    </w:p>
    <w:p w:rsidR="003F6801" w:rsidRPr="001D5E88" w:rsidRDefault="003F6801" w:rsidP="003F6801">
      <w:pPr>
        <w:pStyle w:val="a3"/>
        <w:numPr>
          <w:ilvl w:val="0"/>
          <w:numId w:val="8"/>
        </w:numPr>
        <w:tabs>
          <w:tab w:val="left" w:pos="851"/>
          <w:tab w:val="left" w:pos="993"/>
          <w:tab w:val="left" w:pos="1134"/>
        </w:tabs>
        <w:spacing w:after="120" w:line="240" w:lineRule="auto"/>
        <w:ind w:left="0" w:firstLine="709"/>
        <w:contextualSpacing w:val="0"/>
        <w:jc w:val="both"/>
        <w:rPr>
          <w:lang w:val="uz-Cyrl-UZ"/>
        </w:rPr>
      </w:pPr>
      <w:r w:rsidRPr="001D5E88">
        <w:rPr>
          <w:lang w:val="uz-Cyrl-UZ"/>
        </w:rPr>
        <w:t>Жамият томонидан 2016-2019 йил</w:t>
      </w:r>
      <w:r>
        <w:rPr>
          <w:lang w:val="uz-Cyrl-UZ"/>
        </w:rPr>
        <w:t>лар</w:t>
      </w:r>
      <w:r w:rsidRPr="001D5E88">
        <w:rPr>
          <w:lang w:val="uz-Cyrl-UZ"/>
        </w:rPr>
        <w:t xml:space="preserve"> якуни бўйича ҳисобланган дивиденд тўловлари бўйича амалга оширилаётган чора-тадбирлари тўғрисида.</w:t>
      </w:r>
    </w:p>
    <w:p w:rsidR="003F6801" w:rsidRPr="001D5E88" w:rsidRDefault="003F6801" w:rsidP="003F6801">
      <w:pPr>
        <w:pStyle w:val="a3"/>
        <w:numPr>
          <w:ilvl w:val="0"/>
          <w:numId w:val="8"/>
        </w:numPr>
        <w:tabs>
          <w:tab w:val="left" w:pos="851"/>
          <w:tab w:val="left" w:pos="993"/>
          <w:tab w:val="left" w:pos="1134"/>
        </w:tabs>
        <w:spacing w:after="120" w:line="240" w:lineRule="auto"/>
        <w:ind w:left="0" w:firstLine="709"/>
        <w:contextualSpacing w:val="0"/>
        <w:jc w:val="both"/>
        <w:rPr>
          <w:lang w:val="uz-Cyrl-UZ"/>
        </w:rPr>
      </w:pPr>
      <w:r w:rsidRPr="001D5E88">
        <w:rPr>
          <w:lang w:val="uz-Cyrl-UZ"/>
        </w:rPr>
        <w:t xml:space="preserve">Давлат активларини бошқариш агентлигининг </w:t>
      </w:r>
      <w:r>
        <w:rPr>
          <w:lang w:val="uz-Cyrl-UZ"/>
        </w:rPr>
        <w:t>2021</w:t>
      </w:r>
      <w:r w:rsidRPr="001D5E88">
        <w:rPr>
          <w:lang w:val="uz-Cyrl-UZ"/>
        </w:rPr>
        <w:t xml:space="preserve"> йил </w:t>
      </w:r>
      <w:r>
        <w:rPr>
          <w:lang w:val="uz-Cyrl-UZ"/>
        </w:rPr>
        <w:t>9 феврал</w:t>
      </w:r>
      <w:r w:rsidRPr="001D5E88">
        <w:rPr>
          <w:lang w:val="uz-Cyrl-UZ"/>
        </w:rPr>
        <w:t xml:space="preserve">даги </w:t>
      </w:r>
      <w:r>
        <w:rPr>
          <w:lang w:val="uz-Cyrl-UZ"/>
        </w:rPr>
        <w:br/>
        <w:t>742</w:t>
      </w:r>
      <w:r w:rsidRPr="001D5E88">
        <w:rPr>
          <w:lang w:val="uz-Cyrl-UZ"/>
        </w:rPr>
        <w:t>/03-08</w:t>
      </w:r>
      <w:r>
        <w:rPr>
          <w:lang w:val="uz-Cyrl-UZ"/>
        </w:rPr>
        <w:t>-</w:t>
      </w:r>
      <w:r w:rsidRPr="001D5E88">
        <w:rPr>
          <w:lang w:val="uz-Cyrl-UZ"/>
        </w:rPr>
        <w:t>сонли хати муҳокамаси.</w:t>
      </w:r>
    </w:p>
    <w:p w:rsidR="003F6801" w:rsidRPr="003F6801" w:rsidRDefault="003F6801" w:rsidP="003F6801">
      <w:pPr>
        <w:spacing w:after="0" w:line="240" w:lineRule="auto"/>
        <w:jc w:val="both"/>
        <w:rPr>
          <w:rFonts w:ascii="Times New Roman" w:hAnsi="Times New Roman"/>
          <w:b/>
          <w:i/>
          <w:sz w:val="24"/>
          <w:szCs w:val="24"/>
          <w:lang w:val="uz-Cyrl-UZ"/>
        </w:rPr>
      </w:pPr>
      <w:r w:rsidRPr="003F6801">
        <w:rPr>
          <w:rFonts w:ascii="Times New Roman" w:hAnsi="Times New Roman"/>
          <w:b/>
          <w:i/>
          <w:sz w:val="24"/>
          <w:szCs w:val="24"/>
          <w:lang w:val="uz-Cyrl-UZ"/>
        </w:rPr>
        <w:t>1</w:t>
      </w:r>
      <w:r>
        <w:rPr>
          <w:rFonts w:ascii="Times New Roman" w:hAnsi="Times New Roman"/>
          <w:b/>
          <w:i/>
          <w:sz w:val="24"/>
          <w:szCs w:val="24"/>
          <w:lang w:val="uz-Cyrl-UZ"/>
        </w:rPr>
        <w:t>3</w:t>
      </w:r>
      <w:r w:rsidRPr="003F6801">
        <w:rPr>
          <w:rFonts w:ascii="Times New Roman" w:hAnsi="Times New Roman"/>
          <w:b/>
          <w:i/>
          <w:sz w:val="24"/>
          <w:szCs w:val="24"/>
          <w:lang w:val="uz-Cyrl-UZ"/>
        </w:rPr>
        <w:t>-сонли йиғилиш</w:t>
      </w:r>
      <w:r>
        <w:rPr>
          <w:rFonts w:ascii="Times New Roman" w:hAnsi="Times New Roman"/>
          <w:b/>
          <w:i/>
          <w:sz w:val="24"/>
          <w:szCs w:val="24"/>
          <w:lang w:val="uz-Cyrl-UZ"/>
        </w:rPr>
        <w:t xml:space="preserve"> 11 март 2021 йил</w:t>
      </w:r>
      <w:r w:rsidRPr="003F6801">
        <w:rPr>
          <w:rFonts w:ascii="Times New Roman" w:hAnsi="Times New Roman"/>
          <w:b/>
          <w:i/>
          <w:sz w:val="24"/>
          <w:szCs w:val="24"/>
          <w:lang w:val="uz-Cyrl-UZ"/>
        </w:rPr>
        <w:t>:</w:t>
      </w:r>
    </w:p>
    <w:p w:rsidR="003F6801" w:rsidRPr="00C27999" w:rsidRDefault="003F6801" w:rsidP="003F6801">
      <w:pPr>
        <w:pStyle w:val="a3"/>
        <w:numPr>
          <w:ilvl w:val="0"/>
          <w:numId w:val="13"/>
        </w:numPr>
        <w:tabs>
          <w:tab w:val="left" w:pos="851"/>
          <w:tab w:val="left" w:pos="993"/>
          <w:tab w:val="left" w:pos="1134"/>
        </w:tabs>
        <w:spacing w:before="120" w:after="0" w:line="240" w:lineRule="auto"/>
        <w:contextualSpacing w:val="0"/>
        <w:jc w:val="both"/>
        <w:rPr>
          <w:rFonts w:asciiTheme="majorHAnsi" w:hAnsiTheme="majorHAnsi"/>
          <w:lang w:val="uz-Cyrl-UZ"/>
        </w:rPr>
      </w:pPr>
      <w:r w:rsidRPr="00C27999">
        <w:rPr>
          <w:rFonts w:asciiTheme="majorHAnsi" w:hAnsiTheme="majorHAnsi"/>
          <w:lang w:val="uz-Cyrl-UZ"/>
        </w:rPr>
        <w:t xml:space="preserve">Жамият инвестиция лойиҳаси – “100 ўринли МТМ” қурилиш лойихасини молиялаштириш учун  қўшимча кредит маблағларини жалб қилиш тўғрисида. </w:t>
      </w:r>
    </w:p>
    <w:p w:rsidR="003F6801" w:rsidRPr="00C27999" w:rsidRDefault="003F6801" w:rsidP="003F6801">
      <w:pPr>
        <w:spacing w:before="120"/>
        <w:ind w:firstLine="709"/>
        <w:jc w:val="both"/>
        <w:rPr>
          <w:rFonts w:asciiTheme="majorHAnsi" w:hAnsiTheme="majorHAnsi"/>
          <w:u w:val="single"/>
          <w:lang w:val="uz-Cyrl-UZ"/>
        </w:rPr>
      </w:pPr>
      <w:r w:rsidRPr="00C27999">
        <w:rPr>
          <w:rFonts w:asciiTheme="majorHAnsi" w:hAnsiTheme="majorHAnsi"/>
          <w:lang w:val="uz-Cyrl-UZ"/>
        </w:rPr>
        <w:lastRenderedPageBreak/>
        <w:t xml:space="preserve">2. “BIOKIMYO” АЖнинг 2021 йилда ишлаб чиқаришини модернизация </w:t>
      </w:r>
      <w:r w:rsidRPr="00C27999">
        <w:rPr>
          <w:rFonts w:asciiTheme="majorHAnsi" w:hAnsiTheme="majorHAnsi"/>
          <w:lang w:val="uz-Cyrl-UZ"/>
        </w:rPr>
        <w:br/>
        <w:t>ва реконструкция қилиш комплекс чора-тадбирлари”ни тасдиқлаш.</w:t>
      </w:r>
    </w:p>
    <w:p w:rsidR="003F6801" w:rsidRPr="00C27999" w:rsidRDefault="003F6801" w:rsidP="003F6801">
      <w:pPr>
        <w:tabs>
          <w:tab w:val="left" w:pos="851"/>
          <w:tab w:val="left" w:pos="993"/>
        </w:tabs>
        <w:spacing w:before="120"/>
        <w:ind w:firstLine="709"/>
        <w:jc w:val="both"/>
        <w:rPr>
          <w:rFonts w:asciiTheme="majorHAnsi" w:hAnsiTheme="majorHAnsi"/>
          <w:lang w:val="uz-Cyrl-UZ"/>
        </w:rPr>
      </w:pPr>
      <w:r w:rsidRPr="00C27999">
        <w:rPr>
          <w:rFonts w:asciiTheme="majorHAnsi" w:hAnsiTheme="majorHAnsi"/>
          <w:lang w:val="uz-Cyrl-UZ"/>
        </w:rPr>
        <w:t>3. Жамият кузатув кенгашининг 2020 йил 26 ноябрдаги 9-сонли йиғилишида маъқулланган “BIOKIMYO” АЖнинг 2021 йил учун бизнес-режа лойиҳасини кўриб чиқиш ва жамият фаолиятининг СМК прогноз кўрсатгичларини тасдиқлаш.</w:t>
      </w:r>
    </w:p>
    <w:p w:rsidR="003F6801" w:rsidRPr="00C27999" w:rsidRDefault="003F6801" w:rsidP="003F6801">
      <w:pPr>
        <w:tabs>
          <w:tab w:val="left" w:pos="851"/>
          <w:tab w:val="left" w:pos="993"/>
        </w:tabs>
        <w:spacing w:before="120"/>
        <w:ind w:firstLine="709"/>
        <w:jc w:val="both"/>
        <w:rPr>
          <w:rFonts w:asciiTheme="majorHAnsi" w:hAnsiTheme="majorHAnsi"/>
          <w:lang w:val="uz-Cyrl-UZ"/>
        </w:rPr>
      </w:pPr>
      <w:r w:rsidRPr="00C27999">
        <w:rPr>
          <w:rFonts w:asciiTheme="majorHAnsi" w:hAnsiTheme="majorHAnsi"/>
          <w:lang w:val="uz-Cyrl-UZ"/>
        </w:rPr>
        <w:t>4. “BIOKIMYO” АЖнинг фаолияти давомийлиги режасини (КФД-корхона давомийлик режаси)  тасдиқлаш масаласи.</w:t>
      </w:r>
    </w:p>
    <w:p w:rsidR="008D7911" w:rsidRPr="003F6801" w:rsidRDefault="008D7911" w:rsidP="003F6801">
      <w:pPr>
        <w:spacing w:after="0" w:line="240" w:lineRule="auto"/>
        <w:ind w:firstLine="567"/>
        <w:jc w:val="both"/>
        <w:rPr>
          <w:rFonts w:ascii="Times New Roman" w:hAnsi="Times New Roman"/>
          <w:b/>
          <w:i/>
          <w:sz w:val="24"/>
          <w:szCs w:val="24"/>
          <w:lang w:val="uz-Cyrl-UZ"/>
        </w:rPr>
      </w:pPr>
      <w:r w:rsidRPr="003F6801">
        <w:rPr>
          <w:rFonts w:ascii="Times New Roman" w:hAnsi="Times New Roman"/>
          <w:b/>
          <w:i/>
          <w:sz w:val="24"/>
          <w:szCs w:val="24"/>
          <w:lang w:val="uz-Cyrl-UZ"/>
        </w:rPr>
        <w:t>1</w:t>
      </w:r>
      <w:r w:rsidR="001A0B93" w:rsidRPr="003F6801">
        <w:rPr>
          <w:rFonts w:ascii="Times New Roman" w:hAnsi="Times New Roman"/>
          <w:b/>
          <w:i/>
          <w:sz w:val="24"/>
          <w:szCs w:val="24"/>
          <w:lang w:val="uz-Cyrl-UZ"/>
        </w:rPr>
        <w:t>4</w:t>
      </w:r>
      <w:r w:rsidRPr="003F6801">
        <w:rPr>
          <w:rFonts w:ascii="Times New Roman" w:hAnsi="Times New Roman"/>
          <w:b/>
          <w:i/>
          <w:sz w:val="24"/>
          <w:szCs w:val="24"/>
          <w:lang w:val="uz-Cyrl-UZ"/>
        </w:rPr>
        <w:t>-сонли йиғилиш</w:t>
      </w:r>
      <w:r w:rsidR="003F6801">
        <w:rPr>
          <w:rFonts w:ascii="Times New Roman" w:hAnsi="Times New Roman"/>
          <w:b/>
          <w:i/>
          <w:sz w:val="24"/>
          <w:szCs w:val="24"/>
          <w:lang w:val="uz-Cyrl-UZ"/>
        </w:rPr>
        <w:t xml:space="preserve"> 9 апрель 2021 йил</w:t>
      </w:r>
      <w:r w:rsidRPr="003F6801">
        <w:rPr>
          <w:rFonts w:ascii="Times New Roman" w:hAnsi="Times New Roman"/>
          <w:b/>
          <w:i/>
          <w:sz w:val="24"/>
          <w:szCs w:val="24"/>
          <w:lang w:val="uz-Cyrl-UZ"/>
        </w:rPr>
        <w:t>:</w:t>
      </w:r>
    </w:p>
    <w:p w:rsidR="001A0B93" w:rsidRPr="003F6801" w:rsidRDefault="001A0B93" w:rsidP="003F6801">
      <w:pPr>
        <w:pStyle w:val="a3"/>
        <w:numPr>
          <w:ilvl w:val="0"/>
          <w:numId w:val="11"/>
        </w:numPr>
        <w:tabs>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Жамиятнинг ихтисосли бўлмаган активлари ва бўш турган объектларидан самарали фойдаланиш тўғрисида.</w:t>
      </w:r>
    </w:p>
    <w:p w:rsidR="001A0B93" w:rsidRPr="003F6801" w:rsidRDefault="001A0B93" w:rsidP="003F6801">
      <w:pPr>
        <w:pStyle w:val="a3"/>
        <w:numPr>
          <w:ilvl w:val="0"/>
          <w:numId w:val="11"/>
        </w:numPr>
        <w:tabs>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Тошкент шаҳар Учтепа тумани ҳокимининг 2021 йил 1 апрелдаги №23/Б сонли ва Кўзи ожизлар жамияти Тошкент вилояти Янгийўл туман ташкилотининг 2021 йил 15 мартдаги №14 сонли хатлари муҳокамаси.</w:t>
      </w:r>
    </w:p>
    <w:p w:rsidR="001A0B93" w:rsidRPr="003F6801" w:rsidRDefault="001A0B93" w:rsidP="003F6801">
      <w:pPr>
        <w:pStyle w:val="a3"/>
        <w:numPr>
          <w:ilvl w:val="0"/>
          <w:numId w:val="11"/>
        </w:numPr>
        <w:tabs>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Ўзбекистон Республикаси Давлат активларини бошқариш агентлигининг 2021 йил 10 мартдаги №01/07-01-18-359 сонли хати тўғрисида.</w:t>
      </w:r>
    </w:p>
    <w:p w:rsidR="008D7911" w:rsidRPr="003F6801" w:rsidRDefault="008D7911" w:rsidP="003F6801">
      <w:pPr>
        <w:pStyle w:val="a3"/>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b/>
          <w:i/>
          <w:sz w:val="24"/>
          <w:szCs w:val="24"/>
          <w:lang w:val="uz-Cyrl-UZ"/>
        </w:rPr>
        <w:t>1</w:t>
      </w:r>
      <w:r w:rsidR="001A0B93" w:rsidRPr="003F6801">
        <w:rPr>
          <w:rFonts w:ascii="Times New Roman" w:hAnsi="Times New Roman"/>
          <w:b/>
          <w:i/>
          <w:sz w:val="24"/>
          <w:szCs w:val="24"/>
          <w:lang w:val="uz-Cyrl-UZ"/>
        </w:rPr>
        <w:t>5</w:t>
      </w:r>
      <w:r w:rsidRPr="003F6801">
        <w:rPr>
          <w:rFonts w:ascii="Times New Roman" w:hAnsi="Times New Roman"/>
          <w:b/>
          <w:i/>
          <w:sz w:val="24"/>
          <w:szCs w:val="24"/>
          <w:lang w:val="uz-Cyrl-UZ"/>
        </w:rPr>
        <w:t>-сонли йиғилиш</w:t>
      </w:r>
      <w:r w:rsidR="003F6801">
        <w:rPr>
          <w:rFonts w:ascii="Times New Roman" w:hAnsi="Times New Roman"/>
          <w:b/>
          <w:i/>
          <w:sz w:val="24"/>
          <w:szCs w:val="24"/>
          <w:lang w:val="uz-Cyrl-UZ"/>
        </w:rPr>
        <w:t xml:space="preserve"> 16 апрель 2021 год</w:t>
      </w:r>
      <w:r w:rsidRPr="003F6801">
        <w:rPr>
          <w:rFonts w:ascii="Times New Roman" w:hAnsi="Times New Roman"/>
          <w:sz w:val="24"/>
          <w:szCs w:val="24"/>
          <w:lang w:val="uz-Cyrl-UZ"/>
        </w:rPr>
        <w:t>:</w:t>
      </w:r>
    </w:p>
    <w:p w:rsidR="001A0B93" w:rsidRPr="003F6801" w:rsidRDefault="001A0B93" w:rsidP="003F6801">
      <w:pPr>
        <w:pStyle w:val="a3"/>
        <w:numPr>
          <w:ilvl w:val="0"/>
          <w:numId w:val="13"/>
        </w:numPr>
        <w:tabs>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Ўзбекистон Республикаси Давлат активларини бошқариш агентлигининг      2021 йил 9 апрелдаги №01/07-1-18-542 сонли хати тўғрисида.</w:t>
      </w:r>
    </w:p>
    <w:p w:rsidR="008D7911" w:rsidRPr="003F6801" w:rsidRDefault="008D7911" w:rsidP="003F6801">
      <w:pPr>
        <w:pStyle w:val="a3"/>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b/>
          <w:i/>
          <w:sz w:val="24"/>
          <w:szCs w:val="24"/>
          <w:lang w:val="uz-Cyrl-UZ"/>
        </w:rPr>
        <w:t>1</w:t>
      </w:r>
      <w:r w:rsidR="001A0B93" w:rsidRPr="003F6801">
        <w:rPr>
          <w:rFonts w:ascii="Times New Roman" w:hAnsi="Times New Roman"/>
          <w:b/>
          <w:i/>
          <w:sz w:val="24"/>
          <w:szCs w:val="24"/>
          <w:lang w:val="uz-Cyrl-UZ"/>
        </w:rPr>
        <w:t>6</w:t>
      </w:r>
      <w:r w:rsidRPr="003F6801">
        <w:rPr>
          <w:rFonts w:ascii="Times New Roman" w:hAnsi="Times New Roman"/>
          <w:b/>
          <w:i/>
          <w:sz w:val="24"/>
          <w:szCs w:val="24"/>
          <w:lang w:val="uz-Cyrl-UZ"/>
        </w:rPr>
        <w:t>-сонли йиғилиши</w:t>
      </w:r>
      <w:r w:rsidR="003F6801">
        <w:rPr>
          <w:rFonts w:ascii="Times New Roman" w:hAnsi="Times New Roman"/>
          <w:b/>
          <w:i/>
          <w:sz w:val="24"/>
          <w:szCs w:val="24"/>
          <w:lang w:val="uz-Cyrl-UZ"/>
        </w:rPr>
        <w:t xml:space="preserve"> 27 апрель 2021 год</w:t>
      </w:r>
      <w:r w:rsidRPr="003F6801">
        <w:rPr>
          <w:rFonts w:ascii="Times New Roman" w:hAnsi="Times New Roman"/>
          <w:sz w:val="24"/>
          <w:szCs w:val="24"/>
          <w:lang w:val="uz-Cyrl-UZ"/>
        </w:rPr>
        <w:t>:</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АЖнинг 2021 йил биринчи чорак якуни бўйича бизнес-режанинг асосий кўрсаткичларининг бажарилиши.</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“BIOKIMYO” АЖнинг 2021 йил биринчи чорак якуни бўйича молиявий </w:t>
      </w:r>
      <w:r w:rsidRPr="003F6801">
        <w:rPr>
          <w:rFonts w:ascii="Times New Roman" w:hAnsi="Times New Roman"/>
          <w:sz w:val="24"/>
          <w:szCs w:val="24"/>
          <w:lang w:val="uz-Cyrl-UZ"/>
        </w:rPr>
        <w:br/>
        <w:t>ва иқтисодий фаолияти таҳлили натижалари ҳамда дебиторлик ва кредиторлик қарздорликларни қисқартириш юзасидан олиб борилган ишлари тўғрисида ҳисобот.</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АЖнинг жамиятни ривожлантириш ва маҳсулот таннархини камайтириш юзасидан 2021 йил биринчи чоракда олиб борилган ишлар тўғрисида ҳисобот.</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“BIOKIMYO” АЖда модернизация ва реконструкция бўйича </w:t>
      </w:r>
      <w:r w:rsidRPr="003F6801">
        <w:rPr>
          <w:rFonts w:ascii="Times New Roman" w:hAnsi="Times New Roman"/>
          <w:sz w:val="24"/>
          <w:szCs w:val="24"/>
          <w:lang w:val="uz-Cyrl-UZ"/>
        </w:rPr>
        <w:br/>
        <w:t xml:space="preserve">2021 йил биринчи чоракда белгиланган чора-тадбирларнинг бажарилиши ҳамда ишлаб чиқаришни маҳаллийлаштириш ва саноат кооперациясини ривожлантириш </w:t>
      </w:r>
      <w:r w:rsidRPr="003F6801">
        <w:rPr>
          <w:rFonts w:ascii="Times New Roman" w:hAnsi="Times New Roman"/>
          <w:sz w:val="24"/>
          <w:szCs w:val="24"/>
          <w:lang w:val="uz-Cyrl-UZ"/>
        </w:rPr>
        <w:br/>
        <w:t>чора-тадбирлари натижадорлиги юзасидан амалга оширилган ишлар бўйича ҳисобот.</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АЖда амалга ошириладиган инвестиция лойиҳаларининг</w:t>
      </w:r>
      <w:r w:rsidRPr="003F6801">
        <w:rPr>
          <w:rFonts w:ascii="Times New Roman" w:hAnsi="Times New Roman"/>
          <w:sz w:val="24"/>
          <w:szCs w:val="24"/>
          <w:lang w:val="uz-Cyrl-UZ"/>
        </w:rPr>
        <w:br/>
        <w:t>2021 йил биринчи чоракда бажарилиши ва жамиятнинг носоҳавий активлари бўйича ҳисоботи.</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 ички аудит хизматининг 2021 йил биринчи чорак якунлари бўйича ҳисоботи.</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Тафтиш комиссиясининг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2021 йил биринчи чорак якуни бўйича хулосасини тинглаш.</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Жамиятнинг “Ахборот сиёсати тўғрисида”ги низоми талаблари бўйича </w:t>
      </w:r>
      <w:r w:rsidRPr="003F6801">
        <w:rPr>
          <w:rFonts w:ascii="Times New Roman" w:hAnsi="Times New Roman"/>
          <w:sz w:val="24"/>
          <w:szCs w:val="24"/>
          <w:lang w:val="uz-Cyrl-UZ"/>
        </w:rPr>
        <w:br/>
        <w:t>2021 йил биринчи чорак давомида амалга оширилган ишлар юзасидан ҳисоботни тинглаш.</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 корпоратив маслаҳатчисининг 2021 йил биринчи чорак давомидаги фаолияти юзасидан ҳисоботи.</w:t>
      </w:r>
    </w:p>
    <w:p w:rsidR="001A0B93" w:rsidRPr="003F6801" w:rsidRDefault="001A0B93" w:rsidP="003F6801">
      <w:pPr>
        <w:pStyle w:val="a3"/>
        <w:numPr>
          <w:ilvl w:val="0"/>
          <w:numId w:val="13"/>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Жамиятнинг 2021 йил биринчи чорак якуни бўйича корпоратив бошқарув тизимини мустақил баҳолаш натижалари тўғрисида.</w:t>
      </w:r>
    </w:p>
    <w:p w:rsidR="001A0B93" w:rsidRPr="003F6801" w:rsidRDefault="001A0B93" w:rsidP="003F6801">
      <w:pPr>
        <w:pStyle w:val="a3"/>
        <w:numPr>
          <w:ilvl w:val="0"/>
          <w:numId w:val="13"/>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 ижро этувчи органининг 2021 йил биринчи чорак якуни бўйича самарадорликнинг муҳим кўрсатгичлари (кейинги ўринларда – СМК)нинг ҳисобланган миқдорлари, самарадорлигининг йиғинди кўрсатгичи (кейинги ўринларда – СЙК)ни бажариш фоизлари ҳамда бошқарув аъзоларини мукофотлаш миқдорини белгилаш.</w:t>
      </w:r>
    </w:p>
    <w:p w:rsidR="001A0B93" w:rsidRPr="003F6801" w:rsidRDefault="001A0B93" w:rsidP="003F6801">
      <w:pPr>
        <w:pStyle w:val="a3"/>
        <w:numPr>
          <w:ilvl w:val="0"/>
          <w:numId w:val="13"/>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 томонидан 2016-2019 йиллар якуни бўйича ҳисобланган дивиденд тўловлари бўйича амалга оширилаётган чора-тадбирлари тўғрисида.</w:t>
      </w:r>
    </w:p>
    <w:p w:rsidR="001A0B93" w:rsidRPr="003F6801" w:rsidRDefault="001A0B93" w:rsidP="003F6801">
      <w:pPr>
        <w:pStyle w:val="a3"/>
        <w:numPr>
          <w:ilvl w:val="0"/>
          <w:numId w:val="13"/>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lastRenderedPageBreak/>
        <w:t>Иккинчи жаҳон уруши қатнашчиси ва ногиронига ҳомийлик ёрдами бериш тўғрисида.</w:t>
      </w:r>
    </w:p>
    <w:p w:rsidR="001A0B93" w:rsidRPr="003F6801" w:rsidRDefault="001A0B93" w:rsidP="003F6801">
      <w:pPr>
        <w:tabs>
          <w:tab w:val="left" w:pos="851"/>
          <w:tab w:val="left" w:pos="993"/>
          <w:tab w:val="left" w:pos="1134"/>
        </w:tabs>
        <w:spacing w:after="0" w:line="240" w:lineRule="auto"/>
        <w:ind w:firstLine="567"/>
        <w:jc w:val="both"/>
        <w:rPr>
          <w:rFonts w:ascii="Times New Roman" w:hAnsi="Times New Roman"/>
          <w:b/>
          <w:i/>
          <w:sz w:val="24"/>
          <w:szCs w:val="24"/>
          <w:lang w:val="uz-Cyrl-UZ"/>
        </w:rPr>
      </w:pPr>
      <w:r w:rsidRPr="003F6801">
        <w:rPr>
          <w:rFonts w:ascii="Times New Roman" w:hAnsi="Times New Roman"/>
          <w:b/>
          <w:i/>
          <w:sz w:val="24"/>
          <w:szCs w:val="24"/>
          <w:lang w:val="uz-Cyrl-UZ"/>
        </w:rPr>
        <w:t>17-сонли йиғилиш</w:t>
      </w:r>
      <w:r w:rsidR="003F6801">
        <w:rPr>
          <w:rFonts w:ascii="Times New Roman" w:hAnsi="Times New Roman"/>
          <w:b/>
          <w:i/>
          <w:sz w:val="24"/>
          <w:szCs w:val="24"/>
          <w:lang w:val="uz-Cyrl-UZ"/>
        </w:rPr>
        <w:t xml:space="preserve"> 26 май 2021 год</w:t>
      </w:r>
      <w:r w:rsidRPr="003F6801">
        <w:rPr>
          <w:rFonts w:ascii="Times New Roman" w:hAnsi="Times New Roman"/>
          <w:b/>
          <w:i/>
          <w:sz w:val="24"/>
          <w:szCs w:val="24"/>
          <w:lang w:val="uz-Cyrl-UZ"/>
        </w:rPr>
        <w:t>:</w:t>
      </w:r>
    </w:p>
    <w:p w:rsidR="001A0B93" w:rsidRPr="003F6801" w:rsidRDefault="001A0B93" w:rsidP="003F6801">
      <w:pPr>
        <w:pStyle w:val="a3"/>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1. “BIOKIMYO” АЖнинг 2020 йил якунлари бўйича йиллик ҳисоботини дастлабки тарзда тасдиқлаш.</w:t>
      </w:r>
    </w:p>
    <w:p w:rsidR="001A0B93" w:rsidRPr="003F6801" w:rsidRDefault="001A0B93" w:rsidP="003F6801">
      <w:pPr>
        <w:pStyle w:val="a3"/>
        <w:tabs>
          <w:tab w:val="left" w:pos="851"/>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2. “BIOKIMYO” АЖнинг  2020 йил 24 майдаги №01-25-253/25-сонли 2020 йил якунлари бўйича соф фойдасини тақсимлаш тўғрисидаги мурожаатини кўриб чиқиш.</w:t>
      </w:r>
    </w:p>
    <w:p w:rsidR="001A0B93" w:rsidRPr="003F6801" w:rsidRDefault="001A0B93" w:rsidP="003F6801">
      <w:pPr>
        <w:pStyle w:val="a3"/>
        <w:tabs>
          <w:tab w:val="left" w:pos="851"/>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3. Жамият кузатув кенгаши ва ижро органи таркибига хорижий мутахассисларни жалб этиш мақсадида “Headhunter” тизимида ишловчи корхоналар тўғрисида ва хорижий мутахассисларнинг танловларини ташкиллаштириш. </w:t>
      </w:r>
    </w:p>
    <w:p w:rsidR="001A0B93" w:rsidRPr="003F6801" w:rsidRDefault="001A0B93" w:rsidP="003F6801">
      <w:pPr>
        <w:pStyle w:val="a3"/>
        <w:tabs>
          <w:tab w:val="left" w:pos="851"/>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4. Жамият Устави ва ички корпоратив хужжатларига “Корпоратив бошқарув қоидалари” тавсияларини инобатга олиб ўзгартиришлар киритиш тўғрисида.</w:t>
      </w:r>
    </w:p>
    <w:p w:rsidR="001A0B93" w:rsidRPr="003F6801" w:rsidRDefault="001A0B93" w:rsidP="003F6801">
      <w:pPr>
        <w:pStyle w:val="a3"/>
        <w:tabs>
          <w:tab w:val="left" w:pos="851"/>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5. Тошкент вилояти Янгийўл шаҳар ҳокимининг 2021 йил 17 майдаги </w:t>
      </w:r>
      <w:r w:rsidRPr="003F6801">
        <w:rPr>
          <w:rFonts w:ascii="Times New Roman" w:hAnsi="Times New Roman"/>
          <w:sz w:val="24"/>
          <w:szCs w:val="24"/>
          <w:lang w:val="uz-Cyrl-UZ"/>
        </w:rPr>
        <w:br/>
        <w:t>№01/03-510-сонли ва Ўзбекистон ногиронлар жамияти Тошкент вилояти Янгийўл бўлинмасининг 2021 йил 11 апрелдаги №8-сонли хатлари муҳокамаси.</w:t>
      </w:r>
    </w:p>
    <w:p w:rsidR="001A0B93" w:rsidRPr="003F6801" w:rsidRDefault="001A0B93" w:rsidP="003F6801">
      <w:pPr>
        <w:pStyle w:val="a3"/>
        <w:tabs>
          <w:tab w:val="left" w:pos="851"/>
          <w:tab w:val="left" w:pos="993"/>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6. “BIOKIMYO” АЖ нинг 2020 йил якуни бўйича акциядорларнинг йиллик умумий йиғилишини чақириш тўғрисида.</w:t>
      </w:r>
    </w:p>
    <w:p w:rsidR="004B12E2" w:rsidRPr="003F6801" w:rsidRDefault="004B12E2" w:rsidP="003F6801">
      <w:pPr>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 xml:space="preserve">Жорий йил давомида </w:t>
      </w:r>
      <w:r w:rsidR="008D7911" w:rsidRPr="003F6801">
        <w:rPr>
          <w:rFonts w:ascii="Times New Roman" w:hAnsi="Times New Roman"/>
          <w:sz w:val="24"/>
          <w:szCs w:val="24"/>
          <w:lang w:val="uz-Cyrl-UZ"/>
        </w:rPr>
        <w:t>жамият акциядорларининг навбатдан ташқари</w:t>
      </w:r>
      <w:r w:rsidRPr="003F6801">
        <w:rPr>
          <w:rFonts w:ascii="Times New Roman" w:hAnsi="Times New Roman"/>
          <w:sz w:val="24"/>
          <w:szCs w:val="24"/>
          <w:lang w:val="uz-Cyrl-UZ"/>
        </w:rPr>
        <w:t xml:space="preserve"> </w:t>
      </w:r>
      <w:r w:rsidR="008D7911" w:rsidRPr="003F6801">
        <w:rPr>
          <w:rFonts w:ascii="Times New Roman" w:hAnsi="Times New Roman"/>
          <w:sz w:val="24"/>
          <w:szCs w:val="24"/>
          <w:lang w:val="uz-Cyrl-UZ"/>
        </w:rPr>
        <w:t>икки</w:t>
      </w:r>
      <w:r w:rsidRPr="003F6801">
        <w:rPr>
          <w:rFonts w:ascii="Times New Roman" w:hAnsi="Times New Roman"/>
          <w:sz w:val="24"/>
          <w:szCs w:val="24"/>
          <w:lang w:val="uz-Cyrl-UZ"/>
        </w:rPr>
        <w:t xml:space="preserve">та </w:t>
      </w:r>
      <w:r w:rsidR="008D7911" w:rsidRPr="003F6801">
        <w:rPr>
          <w:rFonts w:ascii="Times New Roman" w:hAnsi="Times New Roman"/>
          <w:sz w:val="24"/>
          <w:szCs w:val="24"/>
          <w:lang w:val="uz-Cyrl-UZ"/>
        </w:rPr>
        <w:t xml:space="preserve"> </w:t>
      </w:r>
      <w:r w:rsidRPr="003F6801">
        <w:rPr>
          <w:rFonts w:ascii="Times New Roman" w:hAnsi="Times New Roman"/>
          <w:sz w:val="24"/>
          <w:szCs w:val="24"/>
          <w:lang w:val="uz-Cyrl-UZ"/>
        </w:rPr>
        <w:t xml:space="preserve"> йиғилишлари бўлиб, йиғилиш кун тартибида қуйидаги масалалар кўрилган ва тегишли қарорлар қабул қилинган:</w:t>
      </w:r>
    </w:p>
    <w:p w:rsidR="008D7911" w:rsidRPr="003F6801" w:rsidRDefault="008D7911" w:rsidP="003F6801">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 акциядорларининг навбатдан ташқари умумий йиғилиши регламентини тасдиқлаш.</w:t>
      </w:r>
    </w:p>
    <w:p w:rsidR="008D7911" w:rsidRPr="003F6801" w:rsidRDefault="008D7911" w:rsidP="003F6801">
      <w:pPr>
        <w:pStyle w:val="a3"/>
        <w:numPr>
          <w:ilvl w:val="0"/>
          <w:numId w:val="9"/>
        </w:numPr>
        <w:tabs>
          <w:tab w:val="left" w:pos="284"/>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акциядорлик жамияти ижроия органи раҳбари ва унинг ўринбосарлари лавозимларига номзодларни тайинлаш.</w:t>
      </w:r>
    </w:p>
    <w:p w:rsidR="008D7911" w:rsidRPr="003F6801" w:rsidRDefault="008D7911" w:rsidP="003F6801">
      <w:pPr>
        <w:pStyle w:val="a3"/>
        <w:numPr>
          <w:ilvl w:val="0"/>
          <w:numId w:val="9"/>
        </w:numPr>
        <w:tabs>
          <w:tab w:val="left" w:pos="284"/>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  “BIOKIMYO” акциядорлик жамиятининг кузатув кенгаши, тафтиш комиссияси ва ижроия органи аъзоларига хақ тўлаш ва рағбатлантириш тўғрисида” ги низомнинг янги таҳририни тасдиқлаш.</w:t>
      </w:r>
    </w:p>
    <w:p w:rsidR="008D7911" w:rsidRPr="003F6801" w:rsidRDefault="008D7911" w:rsidP="003F6801">
      <w:pPr>
        <w:pStyle w:val="a3"/>
        <w:numPr>
          <w:ilvl w:val="0"/>
          <w:numId w:val="9"/>
        </w:numPr>
        <w:tabs>
          <w:tab w:val="left" w:pos="284"/>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 нинг 2016 йил якуни бўйича талаб қилиб олинмаган ва даъво қилиш муддати тугаган дивидендларни жамият ихтиёрига қолдириш тўғрисида.</w:t>
      </w:r>
    </w:p>
    <w:p w:rsidR="008D7911" w:rsidRPr="003F6801" w:rsidRDefault="008D7911" w:rsidP="003F6801">
      <w:pPr>
        <w:pStyle w:val="a3"/>
        <w:numPr>
          <w:ilvl w:val="0"/>
          <w:numId w:val="9"/>
        </w:numPr>
        <w:tabs>
          <w:tab w:val="left" w:pos="284"/>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 “BIOKIMYO” акциядорлик жамиятининг янги ташкилий тузилмасини тасдиқлаш.</w:t>
      </w:r>
    </w:p>
    <w:p w:rsidR="008D7911" w:rsidRPr="003F6801" w:rsidRDefault="008D7911" w:rsidP="003F6801">
      <w:pPr>
        <w:pStyle w:val="a3"/>
        <w:numPr>
          <w:ilvl w:val="0"/>
          <w:numId w:val="9"/>
        </w:numPr>
        <w:tabs>
          <w:tab w:val="left" w:pos="284"/>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  Корпоратив бошқарув қоидалари тавсияларига риоя қилиш мажбуриятини олиш ва хабарнома шаклини тасдиқлаш.</w:t>
      </w:r>
    </w:p>
    <w:p w:rsidR="004B12E2" w:rsidRPr="003F6801" w:rsidRDefault="004B12E2" w:rsidP="003F6801">
      <w:pPr>
        <w:pStyle w:val="a3"/>
        <w:spacing w:after="0" w:line="240" w:lineRule="auto"/>
        <w:ind w:left="0" w:firstLine="567"/>
        <w:jc w:val="both"/>
        <w:rPr>
          <w:rFonts w:ascii="Times New Roman" w:hAnsi="Times New Roman"/>
          <w:b/>
          <w:sz w:val="24"/>
          <w:szCs w:val="24"/>
          <w:lang w:val="uz-Cyrl-UZ"/>
        </w:rPr>
      </w:pPr>
    </w:p>
    <w:p w:rsidR="00882785" w:rsidRPr="003F6801" w:rsidRDefault="00882785" w:rsidP="003F6801">
      <w:pPr>
        <w:pStyle w:val="a3"/>
        <w:spacing w:after="0" w:line="240" w:lineRule="auto"/>
        <w:ind w:left="0" w:firstLine="567"/>
        <w:jc w:val="both"/>
        <w:rPr>
          <w:rFonts w:ascii="Times New Roman" w:hAnsi="Times New Roman"/>
          <w:sz w:val="24"/>
          <w:szCs w:val="24"/>
          <w:lang w:val="uz-Cyrl-UZ"/>
        </w:rPr>
      </w:pPr>
      <w:r w:rsidRPr="003F6801">
        <w:rPr>
          <w:rFonts w:ascii="Times New Roman" w:hAnsi="Times New Roman"/>
          <w:b/>
          <w:i/>
          <w:sz w:val="24"/>
          <w:szCs w:val="24"/>
          <w:lang w:val="uz-Cyrl-UZ"/>
        </w:rPr>
        <w:t>1-сонли йиғилиш</w:t>
      </w:r>
      <w:r w:rsidR="003F6801">
        <w:rPr>
          <w:rFonts w:ascii="Times New Roman" w:hAnsi="Times New Roman"/>
          <w:b/>
          <w:i/>
          <w:sz w:val="24"/>
          <w:szCs w:val="24"/>
          <w:lang w:val="uz-Cyrl-UZ"/>
        </w:rPr>
        <w:t xml:space="preserve"> </w:t>
      </w:r>
      <w:r w:rsidR="006C718D">
        <w:rPr>
          <w:rFonts w:ascii="Times New Roman" w:hAnsi="Times New Roman"/>
          <w:b/>
          <w:i/>
          <w:sz w:val="24"/>
          <w:szCs w:val="24"/>
          <w:lang w:val="uz-Cyrl-UZ"/>
        </w:rPr>
        <w:t>7 июль 2021 год</w:t>
      </w:r>
      <w:r w:rsidRPr="003F6801">
        <w:rPr>
          <w:rFonts w:ascii="Times New Roman" w:hAnsi="Times New Roman"/>
          <w:sz w:val="24"/>
          <w:szCs w:val="24"/>
          <w:lang w:val="uz-Cyrl-UZ"/>
        </w:rPr>
        <w:t>:</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ab/>
        <w:t>1.  “BIOKIMYO” АЖ Кузатув кенгаши таркиби, қошидаги қўмиталар таркибини тасдиқлаш.</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ab/>
        <w:t>2. “BIOKIMYO” АЖ Кузатув кенгаши иш режасини тасдиқлаш ва аъзолари ўртасида вазифаларни тақсимлаш.</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ab/>
        <w:t>3. “BIOKIMYO” АЖ ижроия органи-Бошқарув аъзоларини тайинлаш ва улар билан шартнома тузиш.</w:t>
      </w:r>
    </w:p>
    <w:p w:rsidR="00882785" w:rsidRPr="003F6801" w:rsidRDefault="00882785" w:rsidP="003F6801">
      <w:pPr>
        <w:tabs>
          <w:tab w:val="left" w:pos="709"/>
        </w:tabs>
        <w:spacing w:after="0" w:line="240" w:lineRule="auto"/>
        <w:ind w:firstLine="567"/>
        <w:jc w:val="both"/>
        <w:rPr>
          <w:rFonts w:ascii="Times New Roman" w:hAnsi="Times New Roman"/>
          <w:sz w:val="24"/>
          <w:szCs w:val="24"/>
        </w:rPr>
      </w:pPr>
      <w:r w:rsidRPr="003F6801">
        <w:rPr>
          <w:rFonts w:ascii="Times New Roman" w:hAnsi="Times New Roman"/>
          <w:sz w:val="24"/>
          <w:szCs w:val="24"/>
          <w:lang w:val="uz-Cyrl-UZ"/>
        </w:rPr>
        <w:tab/>
        <w:t>4. Жамият корпоратив маслаҳатчи лавозимига номзодни тайинлаш тўғрисида.</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rPr>
        <w:tab/>
      </w:r>
      <w:r w:rsidRPr="003F6801">
        <w:rPr>
          <w:rFonts w:ascii="Times New Roman" w:hAnsi="Times New Roman"/>
          <w:sz w:val="24"/>
          <w:szCs w:val="24"/>
          <w:lang w:val="uz-Cyrl-UZ"/>
        </w:rPr>
        <w:t>5</w:t>
      </w:r>
      <w:r w:rsidRPr="003F6801">
        <w:rPr>
          <w:rFonts w:ascii="Times New Roman" w:hAnsi="Times New Roman"/>
          <w:sz w:val="24"/>
          <w:szCs w:val="24"/>
        </w:rPr>
        <w:t xml:space="preserve">. </w:t>
      </w:r>
      <w:r w:rsidRPr="003F6801">
        <w:rPr>
          <w:rFonts w:ascii="Times New Roman" w:hAnsi="Times New Roman"/>
          <w:sz w:val="24"/>
          <w:szCs w:val="24"/>
          <w:lang w:val="uz-Cyrl-UZ"/>
        </w:rPr>
        <w:t>“BIOKIMYO” АЖ нинг комплаенс хизмати тўғрисида низомни тасдиқлаш.</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ab/>
        <w:t>6. “BIOKIMYO” АЖ нинг ахлоқ комиссияси тўғрисида низомни тасдиқлаш.</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ab/>
        <w:t>7. Ўзбекистон Республикаси Алкоголь ва тамаки бозорини тартибга солиш хамда виночиликни ривожлантириш Агентлигининг 2021 йил 18 июнь 03-11/2139 сонли хати мухокамаси.</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8. Жамият ижро органи аъзолиги-ташқи иқтисодий алоқа хизмати бошлиғи лавозимига танловларнинг якунлари тўғрисида.</w:t>
      </w:r>
    </w:p>
    <w:p w:rsidR="00882785" w:rsidRPr="003F6801" w:rsidRDefault="00882785" w:rsidP="003F6801">
      <w:pPr>
        <w:tabs>
          <w:tab w:val="left" w:pos="709"/>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 xml:space="preserve">9.  Ўзбекистон Республикаси Давлат активлари бошқариш агентлигининг 2021 йил </w:t>
      </w:r>
      <w:r w:rsidRPr="003F6801">
        <w:rPr>
          <w:rFonts w:ascii="Times New Roman" w:hAnsi="Times New Roman"/>
          <w:sz w:val="24"/>
          <w:szCs w:val="24"/>
          <w:lang w:val="uz-Cyrl-UZ"/>
        </w:rPr>
        <w:br/>
        <w:t>6 июлдаги 319/04-08 сонли хати мухокамаси..</w:t>
      </w:r>
    </w:p>
    <w:p w:rsidR="00882785" w:rsidRPr="003F6801" w:rsidRDefault="00882785" w:rsidP="003F6801">
      <w:pPr>
        <w:pStyle w:val="a3"/>
        <w:spacing w:after="0" w:line="240" w:lineRule="auto"/>
        <w:ind w:left="0" w:firstLine="567"/>
        <w:jc w:val="both"/>
        <w:rPr>
          <w:rFonts w:ascii="Times New Roman" w:hAnsi="Times New Roman"/>
          <w:b/>
          <w:i/>
          <w:sz w:val="24"/>
          <w:szCs w:val="24"/>
          <w:lang w:val="uz-Cyrl-UZ"/>
        </w:rPr>
      </w:pPr>
      <w:r w:rsidRPr="003F6801">
        <w:rPr>
          <w:rFonts w:ascii="Times New Roman" w:hAnsi="Times New Roman"/>
          <w:b/>
          <w:i/>
          <w:sz w:val="24"/>
          <w:szCs w:val="24"/>
          <w:lang w:val="uz-Cyrl-UZ"/>
        </w:rPr>
        <w:t>2-сонли йиғилиши</w:t>
      </w:r>
      <w:r w:rsidR="006C718D">
        <w:rPr>
          <w:rFonts w:ascii="Times New Roman" w:hAnsi="Times New Roman"/>
          <w:b/>
          <w:i/>
          <w:sz w:val="24"/>
          <w:szCs w:val="24"/>
          <w:lang w:val="uz-Cyrl-UZ"/>
        </w:rPr>
        <w:t xml:space="preserve"> 26 июль 2021 год</w:t>
      </w:r>
      <w:r w:rsidRPr="003F6801">
        <w:rPr>
          <w:rFonts w:ascii="Times New Roman" w:hAnsi="Times New Roman"/>
          <w:b/>
          <w:i/>
          <w:sz w:val="24"/>
          <w:szCs w:val="24"/>
          <w:lang w:val="uz-Cyrl-UZ"/>
        </w:rPr>
        <w:t>:</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АЖнинг 2021 йил ярим йиллик якуни бўйича бизнес-режанинг асосий кўрсаткичларининг бажарилиши.</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lastRenderedPageBreak/>
        <w:t xml:space="preserve">“BIOKIMYO” АЖнинг 2021 йил ярим йиллик якуни бўйича молиявий </w:t>
      </w:r>
      <w:r w:rsidRPr="003F6801">
        <w:rPr>
          <w:rFonts w:ascii="Times New Roman" w:hAnsi="Times New Roman"/>
          <w:sz w:val="24"/>
          <w:szCs w:val="24"/>
          <w:lang w:val="uz-Cyrl-UZ"/>
        </w:rPr>
        <w:br/>
        <w:t>ва иқтисодий фаолияти таҳлили натижалари ҳамда дебиторлик ва кредиторлик қарздорликларни қисқартириш юзасидан олиб борилган ишлари тўғрисида ҳисобот.</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АЖнинг жамиятни ривожлантириш ва маҳсулот таннархини камайтириш юзасидан 2021 йил ярим йилликда олиб борилган ишлар тўғрисида ҳисобот.</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“BIOKIMYO” АЖда модернизация ва реконструкция бўйича </w:t>
      </w:r>
      <w:r w:rsidRPr="003F6801">
        <w:rPr>
          <w:rFonts w:ascii="Times New Roman" w:hAnsi="Times New Roman"/>
          <w:sz w:val="24"/>
          <w:szCs w:val="24"/>
          <w:lang w:val="uz-Cyrl-UZ"/>
        </w:rPr>
        <w:br/>
        <w:t xml:space="preserve">2021 йил ярим йилликда белгиланган чора-тадбирларнинг бажарилиши ҳамда ишлаб чиқаришни маҳаллийлаштириш ва саноат кооперациясини ривожлантириш </w:t>
      </w:r>
      <w:r w:rsidRPr="003F6801">
        <w:rPr>
          <w:rFonts w:ascii="Times New Roman" w:hAnsi="Times New Roman"/>
          <w:sz w:val="24"/>
          <w:szCs w:val="24"/>
          <w:lang w:val="uz-Cyrl-UZ"/>
        </w:rPr>
        <w:br/>
        <w:t>чора-тадбирлари натижадорлиги юзасидан амалга оширилган ишлар бўйича ҳисобот.</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АЖда амалга ошириладиган инвестиция лойиҳаларининг</w:t>
      </w:r>
      <w:r w:rsidRPr="003F6801">
        <w:rPr>
          <w:rFonts w:ascii="Times New Roman" w:hAnsi="Times New Roman"/>
          <w:sz w:val="24"/>
          <w:szCs w:val="24"/>
          <w:lang w:val="uz-Cyrl-UZ"/>
        </w:rPr>
        <w:br/>
        <w:t>2021 йил ярим йилликда бажарилиши ва жамиятнинг носоҳавий активлари бўйича ҳисоботи.</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“BIOKIMYO” АЖ ички аудит хизматининг 2021 йил ярим йиллик якунлари бўйича ҳисоботи.</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Тафтиш комиссиясининг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2021 йил ярим йиллик якуни бўйича хулосасини тинглаш.</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Жамиятнинг “Ахборот сиёсати тўғрисида”ги низоми талаблари бўйича </w:t>
      </w:r>
      <w:r w:rsidRPr="003F6801">
        <w:rPr>
          <w:rFonts w:ascii="Times New Roman" w:hAnsi="Times New Roman"/>
          <w:sz w:val="24"/>
          <w:szCs w:val="24"/>
          <w:lang w:val="uz-Cyrl-UZ"/>
        </w:rPr>
        <w:br/>
        <w:t>2021 йил ярим йиллик давомида амалга оширилган ишлар юзасидан ҳисоботни тинглаш.</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 корпоратив маслаҳатчисининг 2021 йил ярим йиллик давомидаги фаолияти юзасидан ҳисоботи.</w:t>
      </w:r>
    </w:p>
    <w:p w:rsidR="00882785" w:rsidRPr="003F6801" w:rsidRDefault="00882785" w:rsidP="003F6801">
      <w:pPr>
        <w:pStyle w:val="a3"/>
        <w:numPr>
          <w:ilvl w:val="0"/>
          <w:numId w:val="12"/>
        </w:numPr>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Жамиятнинг 2021 йил ярим йиллик якуни бўйича корпоратив бошқарув тизимини мустақил баҳолаш натижалари тўғрисида.</w:t>
      </w:r>
    </w:p>
    <w:p w:rsidR="00882785" w:rsidRPr="003F6801" w:rsidRDefault="00882785" w:rsidP="003F6801">
      <w:pPr>
        <w:pStyle w:val="a3"/>
        <w:numPr>
          <w:ilvl w:val="0"/>
          <w:numId w:val="12"/>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 ижро этувчи органининг 2021 йил ярим йиллик якуни бўйича самарадорликнинг муҳим кўрсатгичлари (кейинги ўринларда – СМК)нинг ҳисобланган миқдорлари, самарадорлигининг йиғинди кўрсатгичи (кейинги ўринларда – СЙК)ни бажариш фоизлари ҳамда бошқарув аъзоларини мукофотлаш миқдорини белгилаш.</w:t>
      </w:r>
    </w:p>
    <w:p w:rsidR="00882785" w:rsidRPr="003F6801" w:rsidRDefault="00882785" w:rsidP="003F6801">
      <w:pPr>
        <w:pStyle w:val="a3"/>
        <w:numPr>
          <w:ilvl w:val="0"/>
          <w:numId w:val="12"/>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 томонидан 2017-2020 йиллар якуни бўйича ҳисобланган дивиденд тўловлари бўйича амалга оширилаётган чора-тадбирлари тўғрисида.</w:t>
      </w:r>
    </w:p>
    <w:p w:rsidR="00882785" w:rsidRPr="003F6801" w:rsidRDefault="00882785" w:rsidP="003F6801">
      <w:pPr>
        <w:pStyle w:val="a3"/>
        <w:numPr>
          <w:ilvl w:val="0"/>
          <w:numId w:val="12"/>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Алкоголь ва тамаки бозорини тартибга солиш хамда виночиликни ривожлантириш агентлигининг 2021 йил 26 июлдаги 01-07-1/2501-сонли хати муҳокамаси.</w:t>
      </w:r>
    </w:p>
    <w:p w:rsidR="00882785" w:rsidRPr="003F6801" w:rsidRDefault="00882785" w:rsidP="003F6801">
      <w:pPr>
        <w:pStyle w:val="a3"/>
        <w:numPr>
          <w:ilvl w:val="0"/>
          <w:numId w:val="12"/>
        </w:numPr>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Жамиятнинг ўрта ва узоқ муддатли стратегияси ва уч йиллик бизнес-режаси тўғрисида.</w:t>
      </w:r>
    </w:p>
    <w:p w:rsidR="00882785" w:rsidRPr="003F6801" w:rsidRDefault="00882785" w:rsidP="003F6801">
      <w:pPr>
        <w:spacing w:after="0" w:line="240" w:lineRule="auto"/>
        <w:ind w:firstLine="567"/>
        <w:jc w:val="both"/>
        <w:rPr>
          <w:rFonts w:ascii="Times New Roman" w:hAnsi="Times New Roman"/>
          <w:b/>
          <w:i/>
          <w:sz w:val="24"/>
          <w:szCs w:val="24"/>
          <w:lang w:val="uz-Cyrl-UZ"/>
        </w:rPr>
      </w:pPr>
      <w:r w:rsidRPr="003F6801">
        <w:rPr>
          <w:rFonts w:ascii="Times New Roman" w:hAnsi="Times New Roman"/>
          <w:b/>
          <w:i/>
          <w:sz w:val="24"/>
          <w:szCs w:val="24"/>
          <w:lang w:val="uz-Cyrl-UZ"/>
        </w:rPr>
        <w:t>3-сонли йиғилиши</w:t>
      </w:r>
      <w:r w:rsidR="006C718D">
        <w:rPr>
          <w:rFonts w:ascii="Times New Roman" w:hAnsi="Times New Roman"/>
          <w:b/>
          <w:i/>
          <w:sz w:val="24"/>
          <w:szCs w:val="24"/>
          <w:lang w:val="uz-Cyrl-UZ"/>
        </w:rPr>
        <w:t xml:space="preserve"> 17 август 2021 йил</w:t>
      </w:r>
      <w:r w:rsidRPr="003F6801">
        <w:rPr>
          <w:rFonts w:ascii="Times New Roman" w:hAnsi="Times New Roman"/>
          <w:b/>
          <w:i/>
          <w:sz w:val="24"/>
          <w:szCs w:val="24"/>
          <w:lang w:val="uz-Cyrl-UZ"/>
        </w:rPr>
        <w:t>:</w:t>
      </w:r>
    </w:p>
    <w:p w:rsidR="00882785" w:rsidRPr="003F6801" w:rsidRDefault="00882785" w:rsidP="003F6801">
      <w:pPr>
        <w:pStyle w:val="a3"/>
        <w:tabs>
          <w:tab w:val="left" w:pos="851"/>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Жамиятнинг айланма маблағларини тўлдириш, хом ашёни харид қилиш  максадида банкдан кредит олиш ва мол-мулкни гаровга қўйиш тўғрисида.</w:t>
      </w:r>
    </w:p>
    <w:p w:rsidR="00882785" w:rsidRPr="003F6801" w:rsidRDefault="00882785" w:rsidP="003F6801">
      <w:pPr>
        <w:pStyle w:val="a3"/>
        <w:tabs>
          <w:tab w:val="left" w:pos="851"/>
          <w:tab w:val="left" w:pos="1134"/>
        </w:tabs>
        <w:spacing w:after="0" w:line="240" w:lineRule="auto"/>
        <w:ind w:left="0" w:firstLine="567"/>
        <w:contextualSpacing w:val="0"/>
        <w:jc w:val="both"/>
        <w:rPr>
          <w:rFonts w:ascii="Times New Roman" w:hAnsi="Times New Roman"/>
          <w:b/>
          <w:i/>
          <w:sz w:val="24"/>
          <w:szCs w:val="24"/>
          <w:lang w:val="uz-Cyrl-UZ"/>
        </w:rPr>
      </w:pPr>
      <w:r w:rsidRPr="003F6801">
        <w:rPr>
          <w:rFonts w:ascii="Times New Roman" w:hAnsi="Times New Roman"/>
          <w:b/>
          <w:i/>
          <w:sz w:val="24"/>
          <w:szCs w:val="24"/>
          <w:lang w:val="uz-Cyrl-UZ"/>
        </w:rPr>
        <w:t>4-сонли йиғилиш</w:t>
      </w:r>
      <w:r w:rsidR="006C718D">
        <w:rPr>
          <w:rFonts w:ascii="Times New Roman" w:hAnsi="Times New Roman"/>
          <w:b/>
          <w:i/>
          <w:sz w:val="24"/>
          <w:szCs w:val="24"/>
          <w:lang w:val="uz-Cyrl-UZ"/>
        </w:rPr>
        <w:t xml:space="preserve"> 21 сентябрь 2021 йил</w:t>
      </w:r>
      <w:r w:rsidRPr="003F6801">
        <w:rPr>
          <w:rFonts w:ascii="Times New Roman" w:hAnsi="Times New Roman"/>
          <w:b/>
          <w:i/>
          <w:sz w:val="24"/>
          <w:szCs w:val="24"/>
          <w:lang w:val="uz-Cyrl-UZ"/>
        </w:rPr>
        <w:t>:</w:t>
      </w:r>
    </w:p>
    <w:p w:rsidR="00882785" w:rsidRPr="003F6801" w:rsidRDefault="00882785" w:rsidP="003F6801">
      <w:pPr>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 xml:space="preserve">1. Давлат активларини бошқариш агентлигининг 2021 йил 4 августдаги </w:t>
      </w:r>
      <w:r w:rsidRPr="003F6801">
        <w:rPr>
          <w:rFonts w:ascii="Times New Roman" w:hAnsi="Times New Roman"/>
          <w:sz w:val="24"/>
          <w:szCs w:val="24"/>
          <w:lang w:val="uz-Cyrl-UZ"/>
        </w:rPr>
        <w:br/>
        <w:t xml:space="preserve">01/08-17-1362-сон ва “BIOKIMYO” АЖ акциядорларининг 2021 йил 23 августдаги </w:t>
      </w:r>
      <w:r w:rsidRPr="003F6801">
        <w:rPr>
          <w:rFonts w:ascii="Times New Roman" w:hAnsi="Times New Roman"/>
          <w:sz w:val="24"/>
          <w:szCs w:val="24"/>
          <w:lang w:val="uz-Cyrl-UZ"/>
        </w:rPr>
        <w:br/>
        <w:t>01-25-382/25-сон хати муҳокамаси.</w:t>
      </w:r>
    </w:p>
    <w:p w:rsidR="00882785" w:rsidRPr="003F6801" w:rsidRDefault="00882785" w:rsidP="003F6801">
      <w:pPr>
        <w:pStyle w:val="a3"/>
        <w:tabs>
          <w:tab w:val="left" w:pos="851"/>
          <w:tab w:val="left" w:pos="993"/>
          <w:tab w:val="left" w:pos="1134"/>
        </w:tabs>
        <w:spacing w:after="0" w:line="240" w:lineRule="auto"/>
        <w:ind w:left="0" w:firstLine="567"/>
        <w:contextualSpacing w:val="0"/>
        <w:jc w:val="both"/>
        <w:rPr>
          <w:rFonts w:ascii="Times New Roman" w:hAnsi="Times New Roman"/>
          <w:sz w:val="24"/>
          <w:szCs w:val="24"/>
          <w:lang w:val="uz-Cyrl-UZ"/>
        </w:rPr>
      </w:pPr>
      <w:r w:rsidRPr="003F6801">
        <w:rPr>
          <w:rFonts w:ascii="Times New Roman" w:hAnsi="Times New Roman"/>
          <w:sz w:val="24"/>
          <w:szCs w:val="24"/>
          <w:lang w:val="uz-Cyrl-UZ"/>
        </w:rPr>
        <w:t xml:space="preserve">2. Давлат активларини бошқариш агентлигининг 2021 йил 29 июлдаги </w:t>
      </w:r>
      <w:r w:rsidRPr="003F6801">
        <w:rPr>
          <w:rFonts w:ascii="Times New Roman" w:hAnsi="Times New Roman"/>
          <w:sz w:val="24"/>
          <w:szCs w:val="24"/>
          <w:lang w:val="uz-Cyrl-UZ"/>
        </w:rPr>
        <w:br/>
        <w:t>3149/03-10-сон хати ва жамиятнинг ўрта ва узоқ муддатли стратегияси, уч йиллик бизнес-режаси тўғрисида.</w:t>
      </w:r>
    </w:p>
    <w:p w:rsidR="00882785" w:rsidRPr="003F6801" w:rsidRDefault="00882785" w:rsidP="003F6801">
      <w:pPr>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3.</w:t>
      </w:r>
      <w:r w:rsidRPr="003F6801">
        <w:rPr>
          <w:rFonts w:ascii="Times New Roman" w:hAnsi="Times New Roman"/>
          <w:sz w:val="24"/>
          <w:szCs w:val="24"/>
          <w:lang w:val="en-US"/>
        </w:rPr>
        <w:t> </w:t>
      </w:r>
      <w:r w:rsidRPr="003F6801">
        <w:rPr>
          <w:rFonts w:ascii="Times New Roman" w:hAnsi="Times New Roman"/>
          <w:sz w:val="24"/>
          <w:szCs w:val="24"/>
          <w:lang w:val="uz-Cyrl-UZ"/>
        </w:rPr>
        <w:t xml:space="preserve">Давлат активларини бошқариш агентлигининг 2021 йил 4 августдаги </w:t>
      </w:r>
      <w:r w:rsidRPr="003F6801">
        <w:rPr>
          <w:rFonts w:ascii="Times New Roman" w:hAnsi="Times New Roman"/>
          <w:sz w:val="24"/>
          <w:szCs w:val="24"/>
          <w:lang w:val="uz-Cyrl-UZ"/>
        </w:rPr>
        <w:br/>
        <w:t>01/08-17-1388</w:t>
      </w:r>
      <w:r w:rsidRPr="003F6801">
        <w:rPr>
          <w:rFonts w:ascii="Times New Roman" w:hAnsi="Times New Roman"/>
          <w:sz w:val="24"/>
          <w:szCs w:val="24"/>
        </w:rPr>
        <w:t>-</w:t>
      </w:r>
      <w:r w:rsidRPr="003F6801">
        <w:rPr>
          <w:rFonts w:ascii="Times New Roman" w:hAnsi="Times New Roman"/>
          <w:sz w:val="24"/>
          <w:szCs w:val="24"/>
          <w:lang w:val="uz-Cyrl-UZ"/>
        </w:rPr>
        <w:t>сонли хати муҳокамаси.</w:t>
      </w:r>
    </w:p>
    <w:p w:rsidR="00882785" w:rsidRPr="003F6801" w:rsidRDefault="00882785" w:rsidP="003F6801">
      <w:pPr>
        <w:tabs>
          <w:tab w:val="left" w:pos="795"/>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4. Жамиятнинг 2017 йил якунлари бўйича талаб қилиб олинмаган дивидендлари тўғрисида.</w:t>
      </w:r>
    </w:p>
    <w:p w:rsidR="00882785" w:rsidRPr="003F6801" w:rsidRDefault="00882785" w:rsidP="003F6801">
      <w:pPr>
        <w:tabs>
          <w:tab w:val="left" w:pos="795"/>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 xml:space="preserve">5. Жамиятнинг кузатув кенгаши ва ижро органи аъзолигига хорижий мутахассисларни жалб қилиш тўғрисида. </w:t>
      </w:r>
    </w:p>
    <w:p w:rsidR="00882785" w:rsidRPr="003F6801" w:rsidRDefault="00882785" w:rsidP="003F6801">
      <w:pPr>
        <w:tabs>
          <w:tab w:val="left" w:pos="795"/>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6. Жамиятнинг айланма маблағларини тўлдириш, хом ашёни харид қилиш ва инвестиция лойиҳаларини амалга ошириш максадида банкдан кредит олиш ва мол-мулкни гаровга қўйиш тўғрисида.</w:t>
      </w:r>
    </w:p>
    <w:p w:rsidR="00882785" w:rsidRPr="003F6801" w:rsidRDefault="00882785" w:rsidP="003F6801">
      <w:pPr>
        <w:tabs>
          <w:tab w:val="left" w:pos="795"/>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lastRenderedPageBreak/>
        <w:t xml:space="preserve">7. Ўзбекситон Республикаси Вазирлар Маҳкамасининг Аграр ва озиқ-овқат соҳаларини ривожлантириш масалалари котибиятининг 2021 йил 5 августдаги </w:t>
      </w:r>
      <w:r w:rsidRPr="003F6801">
        <w:rPr>
          <w:rFonts w:ascii="Times New Roman" w:hAnsi="Times New Roman"/>
          <w:sz w:val="24"/>
          <w:szCs w:val="24"/>
          <w:lang w:val="uz-Cyrl-UZ"/>
        </w:rPr>
        <w:br/>
        <w:t xml:space="preserve">03/18-ю-1-7/8288-сонли хати мухокамаси. </w:t>
      </w:r>
    </w:p>
    <w:p w:rsidR="00882785" w:rsidRPr="003F6801" w:rsidRDefault="00882785" w:rsidP="003F6801">
      <w:pPr>
        <w:tabs>
          <w:tab w:val="left" w:pos="795"/>
        </w:tabs>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8. “BIOKIMYO” АЖнинг акциядорларнинг навбатдан ташқари умумий йиғили бшини чақириш.</w:t>
      </w:r>
    </w:p>
    <w:p w:rsidR="003F6801" w:rsidRDefault="003F6801" w:rsidP="003F6801">
      <w:pPr>
        <w:tabs>
          <w:tab w:val="left" w:pos="795"/>
        </w:tabs>
        <w:spacing w:after="0" w:line="240" w:lineRule="auto"/>
        <w:ind w:firstLine="567"/>
        <w:jc w:val="both"/>
        <w:rPr>
          <w:rFonts w:ascii="Times New Roman" w:hAnsi="Times New Roman"/>
          <w:sz w:val="24"/>
          <w:szCs w:val="24"/>
          <w:lang w:val="uz-Cyrl-UZ"/>
        </w:rPr>
      </w:pPr>
    </w:p>
    <w:p w:rsidR="006C718D" w:rsidRDefault="006C718D" w:rsidP="006C718D">
      <w:pPr>
        <w:pStyle w:val="a3"/>
        <w:spacing w:after="0" w:line="240" w:lineRule="auto"/>
        <w:ind w:left="0" w:firstLine="567"/>
        <w:jc w:val="both"/>
        <w:rPr>
          <w:rFonts w:ascii="Times New Roman" w:hAnsi="Times New Roman"/>
          <w:sz w:val="24"/>
          <w:szCs w:val="24"/>
          <w:lang w:val="uz-Cyrl-UZ"/>
        </w:rPr>
      </w:pPr>
      <w:r>
        <w:rPr>
          <w:rFonts w:ascii="Times New Roman" w:hAnsi="Times New Roman"/>
          <w:sz w:val="24"/>
          <w:szCs w:val="24"/>
          <w:lang w:val="uz-Cyrl-UZ"/>
        </w:rPr>
        <w:t xml:space="preserve">Жорий йилнинг тўққиз ойи давомида учта акциядорларнинг йиғилиши, жумладан навбатдан ташқари 2021 йил 15 январь ва 3 мартда, йиллик йиғилиши 26 июнда бўлиб ўтган. </w:t>
      </w:r>
    </w:p>
    <w:p w:rsidR="006C718D" w:rsidRDefault="006C718D" w:rsidP="006C718D">
      <w:pPr>
        <w:pStyle w:val="a3"/>
        <w:spacing w:after="0" w:line="240" w:lineRule="auto"/>
        <w:ind w:left="0" w:firstLine="567"/>
        <w:jc w:val="both"/>
        <w:rPr>
          <w:rFonts w:ascii="Times New Roman" w:hAnsi="Times New Roman"/>
          <w:sz w:val="24"/>
          <w:szCs w:val="24"/>
          <w:lang w:val="uz-Cyrl-UZ"/>
        </w:rPr>
      </w:pPr>
      <w:r>
        <w:rPr>
          <w:rFonts w:ascii="Times New Roman" w:hAnsi="Times New Roman"/>
          <w:sz w:val="24"/>
          <w:szCs w:val="24"/>
          <w:lang w:val="uz-Cyrl-UZ"/>
        </w:rPr>
        <w:t xml:space="preserve">  </w:t>
      </w:r>
      <w:r w:rsidRPr="003F6801">
        <w:rPr>
          <w:rFonts w:ascii="Times New Roman" w:hAnsi="Times New Roman"/>
          <w:sz w:val="24"/>
          <w:szCs w:val="24"/>
          <w:lang w:val="uz-Cyrl-UZ"/>
        </w:rPr>
        <w:t xml:space="preserve">2021 йил 25 июнда жамият акциядорларининг йиллик умумий йиғилиши бўлиб ўтди.  Йиғилишда жамият бошқарув органлари ва ташқи аудиторларнинг йиллик хисоботлари, 2020 йил якунлари бўйича соф фойдани тақсимлаш, ташкилий тузилмани ва жамият низомларининг янги тахрирлари ва янги низомлари тасдиқланди.  </w:t>
      </w:r>
    </w:p>
    <w:p w:rsidR="006C718D" w:rsidRPr="006C718D" w:rsidRDefault="006C718D" w:rsidP="006C718D">
      <w:pPr>
        <w:pStyle w:val="a3"/>
        <w:spacing w:after="0" w:line="240" w:lineRule="auto"/>
        <w:ind w:left="0" w:firstLine="567"/>
        <w:jc w:val="both"/>
        <w:rPr>
          <w:rFonts w:ascii="Times New Roman" w:hAnsi="Times New Roman"/>
          <w:b/>
          <w:sz w:val="24"/>
          <w:szCs w:val="24"/>
          <w:lang w:val="uz-Cyrl-UZ"/>
        </w:rPr>
      </w:pPr>
      <w:r w:rsidRPr="006C718D">
        <w:rPr>
          <w:rFonts w:ascii="Times New Roman" w:hAnsi="Times New Roman"/>
          <w:b/>
          <w:sz w:val="24"/>
          <w:szCs w:val="24"/>
          <w:lang w:val="uz-Cyrl-UZ"/>
        </w:rPr>
        <w:t>Навбатдан ташқари йиғилишларда:</w:t>
      </w:r>
    </w:p>
    <w:p w:rsidR="006C718D" w:rsidRPr="006C718D" w:rsidRDefault="006C718D" w:rsidP="006C718D">
      <w:pPr>
        <w:pStyle w:val="a3"/>
        <w:spacing w:after="0" w:line="240" w:lineRule="auto"/>
        <w:ind w:left="0" w:firstLine="567"/>
        <w:jc w:val="both"/>
        <w:rPr>
          <w:rFonts w:ascii="Times New Roman" w:hAnsi="Times New Roman"/>
          <w:b/>
          <w:sz w:val="24"/>
          <w:szCs w:val="24"/>
          <w:lang w:val="uz-Cyrl-UZ"/>
        </w:rPr>
      </w:pPr>
      <w:r w:rsidRPr="006C718D">
        <w:rPr>
          <w:rFonts w:ascii="Times New Roman" w:hAnsi="Times New Roman"/>
          <w:b/>
          <w:sz w:val="24"/>
          <w:szCs w:val="24"/>
          <w:lang w:val="uz-Cyrl-UZ"/>
        </w:rPr>
        <w:t>2021 йил 15 январдаги 1-сонли йиғилишида:</w:t>
      </w:r>
    </w:p>
    <w:p w:rsidR="006C718D" w:rsidRPr="006C718D" w:rsidRDefault="006C718D" w:rsidP="00D35815">
      <w:pPr>
        <w:pStyle w:val="a3"/>
        <w:tabs>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1. “BIOKIMYO” АЖ акциядорларининг навбатдан ташқари умумий йиғилиши регламентини тасдиқлаш.</w:t>
      </w:r>
    </w:p>
    <w:p w:rsidR="006C718D" w:rsidRPr="006C718D" w:rsidRDefault="006C718D" w:rsidP="00D35815">
      <w:pPr>
        <w:pStyle w:val="a3"/>
        <w:tabs>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2. “BIOKIMYO” акциядорлик жамияти ижроия органи раҳбари ва унинг ўринбосарлари лавозимларига номзодларни тайинлаш.</w:t>
      </w:r>
    </w:p>
    <w:p w:rsidR="006C718D" w:rsidRPr="006C718D" w:rsidRDefault="006C718D" w:rsidP="00D35815">
      <w:pPr>
        <w:pStyle w:val="a3"/>
        <w:tabs>
          <w:tab w:val="left" w:pos="284"/>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3. “BIOKIMYO” акциядорлик жамиятининг кузатув кенгаши, тафтиш комиссияси ва ижроия органи аъзоларига хақ тўлаш ва рағбатлантириш тўғрисида” ги низомнинг янги таҳририни тасдиқлаш.</w:t>
      </w:r>
    </w:p>
    <w:p w:rsidR="006C718D" w:rsidRPr="006C718D" w:rsidRDefault="006C718D" w:rsidP="00D35815">
      <w:pPr>
        <w:pStyle w:val="a3"/>
        <w:tabs>
          <w:tab w:val="left" w:pos="284"/>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4. “BIOKIMYO” АЖ нинг 2016 йил якуни бўйича талаб қилиб олинмаган ва даъво қилиш муддати тугаган дивидендларни жамият ихтиёрига қолдириш тўғрисида.</w:t>
      </w:r>
    </w:p>
    <w:p w:rsidR="006C718D" w:rsidRPr="006C718D" w:rsidRDefault="006C718D" w:rsidP="00D35815">
      <w:pPr>
        <w:pStyle w:val="a3"/>
        <w:spacing w:after="0" w:line="240" w:lineRule="auto"/>
        <w:ind w:left="0" w:firstLine="567"/>
        <w:jc w:val="both"/>
        <w:rPr>
          <w:rFonts w:ascii="Times New Roman" w:hAnsi="Times New Roman"/>
          <w:b/>
          <w:sz w:val="24"/>
          <w:szCs w:val="24"/>
          <w:lang w:val="uz-Cyrl-UZ"/>
        </w:rPr>
      </w:pPr>
    </w:p>
    <w:p w:rsidR="006C718D" w:rsidRPr="006C718D" w:rsidRDefault="006C718D" w:rsidP="006C718D">
      <w:pPr>
        <w:pStyle w:val="a3"/>
        <w:spacing w:after="0" w:line="240" w:lineRule="auto"/>
        <w:ind w:left="0" w:firstLine="567"/>
        <w:jc w:val="both"/>
        <w:rPr>
          <w:rFonts w:ascii="Times New Roman" w:hAnsi="Times New Roman"/>
          <w:b/>
          <w:sz w:val="24"/>
          <w:szCs w:val="24"/>
          <w:lang w:val="uz-Cyrl-UZ"/>
        </w:rPr>
      </w:pPr>
      <w:r w:rsidRPr="006C718D">
        <w:rPr>
          <w:rFonts w:ascii="Times New Roman" w:hAnsi="Times New Roman"/>
          <w:b/>
          <w:sz w:val="24"/>
          <w:szCs w:val="24"/>
          <w:lang w:val="uz-Cyrl-UZ"/>
        </w:rPr>
        <w:t xml:space="preserve">2021 йил </w:t>
      </w:r>
      <w:r>
        <w:rPr>
          <w:rFonts w:ascii="Times New Roman" w:hAnsi="Times New Roman"/>
          <w:b/>
          <w:sz w:val="24"/>
          <w:szCs w:val="24"/>
          <w:lang w:val="uz-Cyrl-UZ"/>
        </w:rPr>
        <w:t>3 мартдаги 2</w:t>
      </w:r>
      <w:r w:rsidRPr="006C718D">
        <w:rPr>
          <w:rFonts w:ascii="Times New Roman" w:hAnsi="Times New Roman"/>
          <w:b/>
          <w:sz w:val="24"/>
          <w:szCs w:val="24"/>
          <w:lang w:val="uz-Cyrl-UZ"/>
        </w:rPr>
        <w:t>-сонли йиғилишида:</w:t>
      </w:r>
    </w:p>
    <w:p w:rsidR="006C718D" w:rsidRPr="006C718D" w:rsidRDefault="006C718D" w:rsidP="006C718D">
      <w:pPr>
        <w:pStyle w:val="a3"/>
        <w:tabs>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1. “BIOKIMYO” АЖ акциядорларининг навбатдан ташқари умумий йиғилиши регламентини тасдиқлаш.</w:t>
      </w:r>
    </w:p>
    <w:p w:rsidR="006C718D" w:rsidRPr="006C718D" w:rsidRDefault="006C718D" w:rsidP="006C718D">
      <w:pPr>
        <w:pStyle w:val="a3"/>
        <w:tabs>
          <w:tab w:val="left" w:pos="284"/>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2. “BIOKIMYO” акциядорлик жамиятининг янги ташкилий тузилмасини тасдиқлаш.</w:t>
      </w:r>
    </w:p>
    <w:p w:rsidR="006C718D" w:rsidRDefault="006C718D" w:rsidP="006C718D">
      <w:pPr>
        <w:pStyle w:val="a3"/>
        <w:tabs>
          <w:tab w:val="left" w:pos="284"/>
          <w:tab w:val="left" w:pos="709"/>
          <w:tab w:val="left" w:pos="993"/>
        </w:tabs>
        <w:spacing w:before="120" w:after="0" w:line="240" w:lineRule="auto"/>
        <w:ind w:left="0" w:right="40" w:firstLine="567"/>
        <w:contextualSpacing w:val="0"/>
        <w:jc w:val="both"/>
        <w:rPr>
          <w:rFonts w:ascii="Times New Roman" w:hAnsi="Times New Roman"/>
          <w:sz w:val="24"/>
          <w:szCs w:val="24"/>
          <w:lang w:val="uz-Cyrl-UZ"/>
        </w:rPr>
      </w:pPr>
      <w:r w:rsidRPr="006C718D">
        <w:rPr>
          <w:rFonts w:ascii="Times New Roman" w:hAnsi="Times New Roman"/>
          <w:sz w:val="24"/>
          <w:szCs w:val="24"/>
          <w:lang w:val="uz-Cyrl-UZ"/>
        </w:rPr>
        <w:t>3. Корпоратив бошқарув қоидалари тавсияларига риоя қилиш мажбуриятини олиш ва хабарнома шаклини тасдиқлаш.</w:t>
      </w:r>
    </w:p>
    <w:p w:rsidR="00BC2183" w:rsidRPr="003F6801" w:rsidRDefault="00BD4699" w:rsidP="003F6801">
      <w:pPr>
        <w:spacing w:after="0" w:line="240" w:lineRule="auto"/>
        <w:ind w:firstLine="567"/>
        <w:jc w:val="both"/>
        <w:rPr>
          <w:rFonts w:ascii="Times New Roman" w:hAnsi="Times New Roman"/>
          <w:sz w:val="24"/>
          <w:szCs w:val="24"/>
          <w:lang w:val="uz-Cyrl-UZ"/>
        </w:rPr>
      </w:pPr>
      <w:r w:rsidRPr="003F6801">
        <w:rPr>
          <w:rFonts w:ascii="Times New Roman" w:hAnsi="Times New Roman"/>
          <w:sz w:val="24"/>
          <w:szCs w:val="24"/>
          <w:lang w:val="uz-Cyrl-UZ"/>
        </w:rPr>
        <w:t xml:space="preserve">Жорий йил давомида корпоратив бошқарув тизимини баҳолаш </w:t>
      </w:r>
      <w:r w:rsidR="008927C8" w:rsidRPr="003F6801">
        <w:rPr>
          <w:rFonts w:ascii="Times New Roman" w:hAnsi="Times New Roman"/>
          <w:sz w:val="24"/>
          <w:szCs w:val="24"/>
          <w:lang w:val="uz-Cyrl-UZ"/>
        </w:rPr>
        <w:t xml:space="preserve">жамият харид комиссиясининг қарорига кўра </w:t>
      </w:r>
      <w:r w:rsidR="008D7911" w:rsidRPr="003F6801">
        <w:rPr>
          <w:rFonts w:ascii="Times New Roman" w:hAnsi="Times New Roman"/>
          <w:b/>
          <w:sz w:val="24"/>
          <w:szCs w:val="24"/>
          <w:lang w:val="uz-Cyrl-UZ"/>
        </w:rPr>
        <w:t>DK Qimmatli Qog'ozlar MARKAZIY DEPOZITARIYSI</w:t>
      </w:r>
      <w:r w:rsidR="008D7911" w:rsidRPr="003F6801">
        <w:rPr>
          <w:rFonts w:ascii="Times New Roman" w:hAnsi="Times New Roman"/>
          <w:sz w:val="24"/>
          <w:szCs w:val="24"/>
          <w:lang w:val="uz-Cyrl-UZ"/>
        </w:rPr>
        <w:t xml:space="preserve"> </w:t>
      </w:r>
      <w:r w:rsidR="008927C8" w:rsidRPr="003F6801">
        <w:rPr>
          <w:rFonts w:ascii="Times New Roman" w:hAnsi="Times New Roman"/>
          <w:noProof/>
          <w:sz w:val="24"/>
          <w:szCs w:val="24"/>
          <w:lang w:val="uz-Cyrl-UZ"/>
        </w:rPr>
        <w:t xml:space="preserve">билан жамиятнинг корпоратив бошқарув тизимини баҳолаш бўйича шартнома тузилган ва улар </w:t>
      </w:r>
      <w:r w:rsidR="00030D84" w:rsidRPr="003F6801">
        <w:rPr>
          <w:rFonts w:ascii="Times New Roman" w:hAnsi="Times New Roman"/>
          <w:noProof/>
          <w:sz w:val="24"/>
          <w:szCs w:val="24"/>
          <w:lang w:val="uz-Cyrl-UZ"/>
        </w:rPr>
        <w:t xml:space="preserve"> томонидан амалга оширилган. Баҳолашнинг</w:t>
      </w:r>
      <w:r w:rsidR="00030D84" w:rsidRPr="003F6801">
        <w:rPr>
          <w:rFonts w:ascii="Times New Roman" w:hAnsi="Times New Roman"/>
          <w:sz w:val="24"/>
          <w:szCs w:val="24"/>
          <w:lang w:val="uz-Cyrl-UZ"/>
        </w:rPr>
        <w:t xml:space="preserve"> </w:t>
      </w:r>
      <w:r w:rsidRPr="003F6801">
        <w:rPr>
          <w:rFonts w:ascii="Times New Roman" w:hAnsi="Times New Roman"/>
          <w:sz w:val="24"/>
          <w:szCs w:val="24"/>
          <w:lang w:val="uz-Cyrl-UZ"/>
        </w:rPr>
        <w:t>якунлари бўйича:</w:t>
      </w:r>
    </w:p>
    <w:p w:rsidR="00EE3E80" w:rsidRPr="003F6801" w:rsidRDefault="008A4D57" w:rsidP="003F6801">
      <w:pPr>
        <w:pStyle w:val="a3"/>
        <w:spacing w:after="0" w:line="240" w:lineRule="auto"/>
        <w:ind w:left="0" w:firstLine="567"/>
        <w:contextualSpacing w:val="0"/>
        <w:jc w:val="both"/>
        <w:rPr>
          <w:rFonts w:ascii="Times New Roman" w:hAnsi="Times New Roman"/>
          <w:noProof/>
          <w:sz w:val="24"/>
          <w:szCs w:val="24"/>
          <w:lang w:val="uz-Cyrl-UZ"/>
        </w:rPr>
      </w:pPr>
      <w:r w:rsidRPr="003F6801">
        <w:rPr>
          <w:rFonts w:ascii="Times New Roman" w:hAnsi="Times New Roman"/>
          <w:sz w:val="24"/>
          <w:szCs w:val="24"/>
          <w:lang w:val="uz-Cyrl-UZ"/>
        </w:rPr>
        <w:t>20</w:t>
      </w:r>
      <w:r w:rsidR="008927C8" w:rsidRPr="003F6801">
        <w:rPr>
          <w:rFonts w:ascii="Times New Roman" w:hAnsi="Times New Roman"/>
          <w:sz w:val="24"/>
          <w:szCs w:val="24"/>
          <w:lang w:val="uz-Cyrl-UZ"/>
        </w:rPr>
        <w:t>2</w:t>
      </w:r>
      <w:r w:rsidR="008D7911" w:rsidRPr="003F6801">
        <w:rPr>
          <w:rFonts w:ascii="Times New Roman" w:hAnsi="Times New Roman"/>
          <w:sz w:val="24"/>
          <w:szCs w:val="24"/>
          <w:lang w:val="uz-Cyrl-UZ"/>
        </w:rPr>
        <w:t>1</w:t>
      </w:r>
      <w:r w:rsidRPr="003F6801">
        <w:rPr>
          <w:rFonts w:ascii="Times New Roman" w:hAnsi="Times New Roman"/>
          <w:sz w:val="24"/>
          <w:szCs w:val="24"/>
          <w:lang w:val="uz-Cyrl-UZ"/>
        </w:rPr>
        <w:t xml:space="preserve"> йил </w:t>
      </w:r>
      <w:r w:rsidR="00D35815">
        <w:rPr>
          <w:rFonts w:ascii="Times New Roman" w:hAnsi="Times New Roman"/>
          <w:sz w:val="24"/>
          <w:szCs w:val="24"/>
          <w:lang w:val="uz-Cyrl-UZ"/>
        </w:rPr>
        <w:t>--</w:t>
      </w:r>
      <w:r w:rsidR="00D66C3D" w:rsidRPr="003F6801">
        <w:rPr>
          <w:rFonts w:ascii="Times New Roman" w:hAnsi="Times New Roman"/>
          <w:sz w:val="24"/>
          <w:szCs w:val="24"/>
          <w:lang w:val="uz-Cyrl-UZ"/>
        </w:rPr>
        <w:t xml:space="preserve"> </w:t>
      </w:r>
      <w:r w:rsidR="00D35815">
        <w:rPr>
          <w:rFonts w:ascii="Times New Roman" w:hAnsi="Times New Roman"/>
          <w:sz w:val="24"/>
          <w:szCs w:val="24"/>
          <w:lang w:val="uz-Cyrl-UZ"/>
        </w:rPr>
        <w:t>октябр</w:t>
      </w:r>
      <w:r w:rsidR="00AE0C90" w:rsidRPr="003F6801">
        <w:rPr>
          <w:rFonts w:ascii="Times New Roman" w:hAnsi="Times New Roman"/>
          <w:sz w:val="24"/>
          <w:szCs w:val="24"/>
          <w:lang w:val="uz-Cyrl-UZ"/>
        </w:rPr>
        <w:t>даги</w:t>
      </w:r>
      <w:r w:rsidRPr="003F6801">
        <w:rPr>
          <w:rFonts w:ascii="Times New Roman" w:hAnsi="Times New Roman"/>
          <w:sz w:val="24"/>
          <w:szCs w:val="24"/>
          <w:lang w:val="uz-Cyrl-UZ"/>
        </w:rPr>
        <w:t xml:space="preserve"> № </w:t>
      </w:r>
      <w:r w:rsidR="003B05E2" w:rsidRPr="003F6801">
        <w:rPr>
          <w:rFonts w:ascii="Times New Roman" w:hAnsi="Times New Roman"/>
          <w:sz w:val="24"/>
          <w:szCs w:val="24"/>
          <w:highlight w:val="yellow"/>
          <w:lang w:val="uz-Cyrl-UZ"/>
        </w:rPr>
        <w:t>11-1928</w:t>
      </w:r>
      <w:r w:rsidRPr="003F6801">
        <w:rPr>
          <w:rFonts w:ascii="Times New Roman" w:hAnsi="Times New Roman"/>
          <w:sz w:val="24"/>
          <w:szCs w:val="24"/>
          <w:lang w:val="uz-Cyrl-UZ"/>
        </w:rPr>
        <w:t xml:space="preserve"> сонли х</w:t>
      </w:r>
      <w:r w:rsidR="00030D84" w:rsidRPr="003F6801">
        <w:rPr>
          <w:rFonts w:ascii="Times New Roman" w:hAnsi="Times New Roman"/>
          <w:sz w:val="24"/>
          <w:szCs w:val="24"/>
          <w:lang w:val="uz-Cyrl-UZ"/>
        </w:rPr>
        <w:t xml:space="preserve">улосасига кўра </w:t>
      </w:r>
      <w:r w:rsidR="00FA0308" w:rsidRPr="003F6801">
        <w:rPr>
          <w:rFonts w:ascii="Times New Roman" w:hAnsi="Times New Roman"/>
          <w:sz w:val="24"/>
          <w:szCs w:val="24"/>
          <w:lang w:val="uz-Cyrl-UZ"/>
        </w:rPr>
        <w:t xml:space="preserve">“BIOKIMYO” акциядорлик жамиятининг </w:t>
      </w:r>
      <w:r w:rsidR="00A54CF2" w:rsidRPr="003F6801">
        <w:rPr>
          <w:rFonts w:ascii="Times New Roman" w:hAnsi="Times New Roman"/>
          <w:sz w:val="24"/>
          <w:szCs w:val="24"/>
          <w:lang w:val="uz-Cyrl-UZ"/>
        </w:rPr>
        <w:t>202</w:t>
      </w:r>
      <w:r w:rsidR="008D7911" w:rsidRPr="003F6801">
        <w:rPr>
          <w:rFonts w:ascii="Times New Roman" w:hAnsi="Times New Roman"/>
          <w:sz w:val="24"/>
          <w:szCs w:val="24"/>
          <w:lang w:val="uz-Cyrl-UZ"/>
        </w:rPr>
        <w:t>1</w:t>
      </w:r>
      <w:r w:rsidR="00A54CF2" w:rsidRPr="003F6801">
        <w:rPr>
          <w:rFonts w:ascii="Times New Roman" w:hAnsi="Times New Roman"/>
          <w:sz w:val="24"/>
          <w:szCs w:val="24"/>
          <w:lang w:val="uz-Cyrl-UZ"/>
        </w:rPr>
        <w:t xml:space="preserve"> йил </w:t>
      </w:r>
      <w:r w:rsidR="00D35815">
        <w:rPr>
          <w:rFonts w:ascii="Times New Roman" w:hAnsi="Times New Roman"/>
          <w:sz w:val="24"/>
          <w:szCs w:val="24"/>
          <w:lang w:val="uz-Cyrl-UZ"/>
        </w:rPr>
        <w:t>тўққиз ойлик</w:t>
      </w:r>
      <w:r w:rsidR="008D7911" w:rsidRPr="003F6801">
        <w:rPr>
          <w:rFonts w:ascii="Times New Roman" w:hAnsi="Times New Roman"/>
          <w:sz w:val="24"/>
          <w:szCs w:val="24"/>
          <w:lang w:val="uz-Cyrl-UZ"/>
        </w:rPr>
        <w:t xml:space="preserve"> </w:t>
      </w:r>
      <w:r w:rsidR="00FA0308" w:rsidRPr="003F6801">
        <w:rPr>
          <w:rFonts w:ascii="Times New Roman" w:hAnsi="Times New Roman"/>
          <w:sz w:val="24"/>
          <w:szCs w:val="24"/>
          <w:lang w:val="uz-Cyrl-UZ"/>
        </w:rPr>
        <w:t xml:space="preserve">якуни бўйича корпоротив бошқарув тизими “ЮҚОРИ” баҳоланиб, </w:t>
      </w:r>
      <w:r w:rsidR="00FA0308" w:rsidRPr="003F6801">
        <w:rPr>
          <w:rFonts w:ascii="Times New Roman" w:hAnsi="Times New Roman"/>
          <w:noProof/>
          <w:sz w:val="24"/>
          <w:szCs w:val="24"/>
          <w:lang w:val="uz-Cyrl-UZ"/>
        </w:rPr>
        <w:t xml:space="preserve">жами </w:t>
      </w:r>
      <w:r w:rsidR="00A54CF2" w:rsidRPr="003F6801">
        <w:rPr>
          <w:rFonts w:ascii="Times New Roman" w:hAnsi="Times New Roman"/>
          <w:noProof/>
          <w:sz w:val="24"/>
          <w:szCs w:val="24"/>
          <w:lang w:val="uz-Cyrl-UZ"/>
        </w:rPr>
        <w:t>1 200</w:t>
      </w:r>
      <w:r w:rsidR="00FA0308" w:rsidRPr="003F6801">
        <w:rPr>
          <w:rFonts w:ascii="Times New Roman" w:hAnsi="Times New Roman"/>
          <w:noProof/>
          <w:sz w:val="24"/>
          <w:szCs w:val="24"/>
          <w:lang w:val="uz-Cyrl-UZ"/>
        </w:rPr>
        <w:t xml:space="preserve"> баллдан </w:t>
      </w:r>
      <w:r w:rsidR="003B05E2" w:rsidRPr="003F6801">
        <w:rPr>
          <w:rFonts w:ascii="Times New Roman" w:hAnsi="Times New Roman"/>
          <w:noProof/>
          <w:sz w:val="24"/>
          <w:szCs w:val="24"/>
          <w:highlight w:val="yellow"/>
          <w:lang w:val="uz-Cyrl-UZ"/>
        </w:rPr>
        <w:t>1 080</w:t>
      </w:r>
      <w:r w:rsidR="00FA0308" w:rsidRPr="003F6801">
        <w:rPr>
          <w:rFonts w:ascii="Times New Roman" w:hAnsi="Times New Roman"/>
          <w:noProof/>
          <w:sz w:val="24"/>
          <w:szCs w:val="24"/>
          <w:lang w:val="uz-Cyrl-UZ"/>
        </w:rPr>
        <w:t xml:space="preserve"> баллга баҳоланиб, фоиз </w:t>
      </w:r>
      <w:r w:rsidRPr="003F6801">
        <w:rPr>
          <w:rFonts w:ascii="Times New Roman" w:hAnsi="Times New Roman"/>
          <w:noProof/>
          <w:sz w:val="24"/>
          <w:szCs w:val="24"/>
          <w:lang w:val="uz-Cyrl-UZ"/>
        </w:rPr>
        <w:t>кўрсатгичи</w:t>
      </w:r>
      <w:r w:rsidRPr="003F6801">
        <w:rPr>
          <w:rFonts w:ascii="Times New Roman" w:hAnsi="Times New Roman"/>
          <w:b/>
          <w:noProof/>
          <w:sz w:val="24"/>
          <w:szCs w:val="24"/>
          <w:lang w:val="uz-Cyrl-UZ"/>
        </w:rPr>
        <w:t xml:space="preserve"> </w:t>
      </w:r>
      <w:r w:rsidR="003B05E2" w:rsidRPr="003F6801">
        <w:rPr>
          <w:rFonts w:ascii="Times New Roman" w:hAnsi="Times New Roman"/>
          <w:b/>
          <w:noProof/>
          <w:sz w:val="24"/>
          <w:szCs w:val="24"/>
          <w:highlight w:val="yellow"/>
          <w:lang w:val="uz-Cyrl-UZ"/>
        </w:rPr>
        <w:t>90</w:t>
      </w:r>
      <w:r w:rsidR="00A54CF2" w:rsidRPr="003F6801">
        <w:rPr>
          <w:rFonts w:ascii="Times New Roman" w:hAnsi="Times New Roman"/>
          <w:b/>
          <w:noProof/>
          <w:sz w:val="24"/>
          <w:szCs w:val="24"/>
          <w:highlight w:val="yellow"/>
          <w:lang w:val="uz-Cyrl-UZ"/>
        </w:rPr>
        <w:t xml:space="preserve"> </w:t>
      </w:r>
      <w:r w:rsidR="00FA0308" w:rsidRPr="003F6801">
        <w:rPr>
          <w:rFonts w:ascii="Times New Roman" w:hAnsi="Times New Roman"/>
          <w:b/>
          <w:noProof/>
          <w:sz w:val="24"/>
          <w:szCs w:val="24"/>
          <w:highlight w:val="yellow"/>
          <w:lang w:val="uz-Cyrl-UZ"/>
        </w:rPr>
        <w:t>%ни</w:t>
      </w:r>
      <w:r w:rsidR="00FA0308" w:rsidRPr="003F6801">
        <w:rPr>
          <w:rFonts w:ascii="Times New Roman" w:hAnsi="Times New Roman"/>
          <w:b/>
          <w:noProof/>
          <w:sz w:val="24"/>
          <w:szCs w:val="24"/>
          <w:lang w:val="uz-Cyrl-UZ"/>
        </w:rPr>
        <w:t xml:space="preserve"> </w:t>
      </w:r>
      <w:r w:rsidR="00FA0308" w:rsidRPr="003F6801">
        <w:rPr>
          <w:rFonts w:ascii="Times New Roman" w:hAnsi="Times New Roman"/>
          <w:noProof/>
          <w:sz w:val="24"/>
          <w:szCs w:val="24"/>
          <w:lang w:val="uz-Cyrl-UZ"/>
        </w:rPr>
        <w:t xml:space="preserve">ташкил </w:t>
      </w:r>
      <w:r w:rsidR="00EE3E80" w:rsidRPr="003F6801">
        <w:rPr>
          <w:rFonts w:ascii="Times New Roman" w:hAnsi="Times New Roman"/>
          <w:noProof/>
          <w:sz w:val="24"/>
          <w:szCs w:val="24"/>
          <w:lang w:val="uz-Cyrl-UZ"/>
        </w:rPr>
        <w:t>этиши аниқланган.</w:t>
      </w:r>
    </w:p>
    <w:p w:rsidR="008A4D57" w:rsidRPr="003F6801" w:rsidRDefault="00FA0308" w:rsidP="003F6801">
      <w:pPr>
        <w:spacing w:after="0" w:line="240" w:lineRule="auto"/>
        <w:ind w:firstLine="567"/>
        <w:jc w:val="both"/>
        <w:rPr>
          <w:rFonts w:ascii="Times New Roman" w:hAnsi="Times New Roman"/>
          <w:color w:val="111111"/>
          <w:sz w:val="24"/>
          <w:szCs w:val="24"/>
          <w:lang w:val="uz-Cyrl-UZ"/>
        </w:rPr>
      </w:pPr>
      <w:r w:rsidRPr="003F6801">
        <w:rPr>
          <w:rFonts w:ascii="Times New Roman" w:hAnsi="Times New Roman"/>
          <w:color w:val="111111"/>
          <w:sz w:val="24"/>
          <w:szCs w:val="24"/>
          <w:lang w:val="uz-Cyrl-UZ"/>
        </w:rPr>
        <w:t xml:space="preserve">Жамият Кузатув кенгаши йиғилишларига таёргарлик кўриш, чақириш ва йиғилиш ўтказиш тартиби, акциядорлар ва </w:t>
      </w:r>
      <w:r w:rsidR="00EE3E80" w:rsidRPr="003F6801">
        <w:rPr>
          <w:rFonts w:ascii="Times New Roman" w:hAnsi="Times New Roman"/>
          <w:color w:val="111111"/>
          <w:sz w:val="24"/>
          <w:szCs w:val="24"/>
          <w:lang w:val="uz-Cyrl-UZ"/>
        </w:rPr>
        <w:t>к</w:t>
      </w:r>
      <w:r w:rsidRPr="003F6801">
        <w:rPr>
          <w:rFonts w:ascii="Times New Roman" w:hAnsi="Times New Roman"/>
          <w:color w:val="111111"/>
          <w:sz w:val="24"/>
          <w:szCs w:val="24"/>
          <w:lang w:val="uz-Cyrl-UZ"/>
        </w:rPr>
        <w:t>узатув кенгаши</w:t>
      </w:r>
      <w:r w:rsidR="00EE3E80" w:rsidRPr="003F6801">
        <w:rPr>
          <w:rFonts w:ascii="Times New Roman" w:hAnsi="Times New Roman"/>
          <w:color w:val="111111"/>
          <w:sz w:val="24"/>
          <w:szCs w:val="24"/>
          <w:lang w:val="uz-Cyrl-UZ"/>
        </w:rPr>
        <w:t>, у</w:t>
      </w:r>
      <w:r w:rsidRPr="003F6801">
        <w:rPr>
          <w:rFonts w:ascii="Times New Roman" w:hAnsi="Times New Roman"/>
          <w:color w:val="111111"/>
          <w:sz w:val="24"/>
          <w:szCs w:val="24"/>
          <w:lang w:val="uz-Cyrl-UZ"/>
        </w:rPr>
        <w:t>мумий йиғилишлари қарорларини ижроси ҳамда дивиден</w:t>
      </w:r>
      <w:r w:rsidR="00EE3E80" w:rsidRPr="003F6801">
        <w:rPr>
          <w:rFonts w:ascii="Times New Roman" w:hAnsi="Times New Roman"/>
          <w:color w:val="111111"/>
          <w:sz w:val="24"/>
          <w:szCs w:val="24"/>
          <w:lang w:val="uz-Cyrl-UZ"/>
        </w:rPr>
        <w:t>д</w:t>
      </w:r>
      <w:r w:rsidRPr="003F6801">
        <w:rPr>
          <w:rFonts w:ascii="Times New Roman" w:hAnsi="Times New Roman"/>
          <w:color w:val="111111"/>
          <w:sz w:val="24"/>
          <w:szCs w:val="24"/>
          <w:lang w:val="uz-Cyrl-UZ"/>
        </w:rPr>
        <w:t xml:space="preserve">ларни тўлаш тартибларига риоя этмаслик ҳолатлари аниқланмади. </w:t>
      </w:r>
    </w:p>
    <w:p w:rsidR="00FA0308" w:rsidRPr="003F6801" w:rsidRDefault="00FA0308" w:rsidP="003F6801">
      <w:pPr>
        <w:spacing w:after="0" w:line="240" w:lineRule="auto"/>
        <w:ind w:firstLine="567"/>
        <w:jc w:val="both"/>
        <w:rPr>
          <w:rFonts w:ascii="Times New Roman" w:hAnsi="Times New Roman"/>
          <w:color w:val="111111"/>
          <w:sz w:val="24"/>
          <w:szCs w:val="24"/>
          <w:lang w:val="uz-Cyrl-UZ"/>
        </w:rPr>
      </w:pPr>
      <w:r w:rsidRPr="003F6801">
        <w:rPr>
          <w:rFonts w:ascii="Times New Roman" w:hAnsi="Times New Roman"/>
          <w:color w:val="111111"/>
          <w:sz w:val="24"/>
          <w:szCs w:val="24"/>
          <w:lang w:val="uz-Cyrl-UZ"/>
        </w:rPr>
        <w:t xml:space="preserve">Шунингдек, жамият акциядорлари томонидан корпоратив низолар юзасидан </w:t>
      </w:r>
      <w:r w:rsidR="00EE3E80" w:rsidRPr="003F6801">
        <w:rPr>
          <w:rFonts w:ascii="Times New Roman" w:hAnsi="Times New Roman"/>
          <w:color w:val="111111"/>
          <w:sz w:val="24"/>
          <w:szCs w:val="24"/>
          <w:lang w:val="uz-Cyrl-UZ"/>
        </w:rPr>
        <w:t>ж</w:t>
      </w:r>
      <w:r w:rsidRPr="003F6801">
        <w:rPr>
          <w:rFonts w:ascii="Times New Roman" w:hAnsi="Times New Roman"/>
          <w:color w:val="111111"/>
          <w:sz w:val="24"/>
          <w:szCs w:val="24"/>
          <w:lang w:val="uz-Cyrl-UZ"/>
        </w:rPr>
        <w:t>амият бошқарув органлари фаолияти бўйича шикоят ва аризалар билан мурожаат қили</w:t>
      </w:r>
      <w:r w:rsidR="00BD4699" w:rsidRPr="003F6801">
        <w:rPr>
          <w:rFonts w:ascii="Times New Roman" w:hAnsi="Times New Roman"/>
          <w:color w:val="111111"/>
          <w:sz w:val="24"/>
          <w:szCs w:val="24"/>
          <w:lang w:val="uz-Cyrl-UZ"/>
        </w:rPr>
        <w:t>н</w:t>
      </w:r>
      <w:r w:rsidRPr="003F6801">
        <w:rPr>
          <w:rFonts w:ascii="Times New Roman" w:hAnsi="Times New Roman"/>
          <w:color w:val="111111"/>
          <w:sz w:val="24"/>
          <w:szCs w:val="24"/>
          <w:lang w:val="uz-Cyrl-UZ"/>
        </w:rPr>
        <w:t xml:space="preserve">маган. </w:t>
      </w:r>
    </w:p>
    <w:p w:rsidR="00823CFF" w:rsidRPr="003F6801" w:rsidRDefault="00823CFF" w:rsidP="003F6801">
      <w:pPr>
        <w:spacing w:after="0" w:line="240" w:lineRule="auto"/>
        <w:ind w:firstLine="567"/>
        <w:jc w:val="both"/>
        <w:rPr>
          <w:rFonts w:ascii="Times New Roman" w:hAnsi="Times New Roman"/>
          <w:color w:val="111111"/>
          <w:sz w:val="24"/>
          <w:szCs w:val="24"/>
          <w:lang w:val="uz-Cyrl-UZ"/>
        </w:rPr>
      </w:pPr>
    </w:p>
    <w:p w:rsidR="00FA0308" w:rsidRPr="003F6801" w:rsidRDefault="00FA0308" w:rsidP="003F6801">
      <w:pPr>
        <w:spacing w:after="0" w:line="240" w:lineRule="auto"/>
        <w:ind w:firstLine="567"/>
        <w:jc w:val="both"/>
        <w:rPr>
          <w:rFonts w:ascii="Times New Roman" w:hAnsi="Times New Roman"/>
          <w:b/>
          <w:sz w:val="24"/>
          <w:szCs w:val="24"/>
          <w:lang w:val="uz-Cyrl-UZ"/>
        </w:rPr>
      </w:pPr>
    </w:p>
    <w:p w:rsidR="00952836" w:rsidRPr="003F6801" w:rsidRDefault="00952836" w:rsidP="003F6801">
      <w:pPr>
        <w:spacing w:after="0" w:line="240" w:lineRule="auto"/>
        <w:ind w:firstLine="567"/>
        <w:jc w:val="both"/>
        <w:rPr>
          <w:rFonts w:ascii="Times New Roman" w:hAnsi="Times New Roman"/>
          <w:b/>
          <w:sz w:val="24"/>
          <w:szCs w:val="24"/>
          <w:lang w:val="uz-Cyrl-UZ"/>
        </w:rPr>
      </w:pPr>
    </w:p>
    <w:p w:rsidR="00FA0308" w:rsidRPr="003F6801" w:rsidRDefault="00FA0308" w:rsidP="003F6801">
      <w:pPr>
        <w:spacing w:after="0" w:line="240" w:lineRule="auto"/>
        <w:ind w:firstLine="567"/>
        <w:jc w:val="both"/>
        <w:rPr>
          <w:rFonts w:ascii="Times New Roman" w:hAnsi="Times New Roman"/>
          <w:b/>
          <w:sz w:val="24"/>
          <w:szCs w:val="24"/>
          <w:lang w:val="uz-Cyrl-UZ"/>
        </w:rPr>
      </w:pPr>
      <w:r w:rsidRPr="003F6801">
        <w:rPr>
          <w:rFonts w:ascii="Times New Roman" w:hAnsi="Times New Roman"/>
          <w:b/>
          <w:sz w:val="24"/>
          <w:szCs w:val="24"/>
          <w:lang w:val="uz-Cyrl-UZ"/>
        </w:rPr>
        <w:t>Жамият корпоратив</w:t>
      </w:r>
    </w:p>
    <w:p w:rsidR="00FA2BD3" w:rsidRPr="003F6801" w:rsidRDefault="00FA0308" w:rsidP="003F6801">
      <w:pPr>
        <w:spacing w:after="0" w:line="240" w:lineRule="auto"/>
        <w:ind w:firstLine="567"/>
        <w:jc w:val="both"/>
        <w:rPr>
          <w:rFonts w:ascii="Times New Roman" w:hAnsi="Times New Roman"/>
          <w:sz w:val="24"/>
          <w:szCs w:val="24"/>
        </w:rPr>
      </w:pPr>
      <w:r w:rsidRPr="003F6801">
        <w:rPr>
          <w:rFonts w:ascii="Times New Roman" w:hAnsi="Times New Roman"/>
          <w:b/>
          <w:sz w:val="24"/>
          <w:szCs w:val="24"/>
          <w:lang w:val="uz-Cyrl-UZ"/>
        </w:rPr>
        <w:t xml:space="preserve">маслаҳатчиси </w:t>
      </w:r>
      <w:r w:rsidRPr="003F6801">
        <w:rPr>
          <w:rFonts w:ascii="Times New Roman" w:hAnsi="Times New Roman"/>
          <w:b/>
          <w:sz w:val="24"/>
          <w:szCs w:val="24"/>
          <w:lang w:val="uz-Cyrl-UZ"/>
        </w:rPr>
        <w:tab/>
      </w:r>
      <w:r w:rsidRPr="003F6801">
        <w:rPr>
          <w:rFonts w:ascii="Times New Roman" w:hAnsi="Times New Roman"/>
          <w:b/>
          <w:sz w:val="24"/>
          <w:szCs w:val="24"/>
          <w:lang w:val="uz-Cyrl-UZ"/>
        </w:rPr>
        <w:tab/>
      </w:r>
      <w:r w:rsidRPr="003F6801">
        <w:rPr>
          <w:rFonts w:ascii="Times New Roman" w:hAnsi="Times New Roman"/>
          <w:b/>
          <w:sz w:val="24"/>
          <w:szCs w:val="24"/>
          <w:lang w:val="uz-Cyrl-UZ"/>
        </w:rPr>
        <w:tab/>
      </w:r>
      <w:r w:rsidRPr="003F6801">
        <w:rPr>
          <w:rFonts w:ascii="Times New Roman" w:hAnsi="Times New Roman"/>
          <w:b/>
          <w:sz w:val="24"/>
          <w:szCs w:val="24"/>
          <w:lang w:val="uz-Cyrl-UZ"/>
        </w:rPr>
        <w:tab/>
      </w:r>
      <w:r w:rsidRPr="003F6801">
        <w:rPr>
          <w:rFonts w:ascii="Times New Roman" w:hAnsi="Times New Roman"/>
          <w:b/>
          <w:sz w:val="24"/>
          <w:szCs w:val="24"/>
          <w:lang w:val="uz-Cyrl-UZ"/>
        </w:rPr>
        <w:tab/>
      </w:r>
      <w:r w:rsidR="008A4D57" w:rsidRPr="003F6801">
        <w:rPr>
          <w:rFonts w:ascii="Times New Roman" w:hAnsi="Times New Roman"/>
          <w:b/>
          <w:sz w:val="24"/>
          <w:szCs w:val="24"/>
          <w:lang w:val="uz-Cyrl-UZ"/>
        </w:rPr>
        <w:t>Б.Суюнов</w:t>
      </w:r>
    </w:p>
    <w:sectPr w:rsidR="00FA2BD3" w:rsidRPr="003F6801" w:rsidSect="001A0B93">
      <w:pgSz w:w="11906" w:h="16838"/>
      <w:pgMar w:top="709" w:right="99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2AF"/>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
    <w:nsid w:val="0EDD700E"/>
    <w:multiLevelType w:val="hybridMultilevel"/>
    <w:tmpl w:val="E124E0A6"/>
    <w:lvl w:ilvl="0" w:tplc="03A2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2272C7"/>
    <w:multiLevelType w:val="multilevel"/>
    <w:tmpl w:val="CE0C2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22F59"/>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4">
    <w:nsid w:val="306663D0"/>
    <w:multiLevelType w:val="hybridMultilevel"/>
    <w:tmpl w:val="B248111A"/>
    <w:lvl w:ilvl="0" w:tplc="5782846C">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E312F1D"/>
    <w:multiLevelType w:val="hybridMultilevel"/>
    <w:tmpl w:val="2C4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322AA5"/>
    <w:multiLevelType w:val="multilevel"/>
    <w:tmpl w:val="817252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A1F5F"/>
    <w:multiLevelType w:val="multilevel"/>
    <w:tmpl w:val="77289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D3987"/>
    <w:multiLevelType w:val="multilevel"/>
    <w:tmpl w:val="5ACE2022"/>
    <w:lvl w:ilvl="0">
      <w:start w:val="3"/>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DD3944"/>
    <w:multiLevelType w:val="multilevel"/>
    <w:tmpl w:val="68C611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A38B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1">
    <w:nsid w:val="70780933"/>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2">
    <w:nsid w:val="76416FC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2"/>
  </w:num>
  <w:num w:numId="5">
    <w:abstractNumId w:val="4"/>
  </w:num>
  <w:num w:numId="6">
    <w:abstractNumId w:val="12"/>
  </w:num>
  <w:num w:numId="7">
    <w:abstractNumId w:val="8"/>
  </w:num>
  <w:num w:numId="8">
    <w:abstractNumId w:val="0"/>
  </w:num>
  <w:num w:numId="9">
    <w:abstractNumId w:val="3"/>
  </w:num>
  <w:num w:numId="10">
    <w:abstractNumId w:val="5"/>
  </w:num>
  <w:num w:numId="11">
    <w:abstractNumId w:val="1"/>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C3D63"/>
    <w:rsid w:val="00030D84"/>
    <w:rsid w:val="00071A05"/>
    <w:rsid w:val="0008435F"/>
    <w:rsid w:val="000D7993"/>
    <w:rsid w:val="00196839"/>
    <w:rsid w:val="001A0B93"/>
    <w:rsid w:val="001A6A7A"/>
    <w:rsid w:val="001F79B6"/>
    <w:rsid w:val="00287264"/>
    <w:rsid w:val="002C17BA"/>
    <w:rsid w:val="003405BD"/>
    <w:rsid w:val="003709B1"/>
    <w:rsid w:val="003B05E2"/>
    <w:rsid w:val="003E7167"/>
    <w:rsid w:val="003F6801"/>
    <w:rsid w:val="004318CE"/>
    <w:rsid w:val="004444F0"/>
    <w:rsid w:val="00465E81"/>
    <w:rsid w:val="00474995"/>
    <w:rsid w:val="00494B3D"/>
    <w:rsid w:val="004B12E2"/>
    <w:rsid w:val="005121E3"/>
    <w:rsid w:val="005C0B8B"/>
    <w:rsid w:val="0063488A"/>
    <w:rsid w:val="006C718D"/>
    <w:rsid w:val="0074000F"/>
    <w:rsid w:val="007C3D63"/>
    <w:rsid w:val="007C77E5"/>
    <w:rsid w:val="00823CFF"/>
    <w:rsid w:val="00882785"/>
    <w:rsid w:val="008927C8"/>
    <w:rsid w:val="008A4D57"/>
    <w:rsid w:val="008D3D79"/>
    <w:rsid w:val="008D7911"/>
    <w:rsid w:val="008F015A"/>
    <w:rsid w:val="00922BB0"/>
    <w:rsid w:val="00934AA3"/>
    <w:rsid w:val="00952836"/>
    <w:rsid w:val="009557FB"/>
    <w:rsid w:val="009859A8"/>
    <w:rsid w:val="009A4C5C"/>
    <w:rsid w:val="00A54CF2"/>
    <w:rsid w:val="00A66749"/>
    <w:rsid w:val="00AD5588"/>
    <w:rsid w:val="00AE0C90"/>
    <w:rsid w:val="00AE5737"/>
    <w:rsid w:val="00B208F4"/>
    <w:rsid w:val="00BA6B6C"/>
    <w:rsid w:val="00BC2183"/>
    <w:rsid w:val="00BD4699"/>
    <w:rsid w:val="00BE560D"/>
    <w:rsid w:val="00C25029"/>
    <w:rsid w:val="00C4641E"/>
    <w:rsid w:val="00C91A95"/>
    <w:rsid w:val="00CC5D3B"/>
    <w:rsid w:val="00D35815"/>
    <w:rsid w:val="00D47CB6"/>
    <w:rsid w:val="00D66C3D"/>
    <w:rsid w:val="00D859A2"/>
    <w:rsid w:val="00DF3CCF"/>
    <w:rsid w:val="00E20893"/>
    <w:rsid w:val="00E2091B"/>
    <w:rsid w:val="00E53AF9"/>
    <w:rsid w:val="00EE3E80"/>
    <w:rsid w:val="00F06C10"/>
    <w:rsid w:val="00FA0308"/>
    <w:rsid w:val="00FA2BD3"/>
    <w:rsid w:val="00FE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 w:type="character" w:customStyle="1" w:styleId="clausesuff1">
    <w:name w:val="clausesuff1"/>
    <w:basedOn w:val="a0"/>
    <w:rsid w:val="004444F0"/>
    <w:rPr>
      <w:vanish w:val="0"/>
      <w:webHidden w:val="0"/>
      <w:specVanish w:val="0"/>
    </w:rPr>
  </w:style>
  <w:style w:type="character" w:styleId="a9">
    <w:name w:val="Strong"/>
    <w:basedOn w:val="a0"/>
    <w:uiPriority w:val="22"/>
    <w:qFormat/>
    <w:rsid w:val="00D66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val="ru"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cp:lastModifiedBy>
  <cp:revision>25</cp:revision>
  <cp:lastPrinted>2019-07-30T13:39:00Z</cp:lastPrinted>
  <dcterms:created xsi:type="dcterms:W3CDTF">2019-02-14T05:19:00Z</dcterms:created>
  <dcterms:modified xsi:type="dcterms:W3CDTF">2021-10-24T05:54:00Z</dcterms:modified>
</cp:coreProperties>
</file>