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9150C1" w14:paraId="5D2042E0" w14:textId="77777777" w:rsidTr="009150C1">
        <w:tc>
          <w:tcPr>
            <w:tcW w:w="912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19C10ECE" w14:textId="77777777" w:rsidR="00E63A61" w:rsidRDefault="00CF47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3B758" wp14:editId="484B3189">
                      <wp:simplePos x="0" y="0"/>
                      <wp:positionH relativeFrom="leftMargin">
                        <wp:posOffset>7552690</wp:posOffset>
                      </wp:positionH>
                      <wp:positionV relativeFrom="page">
                        <wp:posOffset>2540</wp:posOffset>
                      </wp:positionV>
                      <wp:extent cx="273050" cy="628650"/>
                      <wp:effectExtent l="0" t="0" r="0" b="0"/>
                      <wp:wrapNone/>
                      <wp:docPr id="100010111" name="ODT_ATTR_LBL_SHA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30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D73AE" w14:textId="7E600D0C" w:rsidR="00E63A61" w:rsidRDefault="00CF4789">
                                  <w:pPr>
                                    <w:spacing w:line="240" w:lineRule="auto"/>
                                    <w:contextualSpacing/>
                                    <w:jc w:val="left"/>
                                  </w:pPr>
                                  <w:r>
                                    <w:rPr>
                                      <w:rFonts w:ascii="Roboto" w:hAnsi="Roboto"/>
                                      <w:color w:val="0F2B4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/>
                                      <w:color w:val="0F2B46"/>
                                      <w:sz w:val="18"/>
                                      <w:szCs w:val="18"/>
                                    </w:rPr>
                                    <w:t xml:space="preserve">Перевод: узбекский - русский - </w:t>
                                  </w:r>
                                  <w:r>
                                    <w:rPr>
                                      <w:rFonts w:ascii="Roboto" w:hAnsi="Roboto"/>
                                      <w:color w:val="0F2B46"/>
                                      <w:sz w:val="18"/>
                                      <w:szCs w:val="18"/>
                                      <w:u w:val="single"/>
                                    </w:rPr>
                                    <w:t>www.onlinedoctranslator.com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3B7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DT_ATTR_LBL_SHAPE" o:spid="_x0000_s1026" type="#_x0000_t202" style="position:absolute;left:0;text-align:left;margin-left:594.7pt;margin-top:.2pt;width:21.5pt;height:4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" fillcolor="#f2f2f2" stroked="f">
                      <v:textbox inset=",0,,0">
                        <w:txbxContent>
                          <w:p w14:paraId="3A4D73AE" w14:textId="7E600D0C" w:rsidR="00E63A61" w:rsidRDefault="00CF4789">
                            <w:pPr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</w:rPr>
                              <w:t xml:space="preserve">Перевод: узбекский - русский - </w:t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  <w:u w:val="single"/>
                              </w:rPr>
                              <w:t>www.onlinedoctranslator.com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1E61BC05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bookmarkStart w:id="0" w:name="_Hlk137232459"/>
            <w:r>
              <w:rPr>
                <w:rFonts w:ascii="Arial" w:hAnsi="Arial" w:cs="Arial"/>
                <w:noProof/>
                <w:sz w:val="28"/>
                <w:szCs w:val="28"/>
                <w:lang w:val="uz-Cyrl-UZ"/>
              </w:rPr>
              <w:t xml:space="preserve"> </w:t>
            </w:r>
          </w:p>
          <w:p w14:paraId="3E1A408D" w14:textId="77777777" w:rsidR="00C91989" w:rsidRPr="00C91989" w:rsidRDefault="00C91989" w:rsidP="00C91989">
            <w:pPr>
              <w:spacing w:after="0"/>
              <w:ind w:left="4248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</w:pPr>
            <w:r w:rsidRPr="00C9198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>"УТВЕРЖДЕНО"</w:t>
            </w:r>
          </w:p>
          <w:p w14:paraId="102B3C44" w14:textId="77777777" w:rsidR="00C91989" w:rsidRPr="00C91989" w:rsidRDefault="00C91989" w:rsidP="00C91989">
            <w:pPr>
              <w:spacing w:after="0"/>
              <w:ind w:left="4248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</w:pPr>
            <w:r w:rsidRPr="00C9198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 xml:space="preserve">Решением Наблюдательного Совета </w:t>
            </w:r>
          </w:p>
          <w:p w14:paraId="65B3A46A" w14:textId="77777777" w:rsidR="00C91989" w:rsidRPr="00C91989" w:rsidRDefault="00C91989" w:rsidP="00C91989">
            <w:pPr>
              <w:spacing w:after="0"/>
              <w:ind w:left="4248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</w:pPr>
            <w:r w:rsidRPr="00C9198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 xml:space="preserve">АО "Biokimyo" </w:t>
            </w:r>
          </w:p>
          <w:p w14:paraId="3A042A0F" w14:textId="7BA290CD" w:rsidR="009150C1" w:rsidRPr="00C91989" w:rsidRDefault="00C91989" w:rsidP="00C9198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uz-Cyrl-UZ"/>
              </w:rPr>
            </w:pPr>
            <w:r w:rsidRPr="00C9198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 xml:space="preserve">                                                                        </w:t>
            </w:r>
            <w:r w:rsidRPr="00C9198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>за №2 от "23" августа 2023 года</w:t>
            </w:r>
          </w:p>
          <w:p w14:paraId="4CCE4376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1FFEE0AF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FFE52BF" w14:textId="3907DCAA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7DA9339B" w14:textId="430766FB" w:rsidR="00C91989" w:rsidRDefault="00C91989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E068028" w14:textId="2A6F3142" w:rsidR="00C91989" w:rsidRDefault="00C91989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2AB93391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6289C828" w14:textId="77777777" w:rsidR="00C91989" w:rsidRPr="00222638" w:rsidRDefault="00C91989" w:rsidP="00C919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48"/>
                <w:sz w:val="96"/>
                <w:szCs w:val="96"/>
                <w:lang w:val="uz-Cyrl-UZ"/>
              </w:rPr>
            </w:pPr>
            <w:bookmarkStart w:id="1" w:name="_Hlk137147726"/>
            <w:r w:rsidRPr="00222638">
              <w:rPr>
                <w:rFonts w:ascii="Times New Roman" w:hAnsi="Times New Roman" w:cs="Times New Roman"/>
                <w:b/>
                <w:bCs/>
                <w:spacing w:val="48"/>
                <w:sz w:val="96"/>
                <w:szCs w:val="96"/>
                <w:lang w:val="uz-Cyrl-UZ"/>
              </w:rPr>
              <w:t>ПОЛИТИКА</w:t>
            </w:r>
          </w:p>
          <w:bookmarkEnd w:id="1"/>
          <w:p w14:paraId="2AC78324" w14:textId="677CF23F" w:rsidR="00B8548A" w:rsidRPr="00220DD7" w:rsidRDefault="00220DD7" w:rsidP="00C919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</w:pPr>
            <w:r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>СВОЕВРЕМЕННОГО</w:t>
            </w:r>
            <w:r w:rsidR="000F2371"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 xml:space="preserve"> </w:t>
            </w:r>
            <w:r w:rsidR="00C91989"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>ИНФОРМИРОВАНИ</w:t>
            </w:r>
            <w:r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ru-RU"/>
              </w:rPr>
              <w:t>Я</w:t>
            </w:r>
            <w:r w:rsidR="009150C1"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 xml:space="preserve"> </w:t>
            </w:r>
            <w:r w:rsidR="00C91989"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 xml:space="preserve">                         </w:t>
            </w:r>
            <w:r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 xml:space="preserve">О </w:t>
            </w:r>
            <w:r w:rsidR="00222638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>ПРАВО</w:t>
            </w:r>
            <w:r w:rsidR="009150C1"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>НАРУШЕНИ</w:t>
            </w:r>
            <w:r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>ЯХ</w:t>
            </w:r>
            <w:r w:rsidR="00937963"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 xml:space="preserve"> </w:t>
            </w:r>
          </w:p>
          <w:p w14:paraId="6AB5B443" w14:textId="0AF2552B" w:rsidR="009150C1" w:rsidRPr="00220DD7" w:rsidRDefault="00B8548A" w:rsidP="00C919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</w:pPr>
            <w:r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 xml:space="preserve">В </w:t>
            </w:r>
            <w:r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>АО "BIOKIMYO"</w:t>
            </w:r>
            <w:r w:rsidRPr="00220DD7">
              <w:rPr>
                <w:rFonts w:ascii="Times New Roman" w:hAnsi="Times New Roman" w:cs="Times New Roman"/>
                <w:b/>
                <w:bCs/>
                <w:spacing w:val="48"/>
                <w:sz w:val="40"/>
                <w:szCs w:val="40"/>
                <w:lang w:val="uz-Cyrl-UZ"/>
              </w:rPr>
              <w:t xml:space="preserve"> </w:t>
            </w:r>
          </w:p>
          <w:p w14:paraId="57D1615B" w14:textId="77777777" w:rsidR="009150C1" w:rsidRPr="00C91989" w:rsidRDefault="009150C1" w:rsidP="009150C1">
            <w:pPr>
              <w:rPr>
                <w:rFonts w:ascii="Times New Roman" w:hAnsi="Times New Roman" w:cs="Times New Roman"/>
                <w:sz w:val="52"/>
                <w:szCs w:val="52"/>
                <w:highlight w:val="yellow"/>
                <w:lang w:val="uz-Cyrl-UZ"/>
              </w:rPr>
            </w:pPr>
          </w:p>
          <w:p w14:paraId="1690B2EF" w14:textId="648D2FB8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176C8F6C" w14:textId="77777777" w:rsidR="00220DD7" w:rsidRDefault="00220DD7" w:rsidP="00EF5DC8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bookmarkStart w:id="2" w:name="_GoBack"/>
            <w:bookmarkEnd w:id="2"/>
          </w:p>
          <w:p w14:paraId="482D2A41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7BAD8A2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1E996028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35CC8AA5" w14:textId="02EF99E9" w:rsidR="00B8548A" w:rsidRDefault="00B8548A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3CF03B70" w14:textId="77777777" w:rsidR="00B8548A" w:rsidRDefault="00B8548A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1CF44158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617B956C" w14:textId="77777777" w:rsidR="009150C1" w:rsidRDefault="009150C1" w:rsidP="009150C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r w:rsidRPr="009150C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город Янг</w:t>
            </w:r>
            <w:r w:rsidR="00C9198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ию</w:t>
            </w:r>
            <w:r w:rsidRPr="009150C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ль</w:t>
            </w:r>
          </w:p>
        </w:tc>
      </w:tr>
      <w:bookmarkEnd w:id="0"/>
    </w:tbl>
    <w:p w14:paraId="39B261C5" w14:textId="77777777" w:rsidR="00981C72" w:rsidRPr="009150C1" w:rsidRDefault="00981C72" w:rsidP="00603317">
      <w:pPr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0B5D869B" w14:textId="086CD6FB" w:rsidR="001712E8" w:rsidRPr="009150C1" w:rsidRDefault="00603317" w:rsidP="00603317">
      <w:pPr>
        <w:pStyle w:val="Chartnote"/>
        <w:numPr>
          <w:ilvl w:val="0"/>
          <w:numId w:val="10"/>
        </w:numPr>
        <w:tabs>
          <w:tab w:val="left" w:pos="993"/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9150C1">
        <w:rPr>
          <w:rFonts w:ascii="Times New Roman" w:hAnsi="Times New Roman" w:cs="Times New Roman"/>
          <w:b/>
          <w:sz w:val="26"/>
          <w:szCs w:val="26"/>
          <w:lang w:val="uz-Cyrl-UZ"/>
        </w:rPr>
        <w:lastRenderedPageBreak/>
        <w:t>Основные правила</w:t>
      </w:r>
      <w:r w:rsidR="00C91989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6DDE7971" w14:textId="77777777" w:rsidR="00B8548A" w:rsidRDefault="00B8548A" w:rsidP="009B6A39">
      <w:pPr>
        <w:pStyle w:val="af2"/>
        <w:numPr>
          <w:ilvl w:val="0"/>
          <w:numId w:val="13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 «</w:t>
      </w:r>
      <w:r>
        <w:rPr>
          <w:rFonts w:ascii="Times New Roman" w:hAnsi="Times New Roman" w:cs="Times New Roman"/>
          <w:iCs/>
          <w:sz w:val="26"/>
          <w:szCs w:val="26"/>
          <w:lang w:val="en-US" w:eastAsia="it-IT"/>
        </w:rPr>
        <w:t>BIOKIMYO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» (далее – «</w:t>
      </w:r>
      <w:r>
        <w:rPr>
          <w:rFonts w:ascii="Times New Roman" w:hAnsi="Times New Roman" w:cs="Times New Roman"/>
          <w:iCs/>
          <w:sz w:val="26"/>
          <w:szCs w:val="26"/>
          <w:lang w:val="ru-RU" w:eastAsia="it-IT"/>
        </w:rPr>
        <w:t>Общество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») стремится обеспечить соблюдение своими сотрудниками высоких стандартов этики и принципов, изложенных в Кодексе этики Компании. Кодекс поведения требует, чтобы все сотрудники добросовестно сообщали о любых фактических или потенциальных нарушениях Кодекса, а также о любой другой незаконной, противоправной, неэтичной или опасной деятельности.</w:t>
      </w:r>
    </w:p>
    <w:p w14:paraId="6E6A7D0E" w14:textId="123DA8C4" w:rsidR="00B8548A" w:rsidRPr="00B8548A" w:rsidRDefault="00B8548A" w:rsidP="000D533C">
      <w:pPr>
        <w:pStyle w:val="af2"/>
        <w:numPr>
          <w:ilvl w:val="0"/>
          <w:numId w:val="13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Деятельность компании регулируется компетентным органом, который </w:t>
      </w:r>
      <w:r w:rsidR="0040769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обобщает поступившую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информ</w:t>
      </w:r>
      <w:r w:rsidR="0040769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ацию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о нарушениях, а также </w:t>
      </w:r>
      <w:r w:rsidR="0040769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обеспечивает защиту информатора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40769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после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добросовестн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ых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обращений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40769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в соответствии с Политикой информации о нарушениях в Обществе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(далее именуе</w:t>
      </w:r>
      <w:r w:rsidR="0040769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мой</w:t>
      </w:r>
      <w:r w:rsidRPr="00B8548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«Политика»).</w:t>
      </w:r>
    </w:p>
    <w:p w14:paraId="3B2B5EA1" w14:textId="2391E373" w:rsidR="00A73507" w:rsidRPr="009150C1" w:rsidRDefault="00084F41" w:rsidP="00084F41">
      <w:pPr>
        <w:pStyle w:val="Chartnote"/>
        <w:numPr>
          <w:ilvl w:val="0"/>
          <w:numId w:val="10"/>
        </w:numPr>
        <w:tabs>
          <w:tab w:val="left" w:pos="993"/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9150C1">
        <w:rPr>
          <w:rFonts w:ascii="Times New Roman" w:hAnsi="Times New Roman" w:cs="Times New Roman"/>
          <w:b/>
          <w:sz w:val="26"/>
          <w:szCs w:val="26"/>
          <w:lang w:val="uz-Cyrl-UZ"/>
        </w:rPr>
        <w:t>Цель и сфера применения политики</w:t>
      </w:r>
      <w:bookmarkStart w:id="3" w:name="_Toc83973297"/>
      <w:bookmarkEnd w:id="3"/>
      <w:r w:rsidR="00B8548A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09DA073B" w14:textId="6F4F94A2" w:rsidR="00084F41" w:rsidRPr="009150C1" w:rsidRDefault="00206E99" w:rsidP="00084F41">
      <w:pPr>
        <w:pStyle w:val="af2"/>
        <w:numPr>
          <w:ilvl w:val="0"/>
          <w:numId w:val="13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Цель</w:t>
      </w:r>
      <w:r w:rsidR="004B7A7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ю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политики </w:t>
      </w:r>
      <w:r w:rsidR="004B7A7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является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6E085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своевременное получение информации от </w:t>
      </w:r>
      <w:r w:rsidR="004B7A7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сотрудников Общества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о своих опасениях и подозрениях в правонарушениях, а также </w:t>
      </w:r>
      <w:r w:rsidR="006E085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оказывании добросовестной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помо</w:t>
      </w:r>
      <w:r w:rsidR="006E085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щи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4B7A7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</w:t>
      </w:r>
      <w:r w:rsidR="006E085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ам:</w:t>
      </w:r>
      <w:r w:rsidR="004B7A7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Комп</w:t>
      </w:r>
      <w:r w:rsidR="006E085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л</w:t>
      </w:r>
      <w:r w:rsidR="004B7A7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аенс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и/или </w:t>
      </w:r>
      <w:r w:rsidR="006E085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внутреннего аудита</w:t>
      </w:r>
      <w:r w:rsidR="006E085F" w:rsidRPr="006E085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4B7A7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Общества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в их работе.</w:t>
      </w:r>
    </w:p>
    <w:p w14:paraId="0C541384" w14:textId="77777777" w:rsidR="00A73507" w:rsidRPr="009150C1" w:rsidRDefault="00D963CD" w:rsidP="00084F41">
      <w:pPr>
        <w:pStyle w:val="af2"/>
        <w:numPr>
          <w:ilvl w:val="0"/>
          <w:numId w:val="13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Общество обязуется защищать от притеснений тех сотрудников, которые добросовестно выполняют данные обязательства. Политика также объясняет сотрудникам, что представляет собой защищенная деятельность, какие каналы уведомления использовать и в каких исключительных обстоятельствах сотрудник может раскрывать соответствующую информацию уполномоченной внешней стороне.</w:t>
      </w:r>
    </w:p>
    <w:p w14:paraId="72C6D36C" w14:textId="77777777" w:rsidR="00A41DFE" w:rsidRPr="00A41DFE" w:rsidRDefault="00A41DFE" w:rsidP="00A41DFE">
      <w:pPr>
        <w:pStyle w:val="af2"/>
        <w:numPr>
          <w:ilvl w:val="0"/>
          <w:numId w:val="13"/>
        </w:numPr>
        <w:tabs>
          <w:tab w:val="left" w:pos="851"/>
        </w:tabs>
        <w:spacing w:before="240" w:after="240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A41DF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Политика направлена ​​на разъяснение вопросов анонимности и конфиденциальности и описывает меры, принимаемые обществом для защиты заявителей и борьбы с любыми преследованиями, связанными с незаконным поведением.</w:t>
      </w:r>
    </w:p>
    <w:p w14:paraId="35108951" w14:textId="7556B55A" w:rsidR="00094833" w:rsidRPr="00A41DFE" w:rsidRDefault="00A41DFE" w:rsidP="00A41DFE">
      <w:pPr>
        <w:pStyle w:val="af2"/>
        <w:tabs>
          <w:tab w:val="left" w:pos="851"/>
        </w:tabs>
        <w:spacing w:before="240" w:after="240"/>
        <w:ind w:firstLine="284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A41DF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6. Настоящая политика распространяется на всех работников общества, включая членов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</w:t>
      </w:r>
      <w:r w:rsidRPr="00A41DF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сполнительного органа.</w:t>
      </w:r>
    </w:p>
    <w:p w14:paraId="5670AAA9" w14:textId="1720EA1B" w:rsidR="00A73507" w:rsidRPr="009150C1" w:rsidRDefault="00955977" w:rsidP="00955977">
      <w:pPr>
        <w:pStyle w:val="Chartnote"/>
        <w:numPr>
          <w:ilvl w:val="0"/>
          <w:numId w:val="10"/>
        </w:numPr>
        <w:tabs>
          <w:tab w:val="left" w:pos="993"/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9150C1">
        <w:rPr>
          <w:rFonts w:ascii="Times New Roman" w:hAnsi="Times New Roman" w:cs="Times New Roman"/>
          <w:b/>
          <w:sz w:val="26"/>
          <w:szCs w:val="26"/>
          <w:lang w:val="uz-Cyrl-UZ"/>
        </w:rPr>
        <w:t>Основные понятия и правила</w:t>
      </w:r>
      <w:r w:rsidR="00C426B8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3B50051D" w14:textId="13EF77AB" w:rsidR="00A73507" w:rsidRPr="009150C1" w:rsidRDefault="00955977" w:rsidP="00A41DFE">
      <w:pPr>
        <w:pStyle w:val="af2"/>
        <w:numPr>
          <w:ilvl w:val="0"/>
          <w:numId w:val="15"/>
        </w:numPr>
        <w:tabs>
          <w:tab w:val="left" w:pos="851"/>
        </w:tabs>
        <w:spacing w:before="240" w:after="240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Поведение, нарушающее установленные нормы, означает, что работник общества не соблюдает Кодекс этики общества.</w:t>
      </w:r>
    </w:p>
    <w:p w14:paraId="07E0FCB6" w14:textId="51B8835F" w:rsidR="00C52AE8" w:rsidRPr="009150C1" w:rsidRDefault="00584FC1" w:rsidP="00A41DFE">
      <w:pPr>
        <w:pStyle w:val="af2"/>
        <w:numPr>
          <w:ilvl w:val="0"/>
          <w:numId w:val="15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b/>
          <w:i/>
          <w:iCs/>
          <w:sz w:val="26"/>
          <w:szCs w:val="26"/>
          <w:lang w:val="uz-Cyrl-UZ" w:eastAsia="it-IT"/>
        </w:rPr>
        <w:t>Защищенная деятельность</w:t>
      </w:r>
      <w:r w:rsidR="00A41DFE">
        <w:rPr>
          <w:rFonts w:ascii="Times New Roman" w:hAnsi="Times New Roman" w:cs="Times New Roman"/>
          <w:b/>
          <w:i/>
          <w:iCs/>
          <w:sz w:val="26"/>
          <w:szCs w:val="26"/>
          <w:lang w:val="uz-Cyrl-UZ" w:eastAsia="it-IT"/>
        </w:rPr>
        <w:t xml:space="preserve">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в том числе </w:t>
      </w:r>
      <w:r w:rsidR="00FC1BB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отправка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сообщени</w:t>
      </w:r>
      <w:r w:rsidR="00FC1BB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й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, содержащ</w:t>
      </w:r>
      <w:r w:rsidR="00FC1BB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их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информацию о возможных неправомерных действиях, по канал</w:t>
      </w:r>
      <w:r w:rsidR="00FC1BB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ам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, указанн</w:t>
      </w:r>
      <w:r w:rsidR="00FC1BB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ым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в настоящей Политике. Защищенная деятельность также включает в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 xml:space="preserve">себя помощь </w:t>
      </w:r>
      <w:r w:rsidR="00FC1BB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Службам: Комплаенс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и/или сотруднику по внутреннему аудиту в их юридической деятельности.</w:t>
      </w:r>
    </w:p>
    <w:p w14:paraId="0C8F52D4" w14:textId="4E818774" w:rsidR="00681EB9" w:rsidRPr="00681EB9" w:rsidRDefault="00681EB9" w:rsidP="00681EB9">
      <w:pPr>
        <w:pStyle w:val="af2"/>
        <w:numPr>
          <w:ilvl w:val="0"/>
          <w:numId w:val="15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bCs/>
          <w:sz w:val="26"/>
          <w:szCs w:val="26"/>
          <w:lang w:val="uz-Cyrl-UZ" w:eastAsia="it-IT"/>
        </w:rPr>
      </w:pPr>
      <w:r w:rsidRPr="00681EB9">
        <w:rPr>
          <w:rFonts w:ascii="Times New Roman" w:hAnsi="Times New Roman" w:cs="Times New Roman"/>
          <w:b/>
          <w:i/>
          <w:iCs/>
          <w:sz w:val="26"/>
          <w:szCs w:val="26"/>
          <w:lang w:val="uz-Cyrl-UZ" w:eastAsia="it-IT"/>
        </w:rPr>
        <w:t>Преследование</w:t>
      </w:r>
      <w:r w:rsidRPr="00681EB9"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 xml:space="preserve"> означает любой прямой или косвенный вред </w:t>
      </w:r>
      <w:r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>и/</w:t>
      </w:r>
      <w:r w:rsidRPr="00681EB9"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 xml:space="preserve">или вредное действие, угрожающее </w:t>
      </w:r>
      <w:r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>и/</w:t>
      </w:r>
      <w:r w:rsidRPr="00681EB9"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>или направленное против заявителя</w:t>
      </w:r>
      <w:r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 xml:space="preserve"> в рузультате его участиия в охраняемой деятельности Общества</w:t>
      </w:r>
      <w:r w:rsidRPr="00681EB9"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>. Преследование может включать, помимо прочего, дискриминационное обращение, изменение заработной платы, понижение в должности или перевод, а также увольнение.</w:t>
      </w:r>
    </w:p>
    <w:p w14:paraId="332342FB" w14:textId="0BADC7BE" w:rsidR="006C4F34" w:rsidRPr="009150C1" w:rsidRDefault="00681EB9" w:rsidP="00681EB9">
      <w:pPr>
        <w:pStyle w:val="af2"/>
        <w:numPr>
          <w:ilvl w:val="0"/>
          <w:numId w:val="15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681EB9">
        <w:rPr>
          <w:rFonts w:ascii="Times New Roman" w:hAnsi="Times New Roman" w:cs="Times New Roman"/>
          <w:b/>
          <w:i/>
          <w:iCs/>
          <w:sz w:val="26"/>
          <w:szCs w:val="26"/>
          <w:lang w:val="uz-Cyrl-UZ" w:eastAsia="it-IT"/>
        </w:rPr>
        <w:t xml:space="preserve"> Заявитель </w:t>
      </w:r>
      <w:r w:rsidRPr="00681EB9"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 xml:space="preserve">является </w:t>
      </w:r>
      <w:r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>сотрудн</w:t>
      </w:r>
      <w:r w:rsidRPr="00681EB9"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>иком общества, занимающимся охраняемой деятельностью</w:t>
      </w:r>
      <w:r w:rsidR="00AA6941">
        <w:rPr>
          <w:rFonts w:ascii="Times New Roman" w:hAnsi="Times New Roman" w:cs="Times New Roman"/>
          <w:bCs/>
          <w:sz w:val="26"/>
          <w:szCs w:val="26"/>
          <w:lang w:val="uz-Cyrl-UZ" w:eastAsia="it-IT"/>
        </w:rPr>
        <w:t xml:space="preserve"> Общества</w:t>
      </w:r>
      <w:r w:rsidRPr="00681EB9">
        <w:rPr>
          <w:rFonts w:ascii="Times New Roman" w:hAnsi="Times New Roman" w:cs="Times New Roman"/>
          <w:b/>
          <w:i/>
          <w:iCs/>
          <w:sz w:val="26"/>
          <w:szCs w:val="26"/>
          <w:lang w:val="uz-Cyrl-UZ" w:eastAsia="it-IT"/>
        </w:rPr>
        <w:t>.</w:t>
      </w:r>
    </w:p>
    <w:p w14:paraId="6ACD6A6D" w14:textId="70D8F406" w:rsidR="00A73507" w:rsidRPr="009150C1" w:rsidRDefault="00F2519F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Работники сообщества должны сообщать о предполагаемых случаях неэтичного поведения, которые имели место или могут иметь место, или о любых действиях, которые могут или могут нанести ущерб миссии и репутации </w:t>
      </w:r>
      <w:r w:rsidR="00AA69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Общества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.</w:t>
      </w:r>
    </w:p>
    <w:p w14:paraId="6578D03B" w14:textId="471ACCD9" w:rsidR="00A73507" w:rsidRPr="009150C1" w:rsidRDefault="001B69F0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Чтобы быть защищенным настоящей Политикой, заявитель должен иметь разумные основания полагать, что информация является точной. Сотрудники, которые заведомо сообщают ложную или вводящую в заблуждение информацию, не считаются </w:t>
      </w:r>
      <w:r w:rsidR="00AA69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заявителями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, и </w:t>
      </w:r>
      <w:r w:rsidR="00AA69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следовательно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им не предоставляется защита, предусмотренная настоящей Политикой. Предоставление ложной информации является нарушением Кодекса </w:t>
      </w:r>
      <w:r w:rsidR="00AA69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этики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и может стать предметом расследования со стороны </w:t>
      </w:r>
      <w:r w:rsidR="00AA69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службы Комплаенс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, а в случае обнаружения </w:t>
      </w:r>
      <w:r w:rsidR="00AA69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ложной информации -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применения дисциплинарных мер.</w:t>
      </w:r>
    </w:p>
    <w:p w14:paraId="66D9525B" w14:textId="4F869435" w:rsidR="00A73507" w:rsidRPr="009150C1" w:rsidRDefault="00A030C9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</w:t>
      </w:r>
      <w:r w:rsidR="00F2519F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бщество поощряет сотрудников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готовых </w:t>
      </w:r>
      <w:r w:rsidR="00F2519F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сообщать о своих подозрениях или опасениях, зная, что они будут защищены от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притиснений</w:t>
      </w:r>
      <w:r w:rsidR="00F2519F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.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Идентификация</w:t>
      </w:r>
      <w:r w:rsidR="00F2519F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информатора может помочь определить достоверность жалобы.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Также</w:t>
      </w:r>
      <w:r w:rsidR="00F2519F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, при определенных обстоятельствах сотрудник-заявитель может потребовать, чтобы его личность оставалась анонимной </w:t>
      </w:r>
      <w:r w:rsidR="0029002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и/</w:t>
      </w:r>
      <w:r w:rsidR="00F2519F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или не разглашалась.</w:t>
      </w:r>
    </w:p>
    <w:p w14:paraId="3A394E9E" w14:textId="431E25FB" w:rsidR="00A73507" w:rsidRPr="009150C1" w:rsidRDefault="00882066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Ни один работник не может использовать свое положение для того, чтобы </w:t>
      </w:r>
      <w:r w:rsidR="00160CA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препятствовать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другим работникам осуществлять свои права или выполнять свои обязанности.</w:t>
      </w:r>
    </w:p>
    <w:p w14:paraId="4389C9E8" w14:textId="3F3C4459" w:rsidR="00A73507" w:rsidRPr="009150C1" w:rsidRDefault="001C0A1A" w:rsidP="001C0A1A">
      <w:pPr>
        <w:pStyle w:val="Chartnote"/>
        <w:tabs>
          <w:tab w:val="left" w:pos="993"/>
          <w:tab w:val="left" w:pos="1276"/>
        </w:tabs>
        <w:ind w:left="1211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4.   </w:t>
      </w:r>
      <w:r w:rsidR="00882066" w:rsidRPr="009150C1">
        <w:rPr>
          <w:rFonts w:ascii="Times New Roman" w:hAnsi="Times New Roman" w:cs="Times New Roman"/>
          <w:b/>
          <w:sz w:val="26"/>
          <w:szCs w:val="26"/>
          <w:lang w:val="uz-Cyrl-UZ"/>
        </w:rPr>
        <w:t>Реализация политики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1813A033" w14:textId="7B6DFF1A" w:rsidR="00A73507" w:rsidRPr="009150C1" w:rsidRDefault="00F11E71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Заявитель обязан уведомить</w:t>
      </w:r>
      <w:r w:rsid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1C0A1A" w:rsidRP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службу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Комплаенс </w:t>
      </w:r>
      <w:r w:rsid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Общества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 нарушениях, уполномоченное лицо в </w:t>
      </w:r>
      <w:r w:rsidR="001C0A1A" w:rsidRP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</w:t>
      </w:r>
      <w:r w:rsid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е</w:t>
      </w:r>
      <w:r w:rsidR="001C0A1A" w:rsidRP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Комплаенс обязано получ</w:t>
      </w:r>
      <w:r w:rsid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ть сообщения, </w:t>
      </w:r>
      <w:r w:rsid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рассмотреть</w:t>
      </w:r>
      <w:r w:rsidR="003A643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 предоставить</w:t>
      </w:r>
      <w:r w:rsid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в установленном порядке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соответствующую информацию и оказ</w:t>
      </w:r>
      <w:r w:rsidR="001C0A1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ыв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ать помощь в случае необходимости, а также обеспечить принятие соответствующих мер после получения такого сообщения.</w:t>
      </w:r>
    </w:p>
    <w:p w14:paraId="43F592FA" w14:textId="530F2CCE" w:rsidR="00A73507" w:rsidRDefault="005841CF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>Уполномоченное лицо назначается руководителем Службы комплаенс и работает в тесном взаимодействии с ним. Уполномоченное лицо несет ответственность за обеспечение надлежащего знания процессов уведомления организации, получение любых уведомлений и обеспечение того, чтобы такие уведомления были рассмотрены соответствующими органами, а также поддержание контакта со стороной, подающей уведомление, и информирование их об обновлениях в этом отношении.</w:t>
      </w:r>
    </w:p>
    <w:p w14:paraId="3F14617A" w14:textId="77777777" w:rsidR="009150C1" w:rsidRPr="009150C1" w:rsidRDefault="009150C1" w:rsidP="00825025">
      <w:pPr>
        <w:pStyle w:val="af2"/>
        <w:tabs>
          <w:tab w:val="left" w:pos="851"/>
          <w:tab w:val="left" w:pos="993"/>
        </w:tabs>
        <w:spacing w:after="0"/>
        <w:ind w:left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0BEC6B4D" w14:textId="77777777" w:rsidR="00A73507" w:rsidRPr="009150C1" w:rsidRDefault="005841CF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bookmarkStart w:id="4" w:name="_Ref77701159"/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Заявитель может отправить сообщение одним из следующих способов:</w:t>
      </w:r>
      <w:bookmarkEnd w:id="4"/>
    </w:p>
    <w:p w14:paraId="07DD249F" w14:textId="77777777" w:rsidR="00A73507" w:rsidRPr="009150C1" w:rsidRDefault="009150C1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ru-RU" w:eastAsia="it-IT"/>
        </w:rPr>
      </w:pPr>
      <w:r w:rsidRPr="009150C1">
        <w:rPr>
          <w:rFonts w:ascii="Times New Roman" w:hAnsi="Times New Roman" w:cs="Times New Roman"/>
          <w:sz w:val="26"/>
          <w:szCs w:val="26"/>
          <w:lang w:val="ru-RU" w:eastAsia="it-IT"/>
        </w:rPr>
        <w:t>- по электронной почте;</w:t>
      </w:r>
    </w:p>
    <w:p w14:paraId="49D28B5A" w14:textId="77777777" w:rsidR="00882066" w:rsidRPr="009150C1" w:rsidRDefault="009150C1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ru-RU" w:eastAsia="it-IT"/>
        </w:rPr>
      </w:pPr>
      <w:r w:rsidRPr="009150C1">
        <w:rPr>
          <w:rFonts w:ascii="Times New Roman" w:hAnsi="Times New Roman" w:cs="Times New Roman"/>
          <w:sz w:val="26"/>
          <w:szCs w:val="26"/>
          <w:lang w:val="ru-RU" w:eastAsia="it-IT"/>
        </w:rPr>
        <w:t>- по почте;</w:t>
      </w:r>
    </w:p>
    <w:p w14:paraId="2D38E040" w14:textId="77777777" w:rsidR="00882066" w:rsidRPr="009150C1" w:rsidRDefault="009150C1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ru-RU" w:eastAsia="it-IT"/>
        </w:rPr>
      </w:pPr>
      <w:r w:rsidRPr="009150C1">
        <w:rPr>
          <w:rFonts w:ascii="Times New Roman" w:hAnsi="Times New Roman" w:cs="Times New Roman"/>
          <w:sz w:val="26"/>
          <w:szCs w:val="26"/>
          <w:lang w:val="ru-RU" w:eastAsia="it-IT"/>
        </w:rPr>
        <w:t>- по горячей линии;</w:t>
      </w:r>
    </w:p>
    <w:p w14:paraId="79FFC7F2" w14:textId="04A7D15D" w:rsidR="00882066" w:rsidRDefault="009150C1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sz w:val="26"/>
          <w:szCs w:val="26"/>
          <w:lang w:val="ru-RU" w:eastAsia="it-IT"/>
        </w:rPr>
        <w:t xml:space="preserve">- </w:t>
      </w:r>
      <w:r w:rsidR="003A6431" w:rsidRPr="003A6431">
        <w:rPr>
          <w:rFonts w:ascii="Times New Roman" w:hAnsi="Times New Roman" w:cs="Times New Roman"/>
          <w:sz w:val="26"/>
          <w:szCs w:val="26"/>
          <w:lang w:val="ru-RU" w:eastAsia="it-IT"/>
        </w:rPr>
        <w:t>путем непосредственного обращения</w:t>
      </w:r>
      <w:r w:rsidRPr="009150C1">
        <w:rPr>
          <w:rFonts w:ascii="Times New Roman" w:hAnsi="Times New Roman" w:cs="Times New Roman"/>
          <w:sz w:val="26"/>
          <w:szCs w:val="26"/>
          <w:lang w:val="ru-RU" w:eastAsia="it-IT"/>
        </w:rPr>
        <w:t xml:space="preserve"> к уполномоченному лицу.</w:t>
      </w:r>
    </w:p>
    <w:p w14:paraId="64A680CE" w14:textId="77777777" w:rsidR="00825025" w:rsidRDefault="00825025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62A83C45" w14:textId="0FD6948C" w:rsidR="00A73507" w:rsidRPr="009150C1" w:rsidRDefault="00971B34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Чтобы облегчить надлежащую проверку и оценку представленных сообщений, </w:t>
      </w:r>
      <w:r w:rsidR="00FD2AEE" w:rsidRPr="00FD2AE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насколько это возможно</w:t>
      </w:r>
      <w:r w:rsidR="00FD2AE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,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в сообщение следует включать следующую информацию:</w:t>
      </w:r>
    </w:p>
    <w:p w14:paraId="6B1D104F" w14:textId="77777777" w:rsidR="00A73507" w:rsidRPr="009150C1" w:rsidRDefault="00825025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825025">
        <w:rPr>
          <w:rFonts w:ascii="Times New Roman" w:hAnsi="Times New Roman" w:cs="Times New Roman"/>
          <w:sz w:val="26"/>
          <w:szCs w:val="26"/>
          <w:lang w:val="uz-Cyrl-UZ" w:eastAsia="it-IT"/>
        </w:rPr>
        <w:t>- подробное описание события, которое произошло или может произойти;</w:t>
      </w:r>
    </w:p>
    <w:p w14:paraId="5507A075" w14:textId="77777777" w:rsidR="00A73507" w:rsidRPr="009150C1" w:rsidRDefault="00825025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825025">
        <w:rPr>
          <w:rFonts w:ascii="Times New Roman" w:hAnsi="Times New Roman" w:cs="Times New Roman"/>
          <w:sz w:val="26"/>
          <w:szCs w:val="26"/>
          <w:lang w:val="uz-Cyrl-UZ" w:eastAsia="it-IT"/>
        </w:rPr>
        <w:t>- место, время и дата события или когда и где оно может произойти;</w:t>
      </w:r>
    </w:p>
    <w:p w14:paraId="1E752092" w14:textId="77777777" w:rsidR="00FD2AEE" w:rsidRDefault="00825025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ru-RU" w:eastAsia="it-IT"/>
        </w:rPr>
      </w:pPr>
      <w:r w:rsidRPr="00825025">
        <w:rPr>
          <w:rFonts w:ascii="Times New Roman" w:hAnsi="Times New Roman" w:cs="Times New Roman"/>
          <w:sz w:val="26"/>
          <w:szCs w:val="26"/>
          <w:lang w:val="ru-RU" w:eastAsia="it-IT"/>
        </w:rPr>
        <w:t xml:space="preserve">- </w:t>
      </w:r>
      <w:r w:rsidR="00FD2AEE" w:rsidRPr="00FD2AEE">
        <w:rPr>
          <w:rFonts w:ascii="Times New Roman" w:hAnsi="Times New Roman" w:cs="Times New Roman"/>
          <w:sz w:val="26"/>
          <w:szCs w:val="26"/>
          <w:lang w:val="ru-RU" w:eastAsia="it-IT"/>
        </w:rPr>
        <w:t>имя и должность или иная идентификационная информация лица (лиц), причастного к происшествию;</w:t>
      </w:r>
    </w:p>
    <w:p w14:paraId="3CC37085" w14:textId="2631D4DC" w:rsidR="00A73507" w:rsidRPr="009150C1" w:rsidRDefault="00825025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ru-RU" w:eastAsia="it-IT"/>
        </w:rPr>
      </w:pPr>
      <w:r w:rsidRPr="00825025">
        <w:rPr>
          <w:rFonts w:ascii="Times New Roman" w:hAnsi="Times New Roman" w:cs="Times New Roman"/>
          <w:sz w:val="26"/>
          <w:szCs w:val="26"/>
          <w:lang w:val="ru-RU" w:eastAsia="it-IT"/>
        </w:rPr>
        <w:t xml:space="preserve">- имя и должность лица, </w:t>
      </w:r>
      <w:r w:rsidR="00FD2AEE">
        <w:rPr>
          <w:rFonts w:ascii="Times New Roman" w:hAnsi="Times New Roman" w:cs="Times New Roman"/>
          <w:sz w:val="26"/>
          <w:szCs w:val="26"/>
          <w:lang w:val="ru-RU" w:eastAsia="it-IT"/>
        </w:rPr>
        <w:t>на</w:t>
      </w:r>
      <w:r w:rsidRPr="00825025">
        <w:rPr>
          <w:rFonts w:ascii="Times New Roman" w:hAnsi="Times New Roman" w:cs="Times New Roman"/>
          <w:sz w:val="26"/>
          <w:szCs w:val="26"/>
          <w:lang w:val="ru-RU" w:eastAsia="it-IT"/>
        </w:rPr>
        <w:t>правившего сообщение, если сообщение не отправлено анонимно;</w:t>
      </w:r>
    </w:p>
    <w:p w14:paraId="0A6D5216" w14:textId="1EF2C593" w:rsidR="008A4750" w:rsidRDefault="00825025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-</w:t>
      </w:r>
      <w:r w:rsidR="008A4750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8A4750">
        <w:rPr>
          <w:rFonts w:ascii="Times New Roman" w:hAnsi="Times New Roman" w:cs="Times New Roman"/>
          <w:sz w:val="26"/>
          <w:szCs w:val="26"/>
          <w:lang w:val="uz-Cyrl-UZ" w:eastAsia="it-IT"/>
        </w:rPr>
        <w:t>п</w:t>
      </w:r>
      <w:r w:rsidR="008A4750" w:rsidRPr="008A4750">
        <w:rPr>
          <w:rFonts w:ascii="Times New Roman" w:hAnsi="Times New Roman" w:cs="Times New Roman"/>
          <w:sz w:val="26"/>
          <w:szCs w:val="26"/>
          <w:lang w:val="uz-Cyrl-UZ" w:eastAsia="it-IT"/>
        </w:rPr>
        <w:t>ричины, повлекшие за собой подачу заявления или жалобы;</w:t>
      </w:r>
    </w:p>
    <w:p w14:paraId="615E78C1" w14:textId="04D3A702" w:rsidR="00A73507" w:rsidRPr="009150C1" w:rsidRDefault="00825025" w:rsidP="00825025">
      <w:pPr>
        <w:pStyle w:val="af2"/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ru-RU" w:eastAsia="it-IT"/>
        </w:rPr>
      </w:pPr>
      <w:r>
        <w:rPr>
          <w:rFonts w:ascii="Times New Roman" w:hAnsi="Times New Roman" w:cs="Times New Roman"/>
          <w:sz w:val="26"/>
          <w:szCs w:val="26"/>
          <w:lang w:val="ru-RU" w:eastAsia="it-IT"/>
        </w:rPr>
        <w:t xml:space="preserve">- ссылки на существующие документы, подтверждающие достоверность </w:t>
      </w:r>
      <w:r w:rsidR="008A4750">
        <w:rPr>
          <w:rFonts w:ascii="Times New Roman" w:hAnsi="Times New Roman" w:cs="Times New Roman"/>
          <w:sz w:val="26"/>
          <w:szCs w:val="26"/>
          <w:lang w:val="ru-RU" w:eastAsia="it-IT"/>
        </w:rPr>
        <w:t>изложенн</w:t>
      </w:r>
      <w:r>
        <w:rPr>
          <w:rFonts w:ascii="Times New Roman" w:hAnsi="Times New Roman" w:cs="Times New Roman"/>
          <w:sz w:val="26"/>
          <w:szCs w:val="26"/>
          <w:lang w:val="ru-RU" w:eastAsia="it-IT"/>
        </w:rPr>
        <w:t>ых фактов.</w:t>
      </w:r>
    </w:p>
    <w:p w14:paraId="004B7A48" w14:textId="73BB9D73" w:rsidR="00A73507" w:rsidRPr="009150C1" w:rsidRDefault="00450A79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bookmarkStart w:id="5" w:name="_Ref77701171"/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Если заявитель не желает сообщать об этом в </w:t>
      </w:r>
      <w:r w:rsidR="00BC560A" w:rsidRP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службу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Комплаенс одним из способов, описанных выше, он может сообщить об этом начальнику 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службы управления персоналом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, или </w:t>
      </w:r>
      <w:r w:rsidR="00E4380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непосредственно председателю правления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Общества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. После получения 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информации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соответствующий получатель должен немедленно отправить уведомление в 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лужбу 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Комплаенс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. 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Соответственно 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ообщения, направленные любому другому </w:t>
      </w:r>
      <w:r w:rsidR="00E4380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руководителю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E4380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из подразделений 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бщества, должны быть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также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немедленно 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предоставлены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в</w:t>
      </w:r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BC560A" w:rsidRP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службу</w:t>
      </w:r>
      <w:r w:rsidR="00BC560A" w:rsidRP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Комплаенс</w:t>
      </w:r>
      <w:bookmarkEnd w:id="5"/>
      <w:r w:rsidR="00BC560A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Общества.</w:t>
      </w:r>
    </w:p>
    <w:p w14:paraId="6A9EBA6D" w14:textId="21D38A1A" w:rsidR="00A73507" w:rsidRPr="009150C1" w:rsidRDefault="00E4380C" w:rsidP="00A41DFE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бщество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рекомендует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неанонимны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м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сообщения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м быть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с максимально возможной детализацией. Это поможет в дальнейших действиях по определению обоснованности жалобы. Заявитель также может отправить сообщение анонимно, используя любые каналы связи, или попросить не разглашать его личность. Если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информатор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неизвестен, уполномоченное должностное лицо приложит все 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>усилия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для з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ащит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ы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личност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информатора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. В противном случае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Общество</w:t>
      </w:r>
      <w:r w:rsidR="00543013"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не сможет предложить защиту, предусмотренную настоящей Политикой.</w:t>
      </w:r>
    </w:p>
    <w:p w14:paraId="1B71E01F" w14:textId="560B5DB9" w:rsidR="000C0EF9" w:rsidRPr="000C0EF9" w:rsidRDefault="000C0EF9" w:rsidP="000C0EF9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0C0EF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Личность заявителя будет считаться максимально анонимной, за исключением случаев, когда заявитель согласился раскрыть свою личность и иные требования установлены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е</w:t>
      </w:r>
      <w:r w:rsidRPr="000C0EF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законодательством. В этом случае общество должно уведомить заявителя, прежде чем раскрыть его личность.</w:t>
      </w:r>
    </w:p>
    <w:p w14:paraId="48CF7597" w14:textId="59DF044F" w:rsidR="00753624" w:rsidRDefault="000C0EF9" w:rsidP="00753624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0C0EF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Общество рекомендует заявителям использовать внутренние каналы, указанные в настоящей Политике, для сообщения о проблемах. Внутренняя отчетность дает </w:t>
      </w:r>
      <w:r w:rsidR="0075362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</w:t>
      </w:r>
      <w:r w:rsidRPr="000C0EF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бществу возможность предотвращать нечестные действия или поведение, нарушающее установленные нормы, а также защиту от притеснений.</w:t>
      </w:r>
    </w:p>
    <w:p w14:paraId="30533CE2" w14:textId="04536E4A" w:rsidR="00753624" w:rsidRDefault="00753624" w:rsidP="00700CAF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</w:t>
      </w:r>
      <w:r w:rsidRPr="0075362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бщество в исключительных случаях обеспечивает информирование заявителей о возможных действиях, противоречащих нормам Общества. Чтобы такому внешнему раскрытию была предоставлена ​​защита, предусмотренная настоящей Политикой, настоящее уведомление необходимо для предотвращения:</w:t>
      </w:r>
    </w:p>
    <w:p w14:paraId="67C7559C" w14:textId="5B4223D7" w:rsidR="002D2A1F" w:rsidRPr="009150C1" w:rsidRDefault="003D7AF5" w:rsidP="003D7AF5">
      <w:pPr>
        <w:pStyle w:val="af2"/>
        <w:tabs>
          <w:tab w:val="left" w:pos="567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          -нанесения</w:t>
      </w:r>
      <w:r w:rsidR="00753624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C10331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>серьезн</w:t>
      </w:r>
      <w:r w:rsidR="00753624">
        <w:rPr>
          <w:rFonts w:ascii="Times New Roman" w:hAnsi="Times New Roman" w:cs="Times New Roman"/>
          <w:sz w:val="26"/>
          <w:szCs w:val="26"/>
          <w:lang w:val="uz-Cyrl-UZ" w:eastAsia="it-IT"/>
        </w:rPr>
        <w:t>ой</w:t>
      </w:r>
      <w:r w:rsidR="00C10331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угроз</w:t>
      </w:r>
      <w:r w:rsidR="00753624">
        <w:rPr>
          <w:rFonts w:ascii="Times New Roman" w:hAnsi="Times New Roman" w:cs="Times New Roman"/>
          <w:sz w:val="26"/>
          <w:szCs w:val="26"/>
          <w:lang w:val="uz-Cyrl-UZ" w:eastAsia="it-IT"/>
        </w:rPr>
        <w:t>ы</w:t>
      </w:r>
      <w:r w:rsidR="00C10331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безопасности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 сохранности Общества</w:t>
      </w:r>
      <w:r w:rsidR="00C10331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>;</w:t>
      </w:r>
    </w:p>
    <w:p w14:paraId="652C3642" w14:textId="1365C547" w:rsidR="00A73507" w:rsidRPr="009150C1" w:rsidRDefault="003D7AF5" w:rsidP="003D7AF5">
      <w:pPr>
        <w:pStyle w:val="af2"/>
        <w:tabs>
          <w:tab w:val="left" w:pos="1134"/>
          <w:tab w:val="left" w:pos="1276"/>
        </w:tabs>
        <w:spacing w:after="0"/>
        <w:ind w:firstLine="709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-нанесения серьезного </w:t>
      </w:r>
      <w:r w:rsidR="002D2A1F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>ущерб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а</w:t>
      </w:r>
      <w:r w:rsidR="002D2A1F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деятельности О</w:t>
      </w:r>
      <w:r w:rsidR="002D2A1F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>бществ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а</w:t>
      </w:r>
      <w:r w:rsidR="002D2A1F" w:rsidRPr="009150C1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или нарушение национального и международного права.</w:t>
      </w:r>
    </w:p>
    <w:p w14:paraId="62489C5B" w14:textId="77777777" w:rsidR="00700CAF" w:rsidRPr="00700CAF" w:rsidRDefault="00700CAF" w:rsidP="00700CAF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700CA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Лицо, решившее отправить внешнее сообщение, если только это лицо не сообщило об этом анонимно, должно строго соблюдать вышеуказанные условия для обеспечения защиты в соответствии с настоящей Политикой.</w:t>
      </w:r>
    </w:p>
    <w:p w14:paraId="3F53C0AD" w14:textId="4FB6E052" w:rsidR="00700CAF" w:rsidRDefault="00700CAF" w:rsidP="00700CAF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700CA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Сообщество запрещает преследование заявителей, занимающихся защищенной деятельностью. Притеснения со стороны сотрудников, если они обнаружены, считаются проступком, за которым могут быть наложены дисциплинарные взыскания.</w:t>
      </w:r>
    </w:p>
    <w:p w14:paraId="2FECF5B3" w14:textId="42795143" w:rsidR="00A73507" w:rsidRPr="009150C1" w:rsidRDefault="00CA48D7" w:rsidP="00700CAF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Любой заявитель, считающий, что он подвергся притеснению, должен предоставить всю информацию и документацию, подтверждающую его заявление о преследовании, в </w:t>
      </w:r>
      <w:r w:rsidR="00700CA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лужбу </w:t>
      </w:r>
      <w:r w:rsidR="00700CA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Комплаенс</w:t>
      </w:r>
      <w:r w:rsidRPr="009150C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, используя перечисленные выше каналы сообщения. Служба комплаенс предотвратит домогательства в пределах юрисдикции, а также будет поддерживать связь с заявителем и предоставлять обновленную информацию о процессе сообщения.</w:t>
      </w:r>
    </w:p>
    <w:p w14:paraId="309A901F" w14:textId="58D50BBF" w:rsidR="00A73507" w:rsidRPr="009150C1" w:rsidRDefault="00C426B8" w:rsidP="00C426B8">
      <w:pPr>
        <w:pStyle w:val="Chartnote"/>
        <w:tabs>
          <w:tab w:val="left" w:pos="993"/>
          <w:tab w:val="left" w:pos="1276"/>
        </w:tabs>
        <w:ind w:left="1364"/>
        <w:rPr>
          <w:rFonts w:ascii="Times New Roman" w:hAnsi="Times New Roman" w:cs="Times New Roman"/>
          <w:b/>
          <w:sz w:val="26"/>
          <w:szCs w:val="26"/>
          <w:lang w:val="uz-Cyrl-UZ"/>
        </w:rPr>
      </w:pPr>
      <w:bookmarkStart w:id="6" w:name="_Hlk76714588"/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               5.   </w:t>
      </w:r>
      <w:r w:rsidR="00A97F47" w:rsidRPr="009150C1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Права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прив</w:t>
      </w:r>
      <w:r w:rsidR="00A97F47" w:rsidRPr="009150C1">
        <w:rPr>
          <w:rFonts w:ascii="Times New Roman" w:hAnsi="Times New Roman" w:cs="Times New Roman"/>
          <w:b/>
          <w:sz w:val="26"/>
          <w:szCs w:val="26"/>
          <w:lang w:val="uz-Cyrl-UZ"/>
        </w:rPr>
        <w:t>леченных сотрудников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bookmarkEnd w:id="6"/>
    <w:p w14:paraId="74819982" w14:textId="35FE45DF" w:rsidR="00133541" w:rsidRPr="00133541" w:rsidRDefault="00133541" w:rsidP="00133541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1335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Сотрудники, которые являются или могут стать объектом сообщения, должны быть немедленно уведомлены о выдвинутых против них обвинениях, если только такое уведомление не помешает расследованию ситуации.</w:t>
      </w:r>
    </w:p>
    <w:p w14:paraId="6EF77CE7" w14:textId="77777777" w:rsidR="00133541" w:rsidRDefault="00133541" w:rsidP="00133541">
      <w:pPr>
        <w:pStyle w:val="af2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1335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>Поскольку уведомление о нарушениях и последующие процедуры связаны с обработкой персональных данных, эти данные будут рассматриваться по правилам, установленным действующими нормативными правовыми документами и внутренними документами общества по защите персональных данных.</w:t>
      </w:r>
    </w:p>
    <w:p w14:paraId="20F4F3D5" w14:textId="77777777" w:rsidR="00133541" w:rsidRPr="00133541" w:rsidRDefault="00133541" w:rsidP="00133541">
      <w:pPr>
        <w:pStyle w:val="Chartnote"/>
        <w:numPr>
          <w:ilvl w:val="0"/>
          <w:numId w:val="15"/>
        </w:numPr>
        <w:tabs>
          <w:tab w:val="left" w:pos="993"/>
          <w:tab w:val="left" w:pos="1276"/>
        </w:tabs>
        <w:ind w:left="0" w:firstLine="567"/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</w:pPr>
      <w:bookmarkStart w:id="7" w:name="_Toc83977324"/>
      <w:bookmarkStart w:id="8" w:name="_Toc83972671"/>
      <w:r w:rsidRPr="00133541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Подразделением, ответственным за настоящую Политику, является Служба комплаенса. Служба обеспечения соответствия несет ответственность за актуальность Политики и демонстрацию лучших практик. Уполномоченное должностное лицо несет ответственность за обеспечение эффективного применения Политики.</w:t>
      </w:r>
    </w:p>
    <w:p w14:paraId="0C0DC17D" w14:textId="77777777" w:rsidR="00133541" w:rsidRPr="00133541" w:rsidRDefault="00133541" w:rsidP="00133541">
      <w:pPr>
        <w:pStyle w:val="Chartnote"/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33541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30. Каждый руководитель обязан соблюдать настоящую Политику в пределах своей функциональной ответственности, показывать пример и давать указания подчиненным.</w:t>
      </w:r>
    </w:p>
    <w:p w14:paraId="3B62CA38" w14:textId="77777777" w:rsidR="00133541" w:rsidRPr="00133541" w:rsidRDefault="00133541" w:rsidP="00133541">
      <w:pPr>
        <w:pStyle w:val="Chartnote"/>
        <w:tabs>
          <w:tab w:val="left" w:pos="993"/>
          <w:tab w:val="left" w:pos="1276"/>
        </w:tabs>
        <w:ind w:left="644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14:paraId="388C31AC" w14:textId="6A4350FE" w:rsidR="00A73507" w:rsidRPr="009150C1" w:rsidRDefault="001B7BA3" w:rsidP="00133541">
      <w:pPr>
        <w:pStyle w:val="Chartnote"/>
        <w:numPr>
          <w:ilvl w:val="0"/>
          <w:numId w:val="13"/>
        </w:num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9150C1">
        <w:rPr>
          <w:rFonts w:ascii="Times New Roman" w:hAnsi="Times New Roman" w:cs="Times New Roman"/>
          <w:b/>
          <w:sz w:val="26"/>
          <w:szCs w:val="26"/>
          <w:lang w:val="uz-Cyrl-UZ"/>
        </w:rPr>
        <w:t>Мониторинг соблюдения Политики уведомления о нарушениях</w:t>
      </w:r>
      <w:bookmarkEnd w:id="7"/>
      <w:bookmarkEnd w:id="8"/>
      <w:r w:rsidR="00133541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696B6670" w14:textId="0A2255D9" w:rsidR="00133541" w:rsidRPr="00133541" w:rsidRDefault="00133541" w:rsidP="00133541">
      <w:pPr>
        <w:pStyle w:val="af2"/>
        <w:tabs>
          <w:tab w:val="left" w:pos="851"/>
          <w:tab w:val="left" w:pos="993"/>
        </w:tabs>
        <w:spacing w:before="240" w:after="24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bookmarkStart w:id="9" w:name="_Hlk137294792"/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31</w:t>
      </w:r>
      <w:bookmarkEnd w:id="9"/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.</w:t>
      </w:r>
      <w:r w:rsidRPr="00133541">
        <w:t xml:space="preserve"> </w:t>
      </w:r>
      <w:r w:rsidRPr="001335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Служба комплаенс пересматривает Политику не реже одного раза в два года или периодически по мере необходимости для определения необходимых изменений и дополнений целей Политики, а также для обеспечения соблюдения действующего законодательства и внутренних политик и процедур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Общества</w:t>
      </w:r>
      <w:r w:rsidRPr="001335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.</w:t>
      </w:r>
    </w:p>
    <w:p w14:paraId="0E230F62" w14:textId="7FE108F6" w:rsidR="00825025" w:rsidRDefault="00133541" w:rsidP="00133541">
      <w:pPr>
        <w:pStyle w:val="af2"/>
        <w:tabs>
          <w:tab w:val="left" w:pos="851"/>
          <w:tab w:val="left" w:pos="993"/>
        </w:tabs>
        <w:spacing w:before="240" w:after="24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1335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32. Любые изменения в Политик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е,</w:t>
      </w:r>
      <w:r w:rsidRPr="0013354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утверждаются Наблюдательным советом по рекомендации Комитета по противодействию коррупции и этике Наблюдательного совета.</w:t>
      </w:r>
    </w:p>
    <w:p w14:paraId="7721C6C4" w14:textId="77777777" w:rsidR="00133541" w:rsidRDefault="00133541" w:rsidP="00133541">
      <w:pPr>
        <w:pStyle w:val="af2"/>
        <w:tabs>
          <w:tab w:val="left" w:pos="851"/>
          <w:tab w:val="left" w:pos="993"/>
        </w:tabs>
        <w:spacing w:before="240" w:after="24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799E7FD4" w14:textId="77777777" w:rsidR="00133541" w:rsidRDefault="00133541" w:rsidP="00825025">
      <w:pPr>
        <w:pStyle w:val="af2"/>
        <w:tabs>
          <w:tab w:val="left" w:pos="851"/>
          <w:tab w:val="left" w:pos="993"/>
        </w:tabs>
        <w:spacing w:before="240" w:after="240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7211D134" w14:textId="5FF5AF94" w:rsidR="00825025" w:rsidRPr="00825025" w:rsidRDefault="00133541" w:rsidP="00825025">
      <w:pPr>
        <w:pStyle w:val="af2"/>
        <w:tabs>
          <w:tab w:val="left" w:pos="851"/>
          <w:tab w:val="left" w:pos="993"/>
        </w:tabs>
        <w:spacing w:before="240" w:after="24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uz-Cyrl-UZ" w:eastAsia="it-IT"/>
        </w:rPr>
        <w:t xml:space="preserve">Начальник </w:t>
      </w:r>
      <w:r w:rsidR="00825025" w:rsidRPr="00825025">
        <w:rPr>
          <w:rFonts w:ascii="Times New Roman" w:hAnsi="Times New Roman" w:cs="Times New Roman"/>
          <w:b/>
          <w:bCs/>
          <w:iCs/>
          <w:sz w:val="26"/>
          <w:szCs w:val="26"/>
          <w:lang w:val="uz-Cyrl-UZ" w:eastAsia="it-IT"/>
        </w:rPr>
        <w:t>службы комплаенс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uz-Cyrl-UZ" w:eastAsia="it-IT"/>
        </w:rPr>
        <w:t xml:space="preserve">                              </w:t>
      </w:r>
      <w:r w:rsidR="00825025" w:rsidRPr="00825025">
        <w:rPr>
          <w:rFonts w:ascii="Times New Roman" w:hAnsi="Times New Roman" w:cs="Times New Roman"/>
          <w:b/>
          <w:bCs/>
          <w:iCs/>
          <w:sz w:val="26"/>
          <w:szCs w:val="26"/>
          <w:lang w:val="uz-Cyrl-UZ" w:eastAsia="it-IT"/>
        </w:rPr>
        <w:t xml:space="preserve"> З.В. Унгарбаева</w:t>
      </w:r>
    </w:p>
    <w:sectPr w:rsidR="00825025" w:rsidRPr="00825025" w:rsidSect="00C426B8">
      <w:headerReference w:type="even" r:id="rId11"/>
      <w:headerReference w:type="default" r:id="rId12"/>
      <w:footerReference w:type="default" r:id="rId13"/>
      <w:pgSz w:w="11900" w:h="16840"/>
      <w:pgMar w:top="567" w:right="1134" w:bottom="567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E38B8" w14:textId="77777777" w:rsidR="00CF4789" w:rsidRDefault="00CF4789" w:rsidP="00732C50">
      <w:r>
        <w:separator/>
      </w:r>
    </w:p>
  </w:endnote>
  <w:endnote w:type="continuationSeparator" w:id="0">
    <w:p w14:paraId="0AAAAB05" w14:textId="77777777" w:rsidR="00CF4789" w:rsidRDefault="00CF4789" w:rsidP="00732C50">
      <w:r>
        <w:continuationSeparator/>
      </w:r>
    </w:p>
  </w:endnote>
  <w:endnote w:type="continuationNotice" w:id="1">
    <w:p w14:paraId="61F04891" w14:textId="77777777" w:rsidR="00CF4789" w:rsidRDefault="00CF4789" w:rsidP="00732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Corpo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Brandon Grotesque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clid Flex">
    <w:altName w:val="Calibri"/>
    <w:charset w:val="00"/>
    <w:family w:val="swiss"/>
    <w:pitch w:val="variable"/>
    <w:sig w:usb0="A000006F" w:usb1="4000207A" w:usb2="00000000" w:usb3="00000000" w:csb0="00000093" w:csb1="00000000"/>
  </w:font>
  <w:font w:name="Euclid Flex Bold">
    <w:altName w:val="Calibri"/>
    <w:charset w:val="00"/>
    <w:family w:val="swiss"/>
    <w:pitch w:val="variable"/>
    <w:sig w:usb0="A000006F" w:usb1="4000207A" w:usb2="00000000" w:usb3="00000000" w:csb0="00000093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83BD4" w14:textId="19F46093" w:rsidR="009150C1" w:rsidRPr="00220DD7" w:rsidRDefault="009150C1">
    <w:pPr>
      <w:pStyle w:val="a4"/>
      <w:pBdr>
        <w:top w:val="single" w:sz="6" w:space="10" w:color="79BAB1" w:themeColor="accent1"/>
      </w:pBdr>
      <w:spacing w:before="240"/>
      <w:jc w:val="center"/>
      <w:rPr>
        <w:i/>
        <w:iCs/>
        <w:color w:val="auto"/>
        <w:lang w:val="ru-RU"/>
      </w:rPr>
    </w:pPr>
    <w:r w:rsidRPr="009150C1">
      <w:rPr>
        <w:i/>
        <w:iCs/>
        <w:color w:val="auto"/>
      </w:rPr>
      <w:t xml:space="preserve">Политика </w:t>
    </w:r>
    <w:proofErr w:type="spellStart"/>
    <w:r w:rsidR="00220DD7">
      <w:rPr>
        <w:i/>
        <w:iCs/>
        <w:color w:val="auto"/>
        <w:lang w:val="ru-RU"/>
      </w:rPr>
      <w:t>своевременгного</w:t>
    </w:r>
    <w:proofErr w:type="spellEnd"/>
    <w:r w:rsidR="00220DD7">
      <w:rPr>
        <w:i/>
        <w:iCs/>
        <w:color w:val="auto"/>
        <w:lang w:val="ru-RU"/>
      </w:rPr>
      <w:t xml:space="preserve"> информирования о </w:t>
    </w:r>
    <w:r w:rsidR="00222638">
      <w:rPr>
        <w:i/>
        <w:iCs/>
        <w:color w:val="auto"/>
        <w:lang w:val="ru-RU"/>
      </w:rPr>
      <w:t>право</w:t>
    </w:r>
    <w:r w:rsidR="00220DD7">
      <w:rPr>
        <w:i/>
        <w:iCs/>
        <w:color w:val="auto"/>
        <w:lang w:val="ru-RU"/>
      </w:rPr>
      <w:t xml:space="preserve">нарушениях в АО </w:t>
    </w:r>
    <w:r w:rsidR="00220DD7" w:rsidRPr="00220DD7">
      <w:rPr>
        <w:i/>
        <w:iCs/>
        <w:color w:val="auto"/>
        <w:lang w:val="ru-RU"/>
      </w:rPr>
      <w:t>“</w:t>
    </w:r>
    <w:proofErr w:type="spellStart"/>
    <w:r w:rsidR="00220DD7">
      <w:rPr>
        <w:i/>
        <w:iCs/>
        <w:color w:val="auto"/>
        <w:lang w:val="en-US"/>
      </w:rPr>
      <w:t>Biokimyo</w:t>
    </w:r>
    <w:proofErr w:type="spellEnd"/>
    <w:r w:rsidR="00220DD7" w:rsidRPr="00220DD7">
      <w:rPr>
        <w:i/>
        <w:iCs/>
        <w:color w:val="auto"/>
        <w:lang w:val="ru-RU"/>
      </w:rPr>
      <w:t>”</w:t>
    </w:r>
  </w:p>
  <w:p w14:paraId="531C0BE8" w14:textId="77777777" w:rsidR="009150C1" w:rsidRPr="00222638" w:rsidRDefault="009150C1">
    <w:pPr>
      <w:pStyle w:val="a6"/>
      <w:rPr>
        <w:i/>
        <w:iCs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01E8" w14:textId="77777777" w:rsidR="00CF4789" w:rsidRDefault="00CF4789" w:rsidP="00732C50">
      <w:r>
        <w:separator/>
      </w:r>
    </w:p>
  </w:footnote>
  <w:footnote w:type="continuationSeparator" w:id="0">
    <w:p w14:paraId="4CAFFBDD" w14:textId="77777777" w:rsidR="00CF4789" w:rsidRDefault="00CF4789" w:rsidP="00732C50">
      <w:r>
        <w:continuationSeparator/>
      </w:r>
    </w:p>
  </w:footnote>
  <w:footnote w:type="continuationNotice" w:id="1">
    <w:p w14:paraId="33D0B6A7" w14:textId="77777777" w:rsidR="00CF4789" w:rsidRDefault="00CF4789" w:rsidP="00732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1152E" w14:textId="77777777" w:rsidR="00AD1394" w:rsidRDefault="00AD1394">
    <w:pPr>
      <w:pStyle w:val="a4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E07EB">
      <w:rPr>
        <w:rStyle w:val="a8"/>
        <w:noProof/>
      </w:rPr>
      <w:t>2</w:t>
    </w:r>
    <w:r>
      <w:rPr>
        <w:rStyle w:val="a8"/>
      </w:rPr>
      <w:fldChar w:fldCharType="end"/>
    </w:r>
  </w:p>
  <w:p w14:paraId="27166E8A" w14:textId="77777777" w:rsidR="00AD1394" w:rsidRDefault="00AD1394" w:rsidP="00AD139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1574930143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D2665B7" w14:textId="77777777" w:rsidR="00AD1394" w:rsidRDefault="00AD1394" w:rsidP="007929E8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8F727F">
          <w:rPr>
            <w:rStyle w:val="a8"/>
            <w:noProof/>
          </w:rPr>
          <w:t>6</w:t>
        </w:r>
        <w:r>
          <w:rPr>
            <w:rStyle w:val="a8"/>
          </w:rPr>
          <w:fldChar w:fldCharType="end"/>
        </w:r>
      </w:p>
    </w:sdtContent>
  </w:sdt>
  <w:p w14:paraId="0518E9E9" w14:textId="77777777" w:rsidR="00537047" w:rsidRDefault="00537047" w:rsidP="0060331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F62C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9A773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8F8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58F5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8209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7A0A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color w:val="auto"/>
      </w:rPr>
    </w:lvl>
  </w:abstractNum>
  <w:abstractNum w:abstractNumId="6" w15:restartNumberingAfterBreak="0">
    <w:nsid w:val="1BF11842"/>
    <w:multiLevelType w:val="hybridMultilevel"/>
    <w:tmpl w:val="7FBCB022"/>
    <w:lvl w:ilvl="0" w:tplc="7DE88F00">
      <w:start w:val="2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1508FE"/>
    <w:multiLevelType w:val="multilevel"/>
    <w:tmpl w:val="5C42DA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51C406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FB1D6C"/>
    <w:multiLevelType w:val="multilevel"/>
    <w:tmpl w:val="DCEC0218"/>
    <w:lvl w:ilvl="0">
      <w:start w:val="1"/>
      <w:numFmt w:val="decimal"/>
      <w:lvlText w:val="%1."/>
      <w:lvlJc w:val="left"/>
      <w:pPr>
        <w:ind w:left="644" w:hanging="360"/>
      </w:pPr>
      <w:rPr>
        <w:lang w:val="uz-Cyrl-U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uz-Cyrl-U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CD634E"/>
    <w:multiLevelType w:val="hybridMultilevel"/>
    <w:tmpl w:val="817E4362"/>
    <w:lvl w:ilvl="0" w:tplc="4234209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8D7EF7"/>
    <w:multiLevelType w:val="hybridMultilevel"/>
    <w:tmpl w:val="9422738A"/>
    <w:lvl w:ilvl="0" w:tplc="18829FDC">
      <w:start w:val="1"/>
      <w:numFmt w:val="bullet"/>
      <w:pStyle w:val="a"/>
      <w:lvlText w:val=""/>
      <w:lvlJc w:val="left"/>
      <w:pPr>
        <w:ind w:left="360" w:hanging="360"/>
      </w:pPr>
      <w:rPr>
        <w:rFonts w:ascii="Wingdings" w:hAnsi="Wingdings" w:hint="default"/>
        <w:color w:val="79BAB1" w:themeColor="text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E740E"/>
    <w:multiLevelType w:val="hybridMultilevel"/>
    <w:tmpl w:val="2F3A1C64"/>
    <w:lvl w:ilvl="0" w:tplc="041CF202">
      <w:start w:val="1"/>
      <w:numFmt w:val="bullet"/>
      <w:pStyle w:val="20"/>
      <w:lvlText w:val=""/>
      <w:lvlJc w:val="left"/>
      <w:pPr>
        <w:ind w:left="717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A0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3D4CEE"/>
    <w:multiLevelType w:val="multilevel"/>
    <w:tmpl w:val="0B88D284"/>
    <w:lvl w:ilvl="0">
      <w:start w:val="1"/>
      <w:numFmt w:val="decimal"/>
      <w:pStyle w:val="NeAdnumber-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pStyle w:val="NeAdnumber-level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NeAdnumber-level3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/>
      </w:rPr>
    </w:lvl>
    <w:lvl w:ilvl="3">
      <w:start w:val="1"/>
      <w:numFmt w:val="decimal"/>
      <w:pStyle w:val="NeAdnumber-level4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8CA2125"/>
    <w:multiLevelType w:val="hybridMultilevel"/>
    <w:tmpl w:val="95068D4A"/>
    <w:lvl w:ilvl="0" w:tplc="768C44F4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14"/>
  </w:num>
  <w:num w:numId="9">
    <w:abstractNumId w:val="4"/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N7EwMzMytDA1MjRW0lEKTi0uzszPAykwqwUAYiPhYSwAAAA="/>
  </w:docVars>
  <w:rsids>
    <w:rsidRoot w:val="00E41454"/>
    <w:rsid w:val="000019F6"/>
    <w:rsid w:val="00002D63"/>
    <w:rsid w:val="00002EEB"/>
    <w:rsid w:val="00006B39"/>
    <w:rsid w:val="00011E19"/>
    <w:rsid w:val="000155C5"/>
    <w:rsid w:val="00017ED1"/>
    <w:rsid w:val="00024019"/>
    <w:rsid w:val="00025ADC"/>
    <w:rsid w:val="00026902"/>
    <w:rsid w:val="00030268"/>
    <w:rsid w:val="00032087"/>
    <w:rsid w:val="00032B8E"/>
    <w:rsid w:val="00033270"/>
    <w:rsid w:val="0003406F"/>
    <w:rsid w:val="00037033"/>
    <w:rsid w:val="00041338"/>
    <w:rsid w:val="0004271D"/>
    <w:rsid w:val="00045F85"/>
    <w:rsid w:val="000517A0"/>
    <w:rsid w:val="00056387"/>
    <w:rsid w:val="00060F7B"/>
    <w:rsid w:val="00062B77"/>
    <w:rsid w:val="0006586F"/>
    <w:rsid w:val="0007263D"/>
    <w:rsid w:val="000756C2"/>
    <w:rsid w:val="000771E7"/>
    <w:rsid w:val="00082AD2"/>
    <w:rsid w:val="00084F41"/>
    <w:rsid w:val="000851B9"/>
    <w:rsid w:val="000869C5"/>
    <w:rsid w:val="00086D66"/>
    <w:rsid w:val="000913B6"/>
    <w:rsid w:val="00093EFB"/>
    <w:rsid w:val="00094833"/>
    <w:rsid w:val="00094F6A"/>
    <w:rsid w:val="00095012"/>
    <w:rsid w:val="000A631B"/>
    <w:rsid w:val="000B154B"/>
    <w:rsid w:val="000B3004"/>
    <w:rsid w:val="000B3EDC"/>
    <w:rsid w:val="000C0E61"/>
    <w:rsid w:val="000C0EF9"/>
    <w:rsid w:val="000C3446"/>
    <w:rsid w:val="000C4A9C"/>
    <w:rsid w:val="000D70F1"/>
    <w:rsid w:val="000E17B7"/>
    <w:rsid w:val="000E1B37"/>
    <w:rsid w:val="000E2A16"/>
    <w:rsid w:val="000E4FBC"/>
    <w:rsid w:val="000E7D67"/>
    <w:rsid w:val="000F2371"/>
    <w:rsid w:val="000F5012"/>
    <w:rsid w:val="000F603C"/>
    <w:rsid w:val="000F6890"/>
    <w:rsid w:val="000F752C"/>
    <w:rsid w:val="000F7930"/>
    <w:rsid w:val="0010623B"/>
    <w:rsid w:val="0011288E"/>
    <w:rsid w:val="001158CA"/>
    <w:rsid w:val="00115DD6"/>
    <w:rsid w:val="00117273"/>
    <w:rsid w:val="00124D99"/>
    <w:rsid w:val="0012657A"/>
    <w:rsid w:val="00133541"/>
    <w:rsid w:val="0013380D"/>
    <w:rsid w:val="00135331"/>
    <w:rsid w:val="00136BDC"/>
    <w:rsid w:val="00142534"/>
    <w:rsid w:val="00153B08"/>
    <w:rsid w:val="00157F4E"/>
    <w:rsid w:val="00160CA9"/>
    <w:rsid w:val="00161F1E"/>
    <w:rsid w:val="00162283"/>
    <w:rsid w:val="00162F88"/>
    <w:rsid w:val="001712E8"/>
    <w:rsid w:val="001741D1"/>
    <w:rsid w:val="00176754"/>
    <w:rsid w:val="001832A6"/>
    <w:rsid w:val="001838D5"/>
    <w:rsid w:val="001842E2"/>
    <w:rsid w:val="0018452C"/>
    <w:rsid w:val="001854A8"/>
    <w:rsid w:val="00190374"/>
    <w:rsid w:val="00193F79"/>
    <w:rsid w:val="00194CFE"/>
    <w:rsid w:val="00195D0E"/>
    <w:rsid w:val="001979A1"/>
    <w:rsid w:val="001A5DCF"/>
    <w:rsid w:val="001A638B"/>
    <w:rsid w:val="001A67B2"/>
    <w:rsid w:val="001A7607"/>
    <w:rsid w:val="001B69F0"/>
    <w:rsid w:val="001B7B00"/>
    <w:rsid w:val="001B7BA3"/>
    <w:rsid w:val="001C0A1A"/>
    <w:rsid w:val="001C0E9F"/>
    <w:rsid w:val="001C4C6D"/>
    <w:rsid w:val="001C6E94"/>
    <w:rsid w:val="001D165A"/>
    <w:rsid w:val="001D1B35"/>
    <w:rsid w:val="001D6006"/>
    <w:rsid w:val="001D791E"/>
    <w:rsid w:val="001D7C8D"/>
    <w:rsid w:val="001E1C59"/>
    <w:rsid w:val="001E2122"/>
    <w:rsid w:val="001E2281"/>
    <w:rsid w:val="001E42C6"/>
    <w:rsid w:val="001E44EE"/>
    <w:rsid w:val="001E5C6F"/>
    <w:rsid w:val="001E7C38"/>
    <w:rsid w:val="001F4D48"/>
    <w:rsid w:val="001F51CC"/>
    <w:rsid w:val="001F60CD"/>
    <w:rsid w:val="00200C49"/>
    <w:rsid w:val="002060CB"/>
    <w:rsid w:val="00206E99"/>
    <w:rsid w:val="00211B47"/>
    <w:rsid w:val="00212DA5"/>
    <w:rsid w:val="00212DB4"/>
    <w:rsid w:val="002153C9"/>
    <w:rsid w:val="00215B1E"/>
    <w:rsid w:val="00220DD7"/>
    <w:rsid w:val="00221374"/>
    <w:rsid w:val="002220AB"/>
    <w:rsid w:val="00222638"/>
    <w:rsid w:val="00222EA7"/>
    <w:rsid w:val="0022304D"/>
    <w:rsid w:val="0022499B"/>
    <w:rsid w:val="0022545B"/>
    <w:rsid w:val="00225A5E"/>
    <w:rsid w:val="00230007"/>
    <w:rsid w:val="00231F9F"/>
    <w:rsid w:val="00233C13"/>
    <w:rsid w:val="00235A38"/>
    <w:rsid w:val="002364E8"/>
    <w:rsid w:val="00242106"/>
    <w:rsid w:val="00242DE6"/>
    <w:rsid w:val="00243959"/>
    <w:rsid w:val="00243C8F"/>
    <w:rsid w:val="00245A75"/>
    <w:rsid w:val="0024647D"/>
    <w:rsid w:val="00250425"/>
    <w:rsid w:val="00250D42"/>
    <w:rsid w:val="0025497B"/>
    <w:rsid w:val="00254BBB"/>
    <w:rsid w:val="00263A32"/>
    <w:rsid w:val="002641DB"/>
    <w:rsid w:val="00265AE0"/>
    <w:rsid w:val="00265DBE"/>
    <w:rsid w:val="002667C7"/>
    <w:rsid w:val="00266B1D"/>
    <w:rsid w:val="0026791C"/>
    <w:rsid w:val="00270AC8"/>
    <w:rsid w:val="0027766B"/>
    <w:rsid w:val="00280BD3"/>
    <w:rsid w:val="002824A1"/>
    <w:rsid w:val="00283F10"/>
    <w:rsid w:val="0028765E"/>
    <w:rsid w:val="00287C3F"/>
    <w:rsid w:val="00290026"/>
    <w:rsid w:val="002914FF"/>
    <w:rsid w:val="002932D4"/>
    <w:rsid w:val="002946D3"/>
    <w:rsid w:val="00296F66"/>
    <w:rsid w:val="002A358A"/>
    <w:rsid w:val="002B2A45"/>
    <w:rsid w:val="002B2FF3"/>
    <w:rsid w:val="002B4006"/>
    <w:rsid w:val="002B45DD"/>
    <w:rsid w:val="002B47E3"/>
    <w:rsid w:val="002B520C"/>
    <w:rsid w:val="002B6479"/>
    <w:rsid w:val="002C058D"/>
    <w:rsid w:val="002C0A7E"/>
    <w:rsid w:val="002C3ADB"/>
    <w:rsid w:val="002C4CF6"/>
    <w:rsid w:val="002C7A5C"/>
    <w:rsid w:val="002D0C85"/>
    <w:rsid w:val="002D1852"/>
    <w:rsid w:val="002D2A1F"/>
    <w:rsid w:val="002D33A7"/>
    <w:rsid w:val="002D4591"/>
    <w:rsid w:val="002D4A31"/>
    <w:rsid w:val="002D56D4"/>
    <w:rsid w:val="002E1070"/>
    <w:rsid w:val="002E1799"/>
    <w:rsid w:val="002E28B8"/>
    <w:rsid w:val="002E2DFB"/>
    <w:rsid w:val="002E64A0"/>
    <w:rsid w:val="002F2582"/>
    <w:rsid w:val="002F3BF1"/>
    <w:rsid w:val="002F75DC"/>
    <w:rsid w:val="0030170F"/>
    <w:rsid w:val="003017C1"/>
    <w:rsid w:val="0030683E"/>
    <w:rsid w:val="00306A26"/>
    <w:rsid w:val="00307070"/>
    <w:rsid w:val="003073F7"/>
    <w:rsid w:val="0030754D"/>
    <w:rsid w:val="003105F6"/>
    <w:rsid w:val="00311FDB"/>
    <w:rsid w:val="00312E01"/>
    <w:rsid w:val="0031436E"/>
    <w:rsid w:val="00316DB0"/>
    <w:rsid w:val="00320E0F"/>
    <w:rsid w:val="003233A2"/>
    <w:rsid w:val="00326B40"/>
    <w:rsid w:val="003308BC"/>
    <w:rsid w:val="003311D1"/>
    <w:rsid w:val="00331F4E"/>
    <w:rsid w:val="0033247B"/>
    <w:rsid w:val="00341756"/>
    <w:rsid w:val="00343BBC"/>
    <w:rsid w:val="00344AC7"/>
    <w:rsid w:val="0034669A"/>
    <w:rsid w:val="0035113A"/>
    <w:rsid w:val="003558A0"/>
    <w:rsid w:val="00357FAA"/>
    <w:rsid w:val="00360836"/>
    <w:rsid w:val="00363310"/>
    <w:rsid w:val="003635DD"/>
    <w:rsid w:val="00363AFD"/>
    <w:rsid w:val="00366012"/>
    <w:rsid w:val="0036603D"/>
    <w:rsid w:val="00371762"/>
    <w:rsid w:val="0037436D"/>
    <w:rsid w:val="00375B9D"/>
    <w:rsid w:val="00382276"/>
    <w:rsid w:val="00384396"/>
    <w:rsid w:val="00384596"/>
    <w:rsid w:val="00385A47"/>
    <w:rsid w:val="003861B3"/>
    <w:rsid w:val="0038697B"/>
    <w:rsid w:val="00393A8A"/>
    <w:rsid w:val="0039456F"/>
    <w:rsid w:val="00396618"/>
    <w:rsid w:val="003A2AF5"/>
    <w:rsid w:val="003A6431"/>
    <w:rsid w:val="003A673A"/>
    <w:rsid w:val="003B1025"/>
    <w:rsid w:val="003B11A7"/>
    <w:rsid w:val="003B1F51"/>
    <w:rsid w:val="003B5530"/>
    <w:rsid w:val="003C2A22"/>
    <w:rsid w:val="003C33FF"/>
    <w:rsid w:val="003C4A98"/>
    <w:rsid w:val="003C51FE"/>
    <w:rsid w:val="003C6AD5"/>
    <w:rsid w:val="003C6DC0"/>
    <w:rsid w:val="003D3D07"/>
    <w:rsid w:val="003D7AF5"/>
    <w:rsid w:val="003E01B4"/>
    <w:rsid w:val="003E3AD9"/>
    <w:rsid w:val="003E4CAF"/>
    <w:rsid w:val="003F15C3"/>
    <w:rsid w:val="003F18EF"/>
    <w:rsid w:val="003F1A50"/>
    <w:rsid w:val="003F261D"/>
    <w:rsid w:val="003F5036"/>
    <w:rsid w:val="003F51C0"/>
    <w:rsid w:val="003F57EC"/>
    <w:rsid w:val="003F594C"/>
    <w:rsid w:val="003F69B0"/>
    <w:rsid w:val="003F736D"/>
    <w:rsid w:val="003F7FAB"/>
    <w:rsid w:val="00400788"/>
    <w:rsid w:val="0040130A"/>
    <w:rsid w:val="004019C9"/>
    <w:rsid w:val="0040286C"/>
    <w:rsid w:val="00403A07"/>
    <w:rsid w:val="0040438F"/>
    <w:rsid w:val="0040587C"/>
    <w:rsid w:val="00405DF7"/>
    <w:rsid w:val="00407690"/>
    <w:rsid w:val="00407906"/>
    <w:rsid w:val="00412589"/>
    <w:rsid w:val="0041344A"/>
    <w:rsid w:val="00415594"/>
    <w:rsid w:val="00415D37"/>
    <w:rsid w:val="00415DAC"/>
    <w:rsid w:val="00421601"/>
    <w:rsid w:val="00425DE8"/>
    <w:rsid w:val="00432969"/>
    <w:rsid w:val="00432D04"/>
    <w:rsid w:val="004345ED"/>
    <w:rsid w:val="0043797C"/>
    <w:rsid w:val="00442878"/>
    <w:rsid w:val="00443642"/>
    <w:rsid w:val="004442E6"/>
    <w:rsid w:val="0044478A"/>
    <w:rsid w:val="00446524"/>
    <w:rsid w:val="00450A79"/>
    <w:rsid w:val="00450BFA"/>
    <w:rsid w:val="00452152"/>
    <w:rsid w:val="00453936"/>
    <w:rsid w:val="004546D1"/>
    <w:rsid w:val="00454902"/>
    <w:rsid w:val="00460057"/>
    <w:rsid w:val="00461A98"/>
    <w:rsid w:val="00461AC9"/>
    <w:rsid w:val="0046496C"/>
    <w:rsid w:val="004650BE"/>
    <w:rsid w:val="004729C6"/>
    <w:rsid w:val="004731AE"/>
    <w:rsid w:val="00473981"/>
    <w:rsid w:val="0047553E"/>
    <w:rsid w:val="0047630F"/>
    <w:rsid w:val="00481F7B"/>
    <w:rsid w:val="0048247D"/>
    <w:rsid w:val="004835FF"/>
    <w:rsid w:val="00484621"/>
    <w:rsid w:val="00485EE2"/>
    <w:rsid w:val="004878AE"/>
    <w:rsid w:val="00490B7E"/>
    <w:rsid w:val="00490D2A"/>
    <w:rsid w:val="00492AF7"/>
    <w:rsid w:val="00492CFC"/>
    <w:rsid w:val="00495578"/>
    <w:rsid w:val="004959B5"/>
    <w:rsid w:val="00496198"/>
    <w:rsid w:val="00497830"/>
    <w:rsid w:val="004A5766"/>
    <w:rsid w:val="004B0926"/>
    <w:rsid w:val="004B49B1"/>
    <w:rsid w:val="004B66BD"/>
    <w:rsid w:val="004B738A"/>
    <w:rsid w:val="004B7A76"/>
    <w:rsid w:val="004C49B8"/>
    <w:rsid w:val="004D27AD"/>
    <w:rsid w:val="004D3537"/>
    <w:rsid w:val="004D40BC"/>
    <w:rsid w:val="004D447B"/>
    <w:rsid w:val="004D7AF3"/>
    <w:rsid w:val="004E0200"/>
    <w:rsid w:val="004E0E33"/>
    <w:rsid w:val="004E1055"/>
    <w:rsid w:val="004E1F70"/>
    <w:rsid w:val="004E4EEA"/>
    <w:rsid w:val="004E71F0"/>
    <w:rsid w:val="004E778D"/>
    <w:rsid w:val="004F1377"/>
    <w:rsid w:val="004F1C7A"/>
    <w:rsid w:val="004F2D2A"/>
    <w:rsid w:val="005006C8"/>
    <w:rsid w:val="0051039C"/>
    <w:rsid w:val="00511232"/>
    <w:rsid w:val="005119C5"/>
    <w:rsid w:val="00515CFF"/>
    <w:rsid w:val="0051685A"/>
    <w:rsid w:val="00521B87"/>
    <w:rsid w:val="005247FA"/>
    <w:rsid w:val="005305A6"/>
    <w:rsid w:val="00533682"/>
    <w:rsid w:val="005354A9"/>
    <w:rsid w:val="00535640"/>
    <w:rsid w:val="00535FA2"/>
    <w:rsid w:val="00537047"/>
    <w:rsid w:val="00540050"/>
    <w:rsid w:val="0054058A"/>
    <w:rsid w:val="00542DB0"/>
    <w:rsid w:val="00543013"/>
    <w:rsid w:val="0054307F"/>
    <w:rsid w:val="0054585B"/>
    <w:rsid w:val="00552A43"/>
    <w:rsid w:val="0055350B"/>
    <w:rsid w:val="005626A8"/>
    <w:rsid w:val="00563BF5"/>
    <w:rsid w:val="00564FDD"/>
    <w:rsid w:val="0056520F"/>
    <w:rsid w:val="00571161"/>
    <w:rsid w:val="0057218F"/>
    <w:rsid w:val="00572465"/>
    <w:rsid w:val="005733FC"/>
    <w:rsid w:val="005743C3"/>
    <w:rsid w:val="00577E5E"/>
    <w:rsid w:val="00583183"/>
    <w:rsid w:val="005841CF"/>
    <w:rsid w:val="00584FC1"/>
    <w:rsid w:val="00585BA4"/>
    <w:rsid w:val="00587782"/>
    <w:rsid w:val="005912F2"/>
    <w:rsid w:val="00592CCB"/>
    <w:rsid w:val="00593ACD"/>
    <w:rsid w:val="00597730"/>
    <w:rsid w:val="00597C6E"/>
    <w:rsid w:val="005A0ADB"/>
    <w:rsid w:val="005A1210"/>
    <w:rsid w:val="005A755B"/>
    <w:rsid w:val="005A773B"/>
    <w:rsid w:val="005B0C37"/>
    <w:rsid w:val="005B0CA7"/>
    <w:rsid w:val="005B1E31"/>
    <w:rsid w:val="005B204F"/>
    <w:rsid w:val="005C09D0"/>
    <w:rsid w:val="005C46A7"/>
    <w:rsid w:val="005D10C1"/>
    <w:rsid w:val="005D41EB"/>
    <w:rsid w:val="005D5768"/>
    <w:rsid w:val="005D5DAD"/>
    <w:rsid w:val="005E3CC5"/>
    <w:rsid w:val="005E59A8"/>
    <w:rsid w:val="005E6BC0"/>
    <w:rsid w:val="005F593C"/>
    <w:rsid w:val="005F7302"/>
    <w:rsid w:val="005F73E5"/>
    <w:rsid w:val="00602829"/>
    <w:rsid w:val="00603317"/>
    <w:rsid w:val="00603706"/>
    <w:rsid w:val="0060639E"/>
    <w:rsid w:val="006074AE"/>
    <w:rsid w:val="0061169C"/>
    <w:rsid w:val="00613E91"/>
    <w:rsid w:val="00620883"/>
    <w:rsid w:val="00620E4B"/>
    <w:rsid w:val="00620ECD"/>
    <w:rsid w:val="006217D0"/>
    <w:rsid w:val="00621CDE"/>
    <w:rsid w:val="00621FCC"/>
    <w:rsid w:val="00622067"/>
    <w:rsid w:val="00623CFE"/>
    <w:rsid w:val="00623D74"/>
    <w:rsid w:val="00624987"/>
    <w:rsid w:val="00625114"/>
    <w:rsid w:val="0062792B"/>
    <w:rsid w:val="00630207"/>
    <w:rsid w:val="006316DD"/>
    <w:rsid w:val="0063235A"/>
    <w:rsid w:val="00632C0B"/>
    <w:rsid w:val="00633D6A"/>
    <w:rsid w:val="00636717"/>
    <w:rsid w:val="00642634"/>
    <w:rsid w:val="00642724"/>
    <w:rsid w:val="0064458D"/>
    <w:rsid w:val="00646770"/>
    <w:rsid w:val="00651EB6"/>
    <w:rsid w:val="00654268"/>
    <w:rsid w:val="00654A56"/>
    <w:rsid w:val="00654FD5"/>
    <w:rsid w:val="006558C0"/>
    <w:rsid w:val="0066005E"/>
    <w:rsid w:val="00661427"/>
    <w:rsid w:val="00666567"/>
    <w:rsid w:val="006666BC"/>
    <w:rsid w:val="00670E9D"/>
    <w:rsid w:val="00673D27"/>
    <w:rsid w:val="0067463B"/>
    <w:rsid w:val="00675CD0"/>
    <w:rsid w:val="00677417"/>
    <w:rsid w:val="00681EB9"/>
    <w:rsid w:val="00683075"/>
    <w:rsid w:val="00683C48"/>
    <w:rsid w:val="00690399"/>
    <w:rsid w:val="00691164"/>
    <w:rsid w:val="00691752"/>
    <w:rsid w:val="0069332F"/>
    <w:rsid w:val="006949C6"/>
    <w:rsid w:val="00694B44"/>
    <w:rsid w:val="006963D1"/>
    <w:rsid w:val="006A057B"/>
    <w:rsid w:val="006A084F"/>
    <w:rsid w:val="006A0C5F"/>
    <w:rsid w:val="006A1736"/>
    <w:rsid w:val="006A2FBD"/>
    <w:rsid w:val="006A42D8"/>
    <w:rsid w:val="006A519D"/>
    <w:rsid w:val="006A7D33"/>
    <w:rsid w:val="006B0104"/>
    <w:rsid w:val="006B2B33"/>
    <w:rsid w:val="006B3B44"/>
    <w:rsid w:val="006B6C71"/>
    <w:rsid w:val="006C01DD"/>
    <w:rsid w:val="006C4F34"/>
    <w:rsid w:val="006C5640"/>
    <w:rsid w:val="006D5B6D"/>
    <w:rsid w:val="006E085F"/>
    <w:rsid w:val="006E3E92"/>
    <w:rsid w:val="006E46E9"/>
    <w:rsid w:val="006F00E2"/>
    <w:rsid w:val="006F1FDE"/>
    <w:rsid w:val="006F2EE2"/>
    <w:rsid w:val="006F31E8"/>
    <w:rsid w:val="00700A61"/>
    <w:rsid w:val="00700CAF"/>
    <w:rsid w:val="00703E4E"/>
    <w:rsid w:val="00704DF7"/>
    <w:rsid w:val="007079C7"/>
    <w:rsid w:val="00710425"/>
    <w:rsid w:val="007144EA"/>
    <w:rsid w:val="007166B9"/>
    <w:rsid w:val="0071712E"/>
    <w:rsid w:val="00717F85"/>
    <w:rsid w:val="007203DA"/>
    <w:rsid w:val="0072082B"/>
    <w:rsid w:val="007233D5"/>
    <w:rsid w:val="0072505B"/>
    <w:rsid w:val="00725216"/>
    <w:rsid w:val="00726C7F"/>
    <w:rsid w:val="00730402"/>
    <w:rsid w:val="00731435"/>
    <w:rsid w:val="00732C50"/>
    <w:rsid w:val="00732CE0"/>
    <w:rsid w:val="0073585B"/>
    <w:rsid w:val="007364B6"/>
    <w:rsid w:val="00736711"/>
    <w:rsid w:val="007402A2"/>
    <w:rsid w:val="00742A9A"/>
    <w:rsid w:val="00746F28"/>
    <w:rsid w:val="00753624"/>
    <w:rsid w:val="00753E78"/>
    <w:rsid w:val="00760AE6"/>
    <w:rsid w:val="00760AF1"/>
    <w:rsid w:val="00761653"/>
    <w:rsid w:val="0076206F"/>
    <w:rsid w:val="00765E92"/>
    <w:rsid w:val="00766136"/>
    <w:rsid w:val="007662C3"/>
    <w:rsid w:val="00772EF9"/>
    <w:rsid w:val="00773DDC"/>
    <w:rsid w:val="0077406A"/>
    <w:rsid w:val="0077435F"/>
    <w:rsid w:val="00783133"/>
    <w:rsid w:val="00783F44"/>
    <w:rsid w:val="00787801"/>
    <w:rsid w:val="007912A0"/>
    <w:rsid w:val="007929E8"/>
    <w:rsid w:val="00793C48"/>
    <w:rsid w:val="00795AE5"/>
    <w:rsid w:val="007960B1"/>
    <w:rsid w:val="0079686A"/>
    <w:rsid w:val="0079696E"/>
    <w:rsid w:val="007A1036"/>
    <w:rsid w:val="007A2932"/>
    <w:rsid w:val="007A42BA"/>
    <w:rsid w:val="007A595D"/>
    <w:rsid w:val="007A65A5"/>
    <w:rsid w:val="007B2867"/>
    <w:rsid w:val="007B2E9E"/>
    <w:rsid w:val="007B54AC"/>
    <w:rsid w:val="007B7574"/>
    <w:rsid w:val="007C0013"/>
    <w:rsid w:val="007C1A5B"/>
    <w:rsid w:val="007C4F8A"/>
    <w:rsid w:val="007C5EFD"/>
    <w:rsid w:val="007C6D19"/>
    <w:rsid w:val="007C7775"/>
    <w:rsid w:val="007D0343"/>
    <w:rsid w:val="007E000C"/>
    <w:rsid w:val="007E137B"/>
    <w:rsid w:val="007E29E7"/>
    <w:rsid w:val="007E6418"/>
    <w:rsid w:val="007F13F3"/>
    <w:rsid w:val="007F1772"/>
    <w:rsid w:val="007F2687"/>
    <w:rsid w:val="007F2A61"/>
    <w:rsid w:val="007F30E2"/>
    <w:rsid w:val="007F4996"/>
    <w:rsid w:val="007F4D43"/>
    <w:rsid w:val="007F5A19"/>
    <w:rsid w:val="007F6D4D"/>
    <w:rsid w:val="0080099D"/>
    <w:rsid w:val="0080175F"/>
    <w:rsid w:val="00803475"/>
    <w:rsid w:val="008068BB"/>
    <w:rsid w:val="00806EA6"/>
    <w:rsid w:val="00815621"/>
    <w:rsid w:val="008166B1"/>
    <w:rsid w:val="00817D54"/>
    <w:rsid w:val="00825025"/>
    <w:rsid w:val="008272DD"/>
    <w:rsid w:val="00832DA3"/>
    <w:rsid w:val="00835F87"/>
    <w:rsid w:val="00843019"/>
    <w:rsid w:val="00847DED"/>
    <w:rsid w:val="00847FAB"/>
    <w:rsid w:val="00850B47"/>
    <w:rsid w:val="00851EF2"/>
    <w:rsid w:val="008520FA"/>
    <w:rsid w:val="00853624"/>
    <w:rsid w:val="00853C77"/>
    <w:rsid w:val="008549D5"/>
    <w:rsid w:val="00854B3F"/>
    <w:rsid w:val="00862E28"/>
    <w:rsid w:val="00863436"/>
    <w:rsid w:val="00866C35"/>
    <w:rsid w:val="008721CA"/>
    <w:rsid w:val="008753F4"/>
    <w:rsid w:val="00876E55"/>
    <w:rsid w:val="00877236"/>
    <w:rsid w:val="00877CEF"/>
    <w:rsid w:val="00880E0C"/>
    <w:rsid w:val="00882066"/>
    <w:rsid w:val="008862F8"/>
    <w:rsid w:val="00895077"/>
    <w:rsid w:val="00896256"/>
    <w:rsid w:val="00896A4C"/>
    <w:rsid w:val="00897D4E"/>
    <w:rsid w:val="008A4750"/>
    <w:rsid w:val="008A61E3"/>
    <w:rsid w:val="008A6E61"/>
    <w:rsid w:val="008B16AA"/>
    <w:rsid w:val="008B22BB"/>
    <w:rsid w:val="008B33F2"/>
    <w:rsid w:val="008B4113"/>
    <w:rsid w:val="008B4ECD"/>
    <w:rsid w:val="008C548C"/>
    <w:rsid w:val="008C6703"/>
    <w:rsid w:val="008C7506"/>
    <w:rsid w:val="008C7B14"/>
    <w:rsid w:val="008C7E4F"/>
    <w:rsid w:val="008D0185"/>
    <w:rsid w:val="008D0F7D"/>
    <w:rsid w:val="008D3A9C"/>
    <w:rsid w:val="008D4E81"/>
    <w:rsid w:val="008E1DB7"/>
    <w:rsid w:val="008E417B"/>
    <w:rsid w:val="008E6603"/>
    <w:rsid w:val="008F00F2"/>
    <w:rsid w:val="008F121A"/>
    <w:rsid w:val="008F2A64"/>
    <w:rsid w:val="008F5709"/>
    <w:rsid w:val="008F727F"/>
    <w:rsid w:val="009028ED"/>
    <w:rsid w:val="00906D9D"/>
    <w:rsid w:val="00907354"/>
    <w:rsid w:val="0090758B"/>
    <w:rsid w:val="009113B5"/>
    <w:rsid w:val="00911A50"/>
    <w:rsid w:val="00911EFF"/>
    <w:rsid w:val="009123DE"/>
    <w:rsid w:val="009128C9"/>
    <w:rsid w:val="00913510"/>
    <w:rsid w:val="009150C1"/>
    <w:rsid w:val="00915B8F"/>
    <w:rsid w:val="00923281"/>
    <w:rsid w:val="0092356E"/>
    <w:rsid w:val="00923E5C"/>
    <w:rsid w:val="009242B8"/>
    <w:rsid w:val="00924625"/>
    <w:rsid w:val="00924763"/>
    <w:rsid w:val="0092504C"/>
    <w:rsid w:val="009274B3"/>
    <w:rsid w:val="00930DE8"/>
    <w:rsid w:val="00930E1F"/>
    <w:rsid w:val="009369F2"/>
    <w:rsid w:val="00937963"/>
    <w:rsid w:val="009421A9"/>
    <w:rsid w:val="009454D6"/>
    <w:rsid w:val="00946B7F"/>
    <w:rsid w:val="00953C94"/>
    <w:rsid w:val="00954938"/>
    <w:rsid w:val="00955677"/>
    <w:rsid w:val="00955977"/>
    <w:rsid w:val="00957400"/>
    <w:rsid w:val="00961E9B"/>
    <w:rsid w:val="009628B2"/>
    <w:rsid w:val="00962E22"/>
    <w:rsid w:val="00963CE7"/>
    <w:rsid w:val="00964B27"/>
    <w:rsid w:val="00964B2B"/>
    <w:rsid w:val="00964E8B"/>
    <w:rsid w:val="00965B63"/>
    <w:rsid w:val="00967AE6"/>
    <w:rsid w:val="00970E28"/>
    <w:rsid w:val="009719E2"/>
    <w:rsid w:val="00971B34"/>
    <w:rsid w:val="0097459D"/>
    <w:rsid w:val="009752F4"/>
    <w:rsid w:val="00976056"/>
    <w:rsid w:val="0098111C"/>
    <w:rsid w:val="00981C72"/>
    <w:rsid w:val="009822D5"/>
    <w:rsid w:val="00982743"/>
    <w:rsid w:val="00983B5A"/>
    <w:rsid w:val="00983F70"/>
    <w:rsid w:val="009860BE"/>
    <w:rsid w:val="00986A14"/>
    <w:rsid w:val="00990DFE"/>
    <w:rsid w:val="00993C79"/>
    <w:rsid w:val="00994464"/>
    <w:rsid w:val="00994989"/>
    <w:rsid w:val="0099612D"/>
    <w:rsid w:val="00997C47"/>
    <w:rsid w:val="009A006F"/>
    <w:rsid w:val="009A1287"/>
    <w:rsid w:val="009A37F5"/>
    <w:rsid w:val="009A4069"/>
    <w:rsid w:val="009A47FD"/>
    <w:rsid w:val="009A4F6D"/>
    <w:rsid w:val="009B0FE4"/>
    <w:rsid w:val="009B2332"/>
    <w:rsid w:val="009B4338"/>
    <w:rsid w:val="009B59ED"/>
    <w:rsid w:val="009C0537"/>
    <w:rsid w:val="009C7BFC"/>
    <w:rsid w:val="009D2118"/>
    <w:rsid w:val="009D5A10"/>
    <w:rsid w:val="009D6A17"/>
    <w:rsid w:val="009D70AF"/>
    <w:rsid w:val="009E0591"/>
    <w:rsid w:val="009E0D1C"/>
    <w:rsid w:val="009E1159"/>
    <w:rsid w:val="009E1497"/>
    <w:rsid w:val="009E306B"/>
    <w:rsid w:val="009E3A9E"/>
    <w:rsid w:val="009E4DBE"/>
    <w:rsid w:val="009E60F2"/>
    <w:rsid w:val="009E6177"/>
    <w:rsid w:val="009E7C47"/>
    <w:rsid w:val="009F2B4B"/>
    <w:rsid w:val="009F3EE7"/>
    <w:rsid w:val="009F65E0"/>
    <w:rsid w:val="009F6C06"/>
    <w:rsid w:val="00A02A8E"/>
    <w:rsid w:val="00A030C9"/>
    <w:rsid w:val="00A17879"/>
    <w:rsid w:val="00A205CC"/>
    <w:rsid w:val="00A223EC"/>
    <w:rsid w:val="00A246EE"/>
    <w:rsid w:val="00A24AA3"/>
    <w:rsid w:val="00A25937"/>
    <w:rsid w:val="00A2689F"/>
    <w:rsid w:val="00A26A53"/>
    <w:rsid w:val="00A323F2"/>
    <w:rsid w:val="00A32A46"/>
    <w:rsid w:val="00A33B21"/>
    <w:rsid w:val="00A34063"/>
    <w:rsid w:val="00A3647D"/>
    <w:rsid w:val="00A4003D"/>
    <w:rsid w:val="00A41473"/>
    <w:rsid w:val="00A41DFE"/>
    <w:rsid w:val="00A4222D"/>
    <w:rsid w:val="00A45C64"/>
    <w:rsid w:val="00A468F9"/>
    <w:rsid w:val="00A51995"/>
    <w:rsid w:val="00A51A05"/>
    <w:rsid w:val="00A51A59"/>
    <w:rsid w:val="00A52A0D"/>
    <w:rsid w:val="00A52FA9"/>
    <w:rsid w:val="00A53589"/>
    <w:rsid w:val="00A5713D"/>
    <w:rsid w:val="00A57886"/>
    <w:rsid w:val="00A57A06"/>
    <w:rsid w:val="00A6010F"/>
    <w:rsid w:val="00A6149C"/>
    <w:rsid w:val="00A64F69"/>
    <w:rsid w:val="00A67276"/>
    <w:rsid w:val="00A7047F"/>
    <w:rsid w:val="00A71B41"/>
    <w:rsid w:val="00A73507"/>
    <w:rsid w:val="00A76F12"/>
    <w:rsid w:val="00A82E85"/>
    <w:rsid w:val="00A87D1D"/>
    <w:rsid w:val="00A90F87"/>
    <w:rsid w:val="00A910BB"/>
    <w:rsid w:val="00A91890"/>
    <w:rsid w:val="00A958FF"/>
    <w:rsid w:val="00A97F47"/>
    <w:rsid w:val="00AA1ABF"/>
    <w:rsid w:val="00AA5B3F"/>
    <w:rsid w:val="00AA6941"/>
    <w:rsid w:val="00AA74B6"/>
    <w:rsid w:val="00AB1AEB"/>
    <w:rsid w:val="00AB2C06"/>
    <w:rsid w:val="00AB4121"/>
    <w:rsid w:val="00AB5764"/>
    <w:rsid w:val="00AC72FD"/>
    <w:rsid w:val="00AD008D"/>
    <w:rsid w:val="00AD02C0"/>
    <w:rsid w:val="00AD1394"/>
    <w:rsid w:val="00AD3A63"/>
    <w:rsid w:val="00AD786C"/>
    <w:rsid w:val="00AD78A6"/>
    <w:rsid w:val="00AE0023"/>
    <w:rsid w:val="00AE0C5F"/>
    <w:rsid w:val="00AE1BB0"/>
    <w:rsid w:val="00AE5D82"/>
    <w:rsid w:val="00AF05CF"/>
    <w:rsid w:val="00AF29CE"/>
    <w:rsid w:val="00AF3903"/>
    <w:rsid w:val="00AF3FB8"/>
    <w:rsid w:val="00B00A1A"/>
    <w:rsid w:val="00B03A06"/>
    <w:rsid w:val="00B12714"/>
    <w:rsid w:val="00B1510C"/>
    <w:rsid w:val="00B20992"/>
    <w:rsid w:val="00B22E1E"/>
    <w:rsid w:val="00B236ED"/>
    <w:rsid w:val="00B2441D"/>
    <w:rsid w:val="00B25B96"/>
    <w:rsid w:val="00B31B8C"/>
    <w:rsid w:val="00B32067"/>
    <w:rsid w:val="00B331C3"/>
    <w:rsid w:val="00B36C47"/>
    <w:rsid w:val="00B43412"/>
    <w:rsid w:val="00B4498A"/>
    <w:rsid w:val="00B47C8B"/>
    <w:rsid w:val="00B50477"/>
    <w:rsid w:val="00B50C67"/>
    <w:rsid w:val="00B52696"/>
    <w:rsid w:val="00B527C5"/>
    <w:rsid w:val="00B57ED4"/>
    <w:rsid w:val="00B61298"/>
    <w:rsid w:val="00B626B6"/>
    <w:rsid w:val="00B66E66"/>
    <w:rsid w:val="00B7036A"/>
    <w:rsid w:val="00B744FE"/>
    <w:rsid w:val="00B762CE"/>
    <w:rsid w:val="00B80CD7"/>
    <w:rsid w:val="00B837B8"/>
    <w:rsid w:val="00B84709"/>
    <w:rsid w:val="00B8548A"/>
    <w:rsid w:val="00B9198E"/>
    <w:rsid w:val="00B94162"/>
    <w:rsid w:val="00B941FF"/>
    <w:rsid w:val="00B958CA"/>
    <w:rsid w:val="00B95A88"/>
    <w:rsid w:val="00BA1091"/>
    <w:rsid w:val="00BA401A"/>
    <w:rsid w:val="00BA4225"/>
    <w:rsid w:val="00BA6A49"/>
    <w:rsid w:val="00BB2661"/>
    <w:rsid w:val="00BB2D02"/>
    <w:rsid w:val="00BB4E0B"/>
    <w:rsid w:val="00BC0459"/>
    <w:rsid w:val="00BC046A"/>
    <w:rsid w:val="00BC1CAD"/>
    <w:rsid w:val="00BC2A77"/>
    <w:rsid w:val="00BC560A"/>
    <w:rsid w:val="00BD088C"/>
    <w:rsid w:val="00BE07EB"/>
    <w:rsid w:val="00BE081A"/>
    <w:rsid w:val="00BE0B8D"/>
    <w:rsid w:val="00BE1699"/>
    <w:rsid w:val="00BE3432"/>
    <w:rsid w:val="00BE4577"/>
    <w:rsid w:val="00BE5AC7"/>
    <w:rsid w:val="00BF0FA7"/>
    <w:rsid w:val="00BF382E"/>
    <w:rsid w:val="00BF420C"/>
    <w:rsid w:val="00BF54FC"/>
    <w:rsid w:val="00BF7361"/>
    <w:rsid w:val="00C10331"/>
    <w:rsid w:val="00C1607A"/>
    <w:rsid w:val="00C219EE"/>
    <w:rsid w:val="00C2604F"/>
    <w:rsid w:val="00C27671"/>
    <w:rsid w:val="00C31850"/>
    <w:rsid w:val="00C33888"/>
    <w:rsid w:val="00C33B84"/>
    <w:rsid w:val="00C372F5"/>
    <w:rsid w:val="00C377B7"/>
    <w:rsid w:val="00C426B8"/>
    <w:rsid w:val="00C43B50"/>
    <w:rsid w:val="00C45503"/>
    <w:rsid w:val="00C462C9"/>
    <w:rsid w:val="00C51D56"/>
    <w:rsid w:val="00C52AE8"/>
    <w:rsid w:val="00C536A9"/>
    <w:rsid w:val="00C60311"/>
    <w:rsid w:val="00C60963"/>
    <w:rsid w:val="00C66C1A"/>
    <w:rsid w:val="00C70D8D"/>
    <w:rsid w:val="00C71629"/>
    <w:rsid w:val="00C75CDF"/>
    <w:rsid w:val="00C8533C"/>
    <w:rsid w:val="00C859AC"/>
    <w:rsid w:val="00C86395"/>
    <w:rsid w:val="00C86DAF"/>
    <w:rsid w:val="00C9108E"/>
    <w:rsid w:val="00C9175E"/>
    <w:rsid w:val="00C91989"/>
    <w:rsid w:val="00C92B25"/>
    <w:rsid w:val="00C9338D"/>
    <w:rsid w:val="00C93F9C"/>
    <w:rsid w:val="00C94F81"/>
    <w:rsid w:val="00C96743"/>
    <w:rsid w:val="00C97396"/>
    <w:rsid w:val="00CA033D"/>
    <w:rsid w:val="00CA2C00"/>
    <w:rsid w:val="00CA48D7"/>
    <w:rsid w:val="00CA60B1"/>
    <w:rsid w:val="00CA7D91"/>
    <w:rsid w:val="00CB45E6"/>
    <w:rsid w:val="00CB460F"/>
    <w:rsid w:val="00CB68CA"/>
    <w:rsid w:val="00CB76E5"/>
    <w:rsid w:val="00CC021B"/>
    <w:rsid w:val="00CC3C0C"/>
    <w:rsid w:val="00CC7DEE"/>
    <w:rsid w:val="00CD2B8D"/>
    <w:rsid w:val="00CD30FB"/>
    <w:rsid w:val="00CD3457"/>
    <w:rsid w:val="00CD3AF4"/>
    <w:rsid w:val="00CD53A7"/>
    <w:rsid w:val="00CD68AE"/>
    <w:rsid w:val="00CE3028"/>
    <w:rsid w:val="00CE5742"/>
    <w:rsid w:val="00CE64BE"/>
    <w:rsid w:val="00CE720B"/>
    <w:rsid w:val="00CF402B"/>
    <w:rsid w:val="00CF421D"/>
    <w:rsid w:val="00CF4789"/>
    <w:rsid w:val="00CF4AC2"/>
    <w:rsid w:val="00CF5200"/>
    <w:rsid w:val="00CF683A"/>
    <w:rsid w:val="00D0061F"/>
    <w:rsid w:val="00D105C9"/>
    <w:rsid w:val="00D140DD"/>
    <w:rsid w:val="00D14346"/>
    <w:rsid w:val="00D14969"/>
    <w:rsid w:val="00D22034"/>
    <w:rsid w:val="00D22CEF"/>
    <w:rsid w:val="00D23435"/>
    <w:rsid w:val="00D23474"/>
    <w:rsid w:val="00D23D38"/>
    <w:rsid w:val="00D2524D"/>
    <w:rsid w:val="00D26736"/>
    <w:rsid w:val="00D27BD1"/>
    <w:rsid w:val="00D3113D"/>
    <w:rsid w:val="00D34BE5"/>
    <w:rsid w:val="00D35D19"/>
    <w:rsid w:val="00D36088"/>
    <w:rsid w:val="00D36783"/>
    <w:rsid w:val="00D367A1"/>
    <w:rsid w:val="00D407DB"/>
    <w:rsid w:val="00D42478"/>
    <w:rsid w:val="00D4333D"/>
    <w:rsid w:val="00D434C2"/>
    <w:rsid w:val="00D508F1"/>
    <w:rsid w:val="00D5198B"/>
    <w:rsid w:val="00D51F1E"/>
    <w:rsid w:val="00D544C6"/>
    <w:rsid w:val="00D56359"/>
    <w:rsid w:val="00D56911"/>
    <w:rsid w:val="00D6096E"/>
    <w:rsid w:val="00D6338B"/>
    <w:rsid w:val="00D63FF5"/>
    <w:rsid w:val="00D649E4"/>
    <w:rsid w:val="00D6600E"/>
    <w:rsid w:val="00D7364B"/>
    <w:rsid w:val="00D75730"/>
    <w:rsid w:val="00D83432"/>
    <w:rsid w:val="00D86820"/>
    <w:rsid w:val="00D9385D"/>
    <w:rsid w:val="00D94C8E"/>
    <w:rsid w:val="00D96040"/>
    <w:rsid w:val="00D963CD"/>
    <w:rsid w:val="00D967A8"/>
    <w:rsid w:val="00D96B4D"/>
    <w:rsid w:val="00D9725C"/>
    <w:rsid w:val="00DA0431"/>
    <w:rsid w:val="00DA04C9"/>
    <w:rsid w:val="00DA5602"/>
    <w:rsid w:val="00DA7FD7"/>
    <w:rsid w:val="00DB3C47"/>
    <w:rsid w:val="00DB4061"/>
    <w:rsid w:val="00DB4AEC"/>
    <w:rsid w:val="00DB5692"/>
    <w:rsid w:val="00DB5CE3"/>
    <w:rsid w:val="00DC0892"/>
    <w:rsid w:val="00DC4ADC"/>
    <w:rsid w:val="00DC5E6D"/>
    <w:rsid w:val="00DC67BD"/>
    <w:rsid w:val="00DD3BC8"/>
    <w:rsid w:val="00DD68F7"/>
    <w:rsid w:val="00DD6C7B"/>
    <w:rsid w:val="00DE0764"/>
    <w:rsid w:val="00DE4926"/>
    <w:rsid w:val="00DE750C"/>
    <w:rsid w:val="00DF38EF"/>
    <w:rsid w:val="00DF5AC7"/>
    <w:rsid w:val="00E011F9"/>
    <w:rsid w:val="00E0203C"/>
    <w:rsid w:val="00E0623E"/>
    <w:rsid w:val="00E10C73"/>
    <w:rsid w:val="00E11BF7"/>
    <w:rsid w:val="00E12A09"/>
    <w:rsid w:val="00E14E26"/>
    <w:rsid w:val="00E1658A"/>
    <w:rsid w:val="00E2005F"/>
    <w:rsid w:val="00E22B30"/>
    <w:rsid w:val="00E23B8E"/>
    <w:rsid w:val="00E24B14"/>
    <w:rsid w:val="00E337BA"/>
    <w:rsid w:val="00E345F6"/>
    <w:rsid w:val="00E34706"/>
    <w:rsid w:val="00E35F77"/>
    <w:rsid w:val="00E41454"/>
    <w:rsid w:val="00E41E9F"/>
    <w:rsid w:val="00E4380C"/>
    <w:rsid w:val="00E4384C"/>
    <w:rsid w:val="00E453F1"/>
    <w:rsid w:val="00E46577"/>
    <w:rsid w:val="00E5021C"/>
    <w:rsid w:val="00E57897"/>
    <w:rsid w:val="00E60186"/>
    <w:rsid w:val="00E60B3E"/>
    <w:rsid w:val="00E61A69"/>
    <w:rsid w:val="00E6220A"/>
    <w:rsid w:val="00E6258C"/>
    <w:rsid w:val="00E63A61"/>
    <w:rsid w:val="00E644F7"/>
    <w:rsid w:val="00E64D88"/>
    <w:rsid w:val="00E65DEE"/>
    <w:rsid w:val="00E65DFE"/>
    <w:rsid w:val="00E660F4"/>
    <w:rsid w:val="00E71D58"/>
    <w:rsid w:val="00E736C1"/>
    <w:rsid w:val="00E746A0"/>
    <w:rsid w:val="00E760A8"/>
    <w:rsid w:val="00E77026"/>
    <w:rsid w:val="00E8040C"/>
    <w:rsid w:val="00E816E7"/>
    <w:rsid w:val="00E82265"/>
    <w:rsid w:val="00E829A8"/>
    <w:rsid w:val="00E83A7A"/>
    <w:rsid w:val="00E8641F"/>
    <w:rsid w:val="00E90BD1"/>
    <w:rsid w:val="00E9335E"/>
    <w:rsid w:val="00E95151"/>
    <w:rsid w:val="00EA31AF"/>
    <w:rsid w:val="00EA3421"/>
    <w:rsid w:val="00EA421E"/>
    <w:rsid w:val="00EB18D1"/>
    <w:rsid w:val="00EB20CC"/>
    <w:rsid w:val="00EB4C6F"/>
    <w:rsid w:val="00EB5BB3"/>
    <w:rsid w:val="00EB65EB"/>
    <w:rsid w:val="00EC39EC"/>
    <w:rsid w:val="00EC3B37"/>
    <w:rsid w:val="00ED0E9F"/>
    <w:rsid w:val="00ED1C5F"/>
    <w:rsid w:val="00ED4900"/>
    <w:rsid w:val="00ED6537"/>
    <w:rsid w:val="00ED77DB"/>
    <w:rsid w:val="00EE0DE8"/>
    <w:rsid w:val="00EE114A"/>
    <w:rsid w:val="00EE1163"/>
    <w:rsid w:val="00EE2A48"/>
    <w:rsid w:val="00EF0020"/>
    <w:rsid w:val="00EF02AF"/>
    <w:rsid w:val="00EF190D"/>
    <w:rsid w:val="00EF1DD1"/>
    <w:rsid w:val="00EF5842"/>
    <w:rsid w:val="00EF5DC8"/>
    <w:rsid w:val="00EF7D24"/>
    <w:rsid w:val="00F00910"/>
    <w:rsid w:val="00F00A98"/>
    <w:rsid w:val="00F00DD9"/>
    <w:rsid w:val="00F01123"/>
    <w:rsid w:val="00F06972"/>
    <w:rsid w:val="00F10B8A"/>
    <w:rsid w:val="00F10E62"/>
    <w:rsid w:val="00F119BC"/>
    <w:rsid w:val="00F11E71"/>
    <w:rsid w:val="00F134A6"/>
    <w:rsid w:val="00F1686D"/>
    <w:rsid w:val="00F217B8"/>
    <w:rsid w:val="00F23AB2"/>
    <w:rsid w:val="00F23E00"/>
    <w:rsid w:val="00F24B1A"/>
    <w:rsid w:val="00F2519F"/>
    <w:rsid w:val="00F26455"/>
    <w:rsid w:val="00F26FDC"/>
    <w:rsid w:val="00F31B45"/>
    <w:rsid w:val="00F31F07"/>
    <w:rsid w:val="00F32996"/>
    <w:rsid w:val="00F357A4"/>
    <w:rsid w:val="00F36D00"/>
    <w:rsid w:val="00F37C3E"/>
    <w:rsid w:val="00F40729"/>
    <w:rsid w:val="00F4501B"/>
    <w:rsid w:val="00F65CC7"/>
    <w:rsid w:val="00F70AE8"/>
    <w:rsid w:val="00F7189C"/>
    <w:rsid w:val="00F732B4"/>
    <w:rsid w:val="00F76222"/>
    <w:rsid w:val="00F774EB"/>
    <w:rsid w:val="00F81191"/>
    <w:rsid w:val="00F813B3"/>
    <w:rsid w:val="00F83CAC"/>
    <w:rsid w:val="00F904EF"/>
    <w:rsid w:val="00F958DB"/>
    <w:rsid w:val="00F97163"/>
    <w:rsid w:val="00FA3904"/>
    <w:rsid w:val="00FA4DDB"/>
    <w:rsid w:val="00FA5F1E"/>
    <w:rsid w:val="00FA76FF"/>
    <w:rsid w:val="00FB0343"/>
    <w:rsid w:val="00FB305D"/>
    <w:rsid w:val="00FB3233"/>
    <w:rsid w:val="00FB329C"/>
    <w:rsid w:val="00FB4D08"/>
    <w:rsid w:val="00FB52D6"/>
    <w:rsid w:val="00FB74F9"/>
    <w:rsid w:val="00FB7CA6"/>
    <w:rsid w:val="00FC0163"/>
    <w:rsid w:val="00FC1BB0"/>
    <w:rsid w:val="00FC4B54"/>
    <w:rsid w:val="00FC75A1"/>
    <w:rsid w:val="00FD2AEE"/>
    <w:rsid w:val="00FD509E"/>
    <w:rsid w:val="00FD68BE"/>
    <w:rsid w:val="00FD766B"/>
    <w:rsid w:val="00FD7B01"/>
    <w:rsid w:val="00FF05A7"/>
    <w:rsid w:val="00FF13EE"/>
    <w:rsid w:val="00FF3D1D"/>
    <w:rsid w:val="00FF429B"/>
    <w:rsid w:val="08C52508"/>
    <w:rsid w:val="172ABF84"/>
    <w:rsid w:val="517301AE"/>
    <w:rsid w:val="54328688"/>
    <w:rsid w:val="5C650649"/>
    <w:rsid w:val="60BFE977"/>
    <w:rsid w:val="6D676522"/>
    <w:rsid w:val="7078784A"/>
    <w:rsid w:val="70E43630"/>
    <w:rsid w:val="7100ACE3"/>
    <w:rsid w:val="74A0383B"/>
    <w:rsid w:val="7A3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94B4"/>
  <w15:docId w15:val="{44871149-D90A-4EF7-BB36-FD688E79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53C9"/>
    <w:pPr>
      <w:spacing w:after="120" w:line="276" w:lineRule="auto"/>
      <w:jc w:val="both"/>
    </w:pPr>
    <w:rPr>
      <w:rFonts w:cs="Times New Roman (Corpo CS)"/>
      <w:color w:val="000000" w:themeColor="text1"/>
      <w:kern w:val="16"/>
      <w:sz w:val="22"/>
    </w:rPr>
  </w:style>
  <w:style w:type="paragraph" w:styleId="1">
    <w:name w:val="heading 1"/>
    <w:next w:val="a0"/>
    <w:link w:val="10"/>
    <w:uiPriority w:val="9"/>
    <w:qFormat/>
    <w:rsid w:val="003E3AD9"/>
    <w:pPr>
      <w:pBdr>
        <w:bottom w:val="single" w:sz="4" w:space="1" w:color="79BAB1" w:themeColor="text2"/>
      </w:pBdr>
      <w:spacing w:after="200" w:line="192" w:lineRule="auto"/>
      <w:contextualSpacing/>
      <w:outlineLvl w:val="0"/>
    </w:pPr>
    <w:rPr>
      <w:rFonts w:ascii="Brandon Grotesque Light" w:eastAsiaTheme="majorEastAsia" w:hAnsi="Brandon Grotesque Light" w:cs="Times New Roman (Titoli CS)"/>
      <w:caps/>
      <w:color w:val="79BAB1" w:themeColor="text2"/>
      <w:kern w:val="28"/>
      <w:sz w:val="32"/>
      <w:szCs w:val="56"/>
    </w:rPr>
  </w:style>
  <w:style w:type="paragraph" w:styleId="21">
    <w:name w:val="heading 2"/>
    <w:basedOn w:val="1"/>
    <w:next w:val="a0"/>
    <w:link w:val="22"/>
    <w:uiPriority w:val="9"/>
    <w:unhideWhenUsed/>
    <w:qFormat/>
    <w:rsid w:val="00EF1DD1"/>
    <w:pPr>
      <w:keepNext/>
      <w:keepLines/>
      <w:pBdr>
        <w:bottom w:val="none" w:sz="0" w:space="0" w:color="auto"/>
      </w:pBdr>
      <w:spacing w:before="40" w:after="100"/>
      <w:outlineLvl w:val="1"/>
    </w:pPr>
    <w:rPr>
      <w:b/>
      <w:color w:val="000000" w:themeColor="text1"/>
      <w:sz w:val="28"/>
      <w:szCs w:val="26"/>
    </w:rPr>
  </w:style>
  <w:style w:type="paragraph" w:styleId="30">
    <w:name w:val="heading 3"/>
    <w:next w:val="a0"/>
    <w:link w:val="31"/>
    <w:uiPriority w:val="9"/>
    <w:unhideWhenUsed/>
    <w:qFormat/>
    <w:rsid w:val="003E3AD9"/>
    <w:pPr>
      <w:spacing w:after="80"/>
      <w:outlineLvl w:val="2"/>
    </w:pPr>
    <w:rPr>
      <w:rFonts w:asciiTheme="majorHAnsi" w:eastAsiaTheme="majorEastAsia" w:hAnsiTheme="majorHAnsi" w:cs="Times New Roman (Titoli CS)"/>
      <w:b/>
      <w:caps/>
      <w:color w:val="000000" w:themeColor="text1"/>
      <w:kern w:val="28"/>
      <w:szCs w:val="26"/>
      <w:lang w:eastAsia="it-IT"/>
    </w:rPr>
  </w:style>
  <w:style w:type="paragraph" w:styleId="40">
    <w:name w:val="heading 4"/>
    <w:basedOn w:val="30"/>
    <w:next w:val="a0"/>
    <w:link w:val="41"/>
    <w:uiPriority w:val="9"/>
    <w:unhideWhenUsed/>
    <w:qFormat/>
    <w:rsid w:val="00EF1DD1"/>
    <w:pPr>
      <w:outlineLvl w:val="3"/>
    </w:pPr>
    <w:rPr>
      <w:iCs/>
      <w:color w:val="79BAB1" w:themeColor="text2"/>
    </w:rPr>
  </w:style>
  <w:style w:type="paragraph" w:styleId="51">
    <w:name w:val="heading 5"/>
    <w:basedOn w:val="a0"/>
    <w:next w:val="a0"/>
    <w:link w:val="52"/>
    <w:uiPriority w:val="9"/>
    <w:unhideWhenUsed/>
    <w:qFormat/>
    <w:rsid w:val="00EF1D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6">
    <w:name w:val="heading 6"/>
    <w:basedOn w:val="a0"/>
    <w:next w:val="a0"/>
    <w:link w:val="60"/>
    <w:uiPriority w:val="9"/>
    <w:unhideWhenUsed/>
    <w:qFormat/>
    <w:rsid w:val="003E3AD9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 (Titoli CS)"/>
      <w:b/>
      <w:caps/>
      <w:color w:val="auto"/>
    </w:rPr>
  </w:style>
  <w:style w:type="paragraph" w:styleId="7">
    <w:name w:val="heading 7"/>
    <w:basedOn w:val="a0"/>
    <w:next w:val="a0"/>
    <w:link w:val="70"/>
    <w:uiPriority w:val="9"/>
    <w:unhideWhenUsed/>
    <w:qFormat/>
    <w:rsid w:val="00EF1D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uto"/>
    </w:rPr>
  </w:style>
  <w:style w:type="paragraph" w:styleId="8">
    <w:name w:val="heading 8"/>
    <w:basedOn w:val="a0"/>
    <w:next w:val="a0"/>
    <w:link w:val="80"/>
    <w:uiPriority w:val="9"/>
    <w:unhideWhenUsed/>
    <w:qFormat/>
    <w:rsid w:val="00EF1D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F1D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B49B1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B49B1"/>
  </w:style>
  <w:style w:type="paragraph" w:styleId="a6">
    <w:name w:val="footer"/>
    <w:basedOn w:val="a0"/>
    <w:link w:val="a7"/>
    <w:uiPriority w:val="99"/>
    <w:unhideWhenUsed/>
    <w:rsid w:val="00C9338D"/>
    <w:pPr>
      <w:tabs>
        <w:tab w:val="center" w:pos="4819"/>
        <w:tab w:val="right" w:pos="9638"/>
      </w:tabs>
    </w:pPr>
    <w:rPr>
      <w:b/>
      <w:sz w:val="17"/>
    </w:rPr>
  </w:style>
  <w:style w:type="character" w:customStyle="1" w:styleId="a7">
    <w:name w:val="Нижний колонтитул Знак"/>
    <w:basedOn w:val="a1"/>
    <w:link w:val="a6"/>
    <w:uiPriority w:val="99"/>
    <w:rsid w:val="00C9338D"/>
    <w:rPr>
      <w:rFonts w:cs="Times New Roman (Corpo CS)"/>
      <w:b/>
      <w:color w:val="000000" w:themeColor="text1"/>
      <w:kern w:val="16"/>
      <w:sz w:val="17"/>
    </w:rPr>
  </w:style>
  <w:style w:type="character" w:styleId="a8">
    <w:name w:val="page number"/>
    <w:uiPriority w:val="99"/>
    <w:unhideWhenUsed/>
    <w:rsid w:val="005B0C37"/>
    <w:rPr>
      <w:rFonts w:asciiTheme="majorHAnsi" w:hAnsiTheme="majorHAnsi"/>
      <w:sz w:val="18"/>
    </w:rPr>
  </w:style>
  <w:style w:type="character" w:customStyle="1" w:styleId="10">
    <w:name w:val="Заголовок 1 Знак"/>
    <w:basedOn w:val="a1"/>
    <w:link w:val="1"/>
    <w:uiPriority w:val="9"/>
    <w:rsid w:val="003E3AD9"/>
    <w:rPr>
      <w:rFonts w:ascii="Brandon Grotesque Light" w:eastAsiaTheme="majorEastAsia" w:hAnsi="Brandon Grotesque Light" w:cs="Times New Roman (Titoli CS)"/>
      <w:caps/>
      <w:color w:val="79BAB1" w:themeColor="text2"/>
      <w:kern w:val="28"/>
      <w:sz w:val="32"/>
      <w:szCs w:val="56"/>
      <w:lang w:val="ru"/>
    </w:rPr>
  </w:style>
  <w:style w:type="character" w:styleId="a9">
    <w:name w:val="Intense Emphasis"/>
    <w:aliases w:val="Text"/>
    <w:basedOn w:val="a1"/>
    <w:uiPriority w:val="21"/>
    <w:qFormat/>
    <w:rsid w:val="00EF1DD1"/>
    <w:rPr>
      <w:rFonts w:ascii="Roboto Light" w:hAnsi="Roboto Light"/>
      <w:i/>
      <w:iCs/>
      <w:color w:val="79BAB1" w:themeColor="text2"/>
    </w:rPr>
  </w:style>
  <w:style w:type="paragraph" w:styleId="23">
    <w:name w:val="Quote"/>
    <w:aliases w:val="Paragraph Title"/>
    <w:basedOn w:val="a0"/>
    <w:next w:val="a0"/>
    <w:link w:val="24"/>
    <w:uiPriority w:val="29"/>
    <w:qFormat/>
    <w:rsid w:val="00EF1DD1"/>
    <w:pPr>
      <w:spacing w:before="200" w:after="160"/>
      <w:ind w:left="284" w:right="284"/>
      <w:mirrorIndents/>
      <w:jc w:val="left"/>
    </w:pPr>
    <w:rPr>
      <w:b/>
      <w:i/>
      <w:iCs/>
      <w:color w:val="666666" w:themeColor="accent5"/>
      <w:sz w:val="26"/>
    </w:rPr>
  </w:style>
  <w:style w:type="paragraph" w:styleId="aa">
    <w:name w:val="Subtitle"/>
    <w:basedOn w:val="a0"/>
    <w:next w:val="a0"/>
    <w:link w:val="ab"/>
    <w:uiPriority w:val="11"/>
    <w:qFormat/>
    <w:rsid w:val="00EF1DD1"/>
    <w:pPr>
      <w:numPr>
        <w:ilvl w:val="1"/>
      </w:numPr>
      <w:spacing w:after="160"/>
    </w:pPr>
    <w:rPr>
      <w:rFonts w:ascii="Roboto Light" w:eastAsiaTheme="minorEastAsia" w:hAnsi="Roboto Light" w:cstheme="minorBidi"/>
      <w:color w:val="5A5A5A" w:themeColor="text1" w:themeTint="A5"/>
      <w:kern w:val="0"/>
      <w:szCs w:val="22"/>
    </w:rPr>
  </w:style>
  <w:style w:type="character" w:customStyle="1" w:styleId="ab">
    <w:name w:val="Подзаголовок Знак"/>
    <w:basedOn w:val="a1"/>
    <w:link w:val="aa"/>
    <w:uiPriority w:val="11"/>
    <w:rsid w:val="00EF1DD1"/>
    <w:rPr>
      <w:rFonts w:ascii="Roboto Light" w:eastAsiaTheme="minorEastAsia" w:hAnsi="Roboto Light"/>
      <w:color w:val="5A5A5A" w:themeColor="text1" w:themeTint="A5"/>
      <w:sz w:val="22"/>
      <w:szCs w:val="22"/>
    </w:rPr>
  </w:style>
  <w:style w:type="paragraph" w:styleId="ac">
    <w:name w:val="Revision"/>
    <w:hidden/>
    <w:uiPriority w:val="99"/>
    <w:semiHidden/>
    <w:rsid w:val="009C0537"/>
    <w:rPr>
      <w:sz w:val="22"/>
    </w:rPr>
  </w:style>
  <w:style w:type="paragraph" w:customStyle="1" w:styleId="MAINTITLE">
    <w:name w:val="MAIN TITLE"/>
    <w:next w:val="MAINSUBTITLE"/>
    <w:qFormat/>
    <w:rsid w:val="00EF1DD1"/>
    <w:rPr>
      <w:rFonts w:ascii="Brandon Grotesque Light" w:eastAsiaTheme="minorEastAsia" w:hAnsi="Brandon Grotesque Light" w:cstheme="minorHAnsi"/>
      <w:caps/>
      <w:color w:val="79BAB1" w:themeColor="text2"/>
      <w:sz w:val="64"/>
      <w:szCs w:val="64"/>
    </w:rPr>
  </w:style>
  <w:style w:type="paragraph" w:customStyle="1" w:styleId="MAINSUBTITLE">
    <w:name w:val="MAIN SUBTITLE"/>
    <w:qFormat/>
    <w:rsid w:val="00EF1DD1"/>
    <w:rPr>
      <w:rFonts w:ascii="Brandon Grotesque Light" w:eastAsiaTheme="minorEastAsia" w:hAnsi="Brandon Grotesque Light" w:cstheme="minorHAnsi"/>
      <w:bCs/>
      <w:caps/>
      <w:color w:val="000000" w:themeColor="text1"/>
      <w:sz w:val="36"/>
      <w:szCs w:val="36"/>
    </w:rPr>
  </w:style>
  <w:style w:type="table" w:styleId="ad">
    <w:name w:val="Table Grid"/>
    <w:basedOn w:val="a2"/>
    <w:uiPriority w:val="39"/>
    <w:rsid w:val="001A5DCF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aliases w:val="Index Title"/>
    <w:basedOn w:val="1"/>
    <w:next w:val="a0"/>
    <w:uiPriority w:val="39"/>
    <w:unhideWhenUsed/>
    <w:qFormat/>
    <w:rsid w:val="00EF1DD1"/>
    <w:pPr>
      <w:keepNext/>
      <w:keepLines/>
      <w:spacing w:after="1920" w:line="276" w:lineRule="auto"/>
      <w:contextualSpacing w:val="0"/>
      <w:outlineLvl w:val="9"/>
    </w:pPr>
    <w:rPr>
      <w:rFonts w:cstheme="majorBidi"/>
      <w:caps w:val="0"/>
      <w:color w:val="000000" w:themeColor="text1"/>
      <w:kern w:val="0"/>
      <w:sz w:val="28"/>
      <w:szCs w:val="28"/>
    </w:rPr>
  </w:style>
  <w:style w:type="paragraph" w:styleId="32">
    <w:name w:val="toc 3"/>
    <w:basedOn w:val="21"/>
    <w:next w:val="a0"/>
    <w:uiPriority w:val="39"/>
    <w:unhideWhenUsed/>
    <w:rsid w:val="002D1852"/>
    <w:pPr>
      <w:tabs>
        <w:tab w:val="right" w:pos="7541"/>
      </w:tabs>
      <w:spacing w:after="200" w:line="480" w:lineRule="auto"/>
      <w:contextualSpacing w:val="0"/>
    </w:pPr>
    <w:rPr>
      <w:bCs/>
      <w:caps w:val="0"/>
      <w:color w:val="666666" w:themeColor="accent5"/>
      <w:kern w:val="16"/>
      <w:sz w:val="18"/>
      <w:szCs w:val="20"/>
    </w:rPr>
  </w:style>
  <w:style w:type="character" w:customStyle="1" w:styleId="22">
    <w:name w:val="Заголовок 2 Знак"/>
    <w:basedOn w:val="a1"/>
    <w:link w:val="21"/>
    <w:uiPriority w:val="9"/>
    <w:rsid w:val="00EF1DD1"/>
    <w:rPr>
      <w:rFonts w:ascii="Brandon Grotesque Light" w:eastAsiaTheme="majorEastAsia" w:hAnsi="Brandon Grotesque Light" w:cs="Times New Roman (Titoli CS)"/>
      <w:b/>
      <w:caps/>
      <w:color w:val="000000" w:themeColor="text1"/>
      <w:kern w:val="28"/>
      <w:sz w:val="28"/>
      <w:szCs w:val="26"/>
    </w:rPr>
  </w:style>
  <w:style w:type="table" w:customStyle="1" w:styleId="StileTabella">
    <w:name w:val="Stile Tabella"/>
    <w:basedOn w:val="a2"/>
    <w:uiPriority w:val="99"/>
    <w:rsid w:val="001A5DCF"/>
    <w:rPr>
      <w:rFonts w:eastAsiaTheme="minorEastAsia"/>
    </w:rPr>
    <w:tblPr/>
    <w:tblStylePr w:type="firstRow">
      <w:pPr>
        <w:jc w:val="left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95C8C1" w:themeFill="accent2"/>
        <w:vAlign w:val="center"/>
      </w:tcPr>
    </w:tblStylePr>
  </w:style>
  <w:style w:type="paragraph" w:customStyle="1" w:styleId="SERVICESTABLE">
    <w:name w:val="SERVICES TABLE"/>
    <w:next w:val="a0"/>
    <w:link w:val="SERVICESTABLECarattere"/>
    <w:qFormat/>
    <w:rsid w:val="00EF1DD1"/>
    <w:pPr>
      <w:jc w:val="center"/>
    </w:pPr>
    <w:rPr>
      <w:rFonts w:ascii="Brandon Grotesque Light" w:eastAsiaTheme="minorEastAsia" w:hAnsi="Brandon Grotesque Light" w:cs="Times New Roman (Corpo CS)"/>
      <w:caps/>
      <w:kern w:val="16"/>
      <w:sz w:val="18"/>
      <w:szCs w:val="20"/>
    </w:rPr>
  </w:style>
  <w:style w:type="character" w:customStyle="1" w:styleId="SERVICESTABLECarattere">
    <w:name w:val="SERVICES TABLE Carattere"/>
    <w:basedOn w:val="a1"/>
    <w:link w:val="SERVICESTABLE"/>
    <w:rsid w:val="00EF1DD1"/>
    <w:rPr>
      <w:rFonts w:ascii="Brandon Grotesque Light" w:eastAsiaTheme="minorEastAsia" w:hAnsi="Brandon Grotesque Light" w:cs="Times New Roman (Corpo CS)"/>
      <w:caps/>
      <w:kern w:val="16"/>
      <w:sz w:val="18"/>
      <w:szCs w:val="20"/>
    </w:rPr>
  </w:style>
  <w:style w:type="character" w:customStyle="1" w:styleId="Bold">
    <w:name w:val="Bold"/>
    <w:basedOn w:val="a1"/>
    <w:uiPriority w:val="1"/>
    <w:qFormat/>
    <w:rsid w:val="00EF1DD1"/>
    <w:rPr>
      <w:rFonts w:ascii="Roboto Light" w:hAnsi="Roboto Light"/>
      <w:b w:val="0"/>
      <w:i w:val="0"/>
      <w:color w:val="79BAB1" w:themeColor="text2"/>
      <w:spacing w:val="0"/>
      <w:lang w:val="ru"/>
    </w:rPr>
  </w:style>
  <w:style w:type="character" w:customStyle="1" w:styleId="31">
    <w:name w:val="Заголовок 3 Знак"/>
    <w:basedOn w:val="a1"/>
    <w:link w:val="30"/>
    <w:uiPriority w:val="9"/>
    <w:rsid w:val="003E3AD9"/>
    <w:rPr>
      <w:rFonts w:asciiTheme="majorHAnsi" w:eastAsiaTheme="majorEastAsia" w:hAnsiTheme="majorHAnsi" w:cs="Times New Roman (Titoli CS)"/>
      <w:b/>
      <w:caps/>
      <w:color w:val="000000" w:themeColor="text1"/>
      <w:kern w:val="28"/>
      <w:szCs w:val="26"/>
      <w:lang w:val="ru" w:eastAsia="it-IT"/>
    </w:rPr>
  </w:style>
  <w:style w:type="character" w:customStyle="1" w:styleId="60">
    <w:name w:val="Заголовок 6 Знак"/>
    <w:basedOn w:val="a1"/>
    <w:link w:val="6"/>
    <w:uiPriority w:val="9"/>
    <w:rsid w:val="003E3AD9"/>
    <w:rPr>
      <w:rFonts w:asciiTheme="majorHAnsi" w:eastAsiaTheme="majorEastAsia" w:hAnsiTheme="majorHAnsi" w:cs="Times New Roman (Titoli CS)"/>
      <w:b/>
      <w:caps/>
      <w:kern w:val="16"/>
      <w:sz w:val="22"/>
      <w:lang w:val="ru"/>
    </w:rPr>
  </w:style>
  <w:style w:type="character" w:customStyle="1" w:styleId="80">
    <w:name w:val="Заголовок 8 Знак"/>
    <w:basedOn w:val="a1"/>
    <w:link w:val="8"/>
    <w:uiPriority w:val="9"/>
    <w:rsid w:val="00EF1DD1"/>
    <w:rPr>
      <w:rFonts w:asciiTheme="majorHAnsi" w:eastAsiaTheme="majorEastAsia" w:hAnsiTheme="majorHAnsi" w:cstheme="majorBidi"/>
      <w:kern w:val="16"/>
      <w:sz w:val="21"/>
      <w:szCs w:val="21"/>
    </w:rPr>
  </w:style>
  <w:style w:type="paragraph" w:styleId="af">
    <w:name w:val="No Spacing"/>
    <w:uiPriority w:val="1"/>
    <w:qFormat/>
    <w:rsid w:val="00EF1DD1"/>
    <w:pPr>
      <w:contextualSpacing/>
      <w:jc w:val="both"/>
    </w:pPr>
    <w:rPr>
      <w:rFonts w:ascii="Roboto Light" w:eastAsiaTheme="minorEastAsia" w:hAnsi="Roboto Light"/>
      <w:sz w:val="22"/>
    </w:rPr>
  </w:style>
  <w:style w:type="paragraph" w:customStyle="1" w:styleId="bigdatawhite">
    <w:name w:val="big data white"/>
    <w:qFormat/>
    <w:rsid w:val="00EF1DD1"/>
    <w:pPr>
      <w:jc w:val="center"/>
    </w:pPr>
    <w:rPr>
      <w:rFonts w:ascii="Brandon Grotesque Light" w:eastAsiaTheme="minorEastAsia" w:hAnsi="Brandon Grotesque Light" w:cs="Times New Roman (Corpo CS)"/>
      <w:color w:val="FFFFFF" w:themeColor="background1"/>
      <w:kern w:val="16"/>
      <w:sz w:val="52"/>
      <w:szCs w:val="52"/>
      <w:lang w:eastAsia="it-IT"/>
    </w:rPr>
  </w:style>
  <w:style w:type="paragraph" w:styleId="11">
    <w:name w:val="toc 1"/>
    <w:next w:val="a0"/>
    <w:uiPriority w:val="39"/>
    <w:unhideWhenUsed/>
    <w:rsid w:val="002D1852"/>
    <w:pPr>
      <w:spacing w:before="240" w:line="480" w:lineRule="auto"/>
    </w:pPr>
    <w:rPr>
      <w:rFonts w:asciiTheme="majorHAnsi" w:eastAsiaTheme="majorEastAsia" w:hAnsiTheme="majorHAnsi" w:cs="Times New Roman (Titoli CS)"/>
      <w:b/>
      <w:bCs/>
      <w:caps/>
      <w:noProof/>
      <w:color w:val="666666" w:themeColor="accent5"/>
      <w:kern w:val="16"/>
      <w:sz w:val="18"/>
      <w:szCs w:val="20"/>
      <w:u w:val="single"/>
    </w:rPr>
  </w:style>
  <w:style w:type="paragraph" w:styleId="12">
    <w:name w:val="index 1"/>
    <w:basedOn w:val="a0"/>
    <w:next w:val="a0"/>
    <w:autoRedefine/>
    <w:uiPriority w:val="99"/>
    <w:semiHidden/>
    <w:unhideWhenUsed/>
    <w:rsid w:val="0018452C"/>
    <w:pPr>
      <w:spacing w:after="0"/>
      <w:ind w:left="220" w:hanging="220"/>
    </w:pPr>
  </w:style>
  <w:style w:type="paragraph" w:styleId="af0">
    <w:name w:val="index heading"/>
    <w:basedOn w:val="ae"/>
    <w:next w:val="12"/>
    <w:uiPriority w:val="99"/>
    <w:unhideWhenUsed/>
    <w:rsid w:val="00F813B3"/>
    <w:pPr>
      <w:pBdr>
        <w:bottom w:val="none" w:sz="0" w:space="0" w:color="auto"/>
      </w:pBdr>
      <w:spacing w:after="1000"/>
    </w:pPr>
    <w:rPr>
      <w:lang w:eastAsia="it-IT"/>
    </w:rPr>
  </w:style>
  <w:style w:type="paragraph" w:styleId="25">
    <w:name w:val="toc 2"/>
    <w:basedOn w:val="1"/>
    <w:next w:val="a0"/>
    <w:uiPriority w:val="39"/>
    <w:unhideWhenUsed/>
    <w:rsid w:val="002D1852"/>
    <w:pPr>
      <w:pBdr>
        <w:bottom w:val="none" w:sz="0" w:space="0" w:color="auto"/>
      </w:pBdr>
      <w:spacing w:after="100"/>
      <w:ind w:left="220"/>
    </w:pPr>
    <w:rPr>
      <w:bCs/>
      <w:caps w:val="0"/>
      <w:noProof/>
      <w:color w:val="666666" w:themeColor="accent5"/>
      <w:kern w:val="16"/>
      <w:sz w:val="18"/>
      <w:szCs w:val="20"/>
      <w:lang w:eastAsia="it-IT"/>
    </w:rPr>
  </w:style>
  <w:style w:type="character" w:styleId="af1">
    <w:name w:val="Hyperlink"/>
    <w:basedOn w:val="a1"/>
    <w:uiPriority w:val="99"/>
    <w:unhideWhenUsed/>
    <w:rsid w:val="0018452C"/>
    <w:rPr>
      <w:color w:val="79BAB1" w:themeColor="hyperlink"/>
      <w:u w:val="single"/>
    </w:rPr>
  </w:style>
  <w:style w:type="character" w:customStyle="1" w:styleId="52">
    <w:name w:val="Заголовок 5 Знак"/>
    <w:basedOn w:val="a1"/>
    <w:link w:val="51"/>
    <w:uiPriority w:val="9"/>
    <w:rsid w:val="00EF1DD1"/>
    <w:rPr>
      <w:rFonts w:asciiTheme="majorHAnsi" w:eastAsiaTheme="majorEastAsia" w:hAnsiTheme="majorHAnsi" w:cstheme="majorBidi"/>
      <w:kern w:val="16"/>
      <w:sz w:val="22"/>
    </w:rPr>
  </w:style>
  <w:style w:type="paragraph" w:customStyle="1" w:styleId="whitetabletitle">
    <w:name w:val="white table title"/>
    <w:rsid w:val="0067463B"/>
    <w:pPr>
      <w:jc w:val="center"/>
    </w:pPr>
    <w:rPr>
      <w:rFonts w:asciiTheme="majorHAnsi" w:eastAsiaTheme="majorEastAsia" w:hAnsiTheme="majorHAnsi" w:cs="Times New Roman (Titoli CS)"/>
      <w:caps/>
      <w:color w:val="FFFFFF" w:themeColor="background1"/>
      <w:spacing w:val="20"/>
      <w:kern w:val="28"/>
      <w:szCs w:val="26"/>
    </w:rPr>
  </w:style>
  <w:style w:type="character" w:customStyle="1" w:styleId="41">
    <w:name w:val="Заголовок 4 Знак"/>
    <w:basedOn w:val="a1"/>
    <w:link w:val="40"/>
    <w:uiPriority w:val="9"/>
    <w:rsid w:val="00EF1DD1"/>
    <w:rPr>
      <w:rFonts w:asciiTheme="majorHAnsi" w:eastAsiaTheme="majorEastAsia" w:hAnsiTheme="majorHAnsi" w:cs="Times New Roman (Titoli CS)"/>
      <w:b/>
      <w:iCs/>
      <w:caps/>
      <w:color w:val="79BAB1" w:themeColor="text2"/>
      <w:spacing w:val="20"/>
      <w:kern w:val="28"/>
      <w:szCs w:val="26"/>
      <w:lang w:val="ru" w:eastAsia="it-IT"/>
    </w:rPr>
  </w:style>
  <w:style w:type="paragraph" w:styleId="af2">
    <w:name w:val="List Number"/>
    <w:basedOn w:val="a0"/>
    <w:uiPriority w:val="99"/>
    <w:unhideWhenUsed/>
    <w:rsid w:val="003073F7"/>
    <w:pPr>
      <w:spacing w:after="100"/>
    </w:pPr>
    <w:rPr>
      <w:rFonts w:eastAsiaTheme="minorEastAsia" w:cstheme="minorBidi"/>
      <w:color w:val="auto"/>
      <w:kern w:val="0"/>
    </w:rPr>
  </w:style>
  <w:style w:type="paragraph" w:styleId="a">
    <w:name w:val="List Bullet"/>
    <w:basedOn w:val="a0"/>
    <w:uiPriority w:val="99"/>
    <w:unhideWhenUsed/>
    <w:rsid w:val="00F357A4"/>
    <w:pPr>
      <w:numPr>
        <w:numId w:val="5"/>
      </w:numPr>
      <w:spacing w:after="100"/>
    </w:pPr>
    <w:rPr>
      <w:rFonts w:eastAsiaTheme="minorEastAsia" w:cstheme="minorBidi"/>
      <w:color w:val="auto"/>
      <w:kern w:val="0"/>
    </w:rPr>
  </w:style>
  <w:style w:type="paragraph" w:styleId="20">
    <w:name w:val="List Bullet 2"/>
    <w:basedOn w:val="a"/>
    <w:uiPriority w:val="99"/>
    <w:unhideWhenUsed/>
    <w:rsid w:val="00F357A4"/>
    <w:pPr>
      <w:numPr>
        <w:numId w:val="6"/>
      </w:numPr>
      <w:tabs>
        <w:tab w:val="num" w:pos="567"/>
      </w:tabs>
      <w:spacing w:after="200"/>
      <w:contextualSpacing/>
    </w:pPr>
  </w:style>
  <w:style w:type="paragraph" w:styleId="2">
    <w:name w:val="List Number 2"/>
    <w:basedOn w:val="af2"/>
    <w:uiPriority w:val="99"/>
    <w:semiHidden/>
    <w:unhideWhenUsed/>
    <w:rsid w:val="003C51FE"/>
    <w:pPr>
      <w:numPr>
        <w:numId w:val="4"/>
      </w:numPr>
    </w:pPr>
  </w:style>
  <w:style w:type="paragraph" w:styleId="3">
    <w:name w:val="List Number 3"/>
    <w:basedOn w:val="2"/>
    <w:uiPriority w:val="99"/>
    <w:semiHidden/>
    <w:unhideWhenUsed/>
    <w:rsid w:val="003C51FE"/>
    <w:pPr>
      <w:numPr>
        <w:numId w:val="3"/>
      </w:numPr>
    </w:pPr>
  </w:style>
  <w:style w:type="paragraph" w:styleId="4">
    <w:name w:val="List Number 4"/>
    <w:basedOn w:val="3"/>
    <w:uiPriority w:val="99"/>
    <w:semiHidden/>
    <w:unhideWhenUsed/>
    <w:rsid w:val="003C51FE"/>
    <w:pPr>
      <w:numPr>
        <w:numId w:val="2"/>
      </w:numPr>
    </w:pPr>
  </w:style>
  <w:style w:type="paragraph" w:styleId="5">
    <w:name w:val="List Number 5"/>
    <w:basedOn w:val="4"/>
    <w:uiPriority w:val="99"/>
    <w:semiHidden/>
    <w:unhideWhenUsed/>
    <w:rsid w:val="003C51FE"/>
    <w:pPr>
      <w:numPr>
        <w:numId w:val="1"/>
      </w:numPr>
    </w:pPr>
  </w:style>
  <w:style w:type="character" w:customStyle="1" w:styleId="70">
    <w:name w:val="Заголовок 7 Знак"/>
    <w:basedOn w:val="a1"/>
    <w:link w:val="7"/>
    <w:uiPriority w:val="9"/>
    <w:rsid w:val="00EF1DD1"/>
    <w:rPr>
      <w:rFonts w:asciiTheme="majorHAnsi" w:eastAsiaTheme="majorEastAsia" w:hAnsiTheme="majorHAnsi" w:cstheme="majorBidi"/>
      <w:i/>
      <w:iCs/>
      <w:kern w:val="16"/>
      <w:sz w:val="22"/>
    </w:rPr>
  </w:style>
  <w:style w:type="character" w:customStyle="1" w:styleId="90">
    <w:name w:val="Заголовок 9 Знак"/>
    <w:basedOn w:val="a1"/>
    <w:link w:val="9"/>
    <w:uiPriority w:val="9"/>
    <w:semiHidden/>
    <w:rsid w:val="00EF1DD1"/>
    <w:rPr>
      <w:rFonts w:asciiTheme="majorHAnsi" w:eastAsiaTheme="majorEastAsia" w:hAnsiTheme="majorHAnsi" w:cstheme="majorBidi"/>
      <w:i/>
      <w:iCs/>
      <w:kern w:val="16"/>
      <w:sz w:val="21"/>
      <w:szCs w:val="21"/>
    </w:rPr>
  </w:style>
  <w:style w:type="character" w:customStyle="1" w:styleId="24">
    <w:name w:val="Цитата 2 Знак"/>
    <w:aliases w:val="Paragraph Title Знак"/>
    <w:basedOn w:val="a1"/>
    <w:link w:val="23"/>
    <w:uiPriority w:val="29"/>
    <w:rsid w:val="00EF1DD1"/>
    <w:rPr>
      <w:rFonts w:cs="Times New Roman (Corpo CS)"/>
      <w:b/>
      <w:i/>
      <w:iCs/>
      <w:color w:val="666666" w:themeColor="accent5"/>
      <w:kern w:val="16"/>
      <w:sz w:val="26"/>
    </w:rPr>
  </w:style>
  <w:style w:type="paragraph" w:styleId="af3">
    <w:name w:val="Intense Quote"/>
    <w:basedOn w:val="a0"/>
    <w:next w:val="a0"/>
    <w:link w:val="af4"/>
    <w:uiPriority w:val="30"/>
    <w:qFormat/>
    <w:rsid w:val="00EF1DD1"/>
    <w:pPr>
      <w:pBdr>
        <w:top w:val="single" w:sz="4" w:space="10" w:color="79BAB1" w:themeColor="text2"/>
        <w:bottom w:val="single" w:sz="4" w:space="10" w:color="79BAB1" w:themeColor="text2"/>
      </w:pBdr>
      <w:spacing w:before="360" w:after="360"/>
      <w:ind w:left="864" w:right="864"/>
      <w:jc w:val="center"/>
    </w:pPr>
    <w:rPr>
      <w:i/>
      <w:iCs/>
      <w:color w:val="666666" w:themeColor="accent5"/>
    </w:rPr>
  </w:style>
  <w:style w:type="character" w:customStyle="1" w:styleId="af4">
    <w:name w:val="Выделенная цитата Знак"/>
    <w:basedOn w:val="a1"/>
    <w:link w:val="af3"/>
    <w:uiPriority w:val="30"/>
    <w:rsid w:val="00EF1DD1"/>
    <w:rPr>
      <w:rFonts w:cs="Times New Roman (Corpo CS)"/>
      <w:i/>
      <w:iCs/>
      <w:color w:val="666666" w:themeColor="accent5"/>
      <w:kern w:val="16"/>
      <w:sz w:val="22"/>
    </w:rPr>
  </w:style>
  <w:style w:type="character" w:styleId="af5">
    <w:name w:val="Subtle Reference"/>
    <w:uiPriority w:val="31"/>
    <w:qFormat/>
    <w:rsid w:val="00EF1DD1"/>
    <w:rPr>
      <w:rFonts w:ascii="Brandon Grotesque Light" w:hAnsi="Brandon Grotesque Light"/>
      <w:caps w:val="0"/>
      <w:smallCaps w:val="0"/>
      <w:color w:val="666666" w:themeColor="accent5"/>
      <w:spacing w:val="0"/>
    </w:rPr>
  </w:style>
  <w:style w:type="character" w:styleId="af6">
    <w:name w:val="Intense Reference"/>
    <w:basedOn w:val="af5"/>
    <w:uiPriority w:val="32"/>
    <w:qFormat/>
    <w:rsid w:val="00EF1DD1"/>
    <w:rPr>
      <w:rFonts w:ascii="Brandon Grotesque Light" w:hAnsi="Brandon Grotesque Light"/>
      <w:b/>
      <w:bCs/>
      <w:i w:val="0"/>
      <w:caps w:val="0"/>
      <w:smallCaps w:val="0"/>
      <w:color w:val="auto"/>
      <w:spacing w:val="0"/>
    </w:rPr>
  </w:style>
  <w:style w:type="character" w:styleId="af7">
    <w:name w:val="Strong"/>
    <w:aliases w:val="List title,Index"/>
    <w:basedOn w:val="31"/>
    <w:uiPriority w:val="22"/>
    <w:qFormat/>
    <w:rsid w:val="00EF1DD1"/>
    <w:rPr>
      <w:rFonts w:ascii="Brandon Grotesque Light" w:eastAsiaTheme="majorEastAsia" w:hAnsi="Brandon Grotesque Light" w:cstheme="majorBidi"/>
      <w:b w:val="0"/>
      <w:bCs/>
      <w:caps/>
      <w:color w:val="79BAB1" w:themeColor="text2"/>
      <w:spacing w:val="0"/>
      <w:kern w:val="28"/>
      <w:sz w:val="22"/>
      <w:szCs w:val="22"/>
      <w:lang w:val="ru" w:eastAsia="it-IT"/>
    </w:rPr>
  </w:style>
  <w:style w:type="character" w:customStyle="1" w:styleId="13">
    <w:name w:val="Хэштег1"/>
    <w:basedOn w:val="a1"/>
    <w:uiPriority w:val="99"/>
    <w:semiHidden/>
    <w:unhideWhenUsed/>
    <w:rsid w:val="002D0C85"/>
    <w:rPr>
      <w:color w:val="9F0D24" w:themeColor="accent6"/>
      <w:shd w:val="clear" w:color="auto" w:fill="E1DFDD"/>
    </w:rPr>
  </w:style>
  <w:style w:type="character" w:customStyle="1" w:styleId="14">
    <w:name w:val="Упомянуть1"/>
    <w:basedOn w:val="a1"/>
    <w:uiPriority w:val="99"/>
    <w:semiHidden/>
    <w:unhideWhenUsed/>
    <w:rsid w:val="002B47E3"/>
    <w:rPr>
      <w:color w:val="666666" w:themeColor="accent5"/>
      <w:shd w:val="clear" w:color="auto" w:fill="E1DFDD"/>
    </w:rPr>
  </w:style>
  <w:style w:type="paragraph" w:styleId="af8">
    <w:name w:val="Block Text"/>
    <w:basedOn w:val="23"/>
    <w:uiPriority w:val="99"/>
    <w:unhideWhenUsed/>
    <w:rsid w:val="00587782"/>
    <w:pPr>
      <w:shd w:val="clear" w:color="auto" w:fill="F2F2F2" w:themeFill="background1" w:themeFillShade="F2"/>
      <w:ind w:left="1152" w:right="1152"/>
    </w:pPr>
    <w:rPr>
      <w:rFonts w:eastAsiaTheme="minorEastAsia" w:cstheme="minorBidi"/>
      <w:b w:val="0"/>
      <w:i w:val="0"/>
      <w:iCs w:val="0"/>
      <w:color w:val="auto"/>
    </w:rPr>
  </w:style>
  <w:style w:type="paragraph" w:customStyle="1" w:styleId="TabText">
    <w:name w:val="Tab Text"/>
    <w:qFormat/>
    <w:rsid w:val="00EF1DD1"/>
    <w:rPr>
      <w:rFonts w:ascii="Roboto Light" w:eastAsiaTheme="minorEastAsia" w:hAnsi="Roboto Light" w:cstheme="minorHAnsi"/>
      <w:color w:val="000000"/>
      <w:sz w:val="20"/>
      <w:szCs w:val="20"/>
      <w:lang w:eastAsia="it-IT"/>
    </w:rPr>
  </w:style>
  <w:style w:type="paragraph" w:customStyle="1" w:styleId="Normalwithbackground">
    <w:name w:val="Normal with background"/>
    <w:basedOn w:val="a0"/>
    <w:qFormat/>
    <w:rsid w:val="00EF1DD1"/>
    <w:pPr>
      <w:pBdr>
        <w:top w:val="single" w:sz="4" w:space="1" w:color="E5E5E5" w:themeColor="background2"/>
        <w:left w:val="single" w:sz="4" w:space="4" w:color="E5E5E5" w:themeColor="background2"/>
        <w:bottom w:val="single" w:sz="4" w:space="1" w:color="E5E5E5" w:themeColor="background2"/>
        <w:right w:val="single" w:sz="4" w:space="4" w:color="E5E5E5" w:themeColor="background2"/>
      </w:pBdr>
      <w:shd w:val="clear" w:color="auto" w:fill="E5E5E5" w:themeFill="background2"/>
    </w:pPr>
    <w:rPr>
      <w:rFonts w:cstheme="minorHAnsi"/>
      <w:szCs w:val="22"/>
    </w:rPr>
  </w:style>
  <w:style w:type="paragraph" w:styleId="af9">
    <w:name w:val="Title"/>
    <w:aliases w:val="DOC TITLE"/>
    <w:next w:val="aa"/>
    <w:link w:val="afa"/>
    <w:uiPriority w:val="10"/>
    <w:qFormat/>
    <w:rsid w:val="00EF1DD1"/>
    <w:pPr>
      <w:contextualSpacing/>
      <w:jc w:val="both"/>
    </w:pPr>
    <w:rPr>
      <w:rFonts w:ascii="Brandon Grotesque Light" w:eastAsiaTheme="majorEastAsia" w:hAnsi="Brandon Grotesque Light" w:cstheme="majorBidi"/>
      <w:kern w:val="28"/>
      <w:sz w:val="56"/>
      <w:szCs w:val="56"/>
    </w:rPr>
  </w:style>
  <w:style w:type="character" w:customStyle="1" w:styleId="afa">
    <w:name w:val="Заголовок Знак"/>
    <w:aliases w:val="DOC TITLE Знак"/>
    <w:basedOn w:val="a1"/>
    <w:link w:val="af9"/>
    <w:uiPriority w:val="10"/>
    <w:rsid w:val="00EF1DD1"/>
    <w:rPr>
      <w:rFonts w:ascii="Brandon Grotesque Light" w:eastAsiaTheme="majorEastAsia" w:hAnsi="Brandon Grotesque Light" w:cstheme="majorBidi"/>
      <w:kern w:val="28"/>
      <w:sz w:val="56"/>
      <w:szCs w:val="56"/>
    </w:rPr>
  </w:style>
  <w:style w:type="character" w:styleId="afb">
    <w:name w:val="Emphasis"/>
    <w:aliases w:val="Chapter Title"/>
    <w:uiPriority w:val="20"/>
    <w:qFormat/>
    <w:rsid w:val="00EF1DD1"/>
    <w:rPr>
      <w:rFonts w:ascii="Roboto Light" w:hAnsi="Roboto Light"/>
      <w:i/>
      <w:iCs/>
    </w:rPr>
  </w:style>
  <w:style w:type="paragraph" w:styleId="afc">
    <w:name w:val="List Paragraph"/>
    <w:aliases w:val="Tab Title,Bullet Answer,List Paragraph1,Akapit z listą BS,List Paragraph 1,Numbered List Paragraph,List Bullet Mary,Bullet paras,Heading 1.1,List Paragraph (numbered (a)),Use Case List Paragraph,Bullets,ANNEX,List Paragraph2"/>
    <w:basedOn w:val="a0"/>
    <w:next w:val="a0"/>
    <w:link w:val="afd"/>
    <w:uiPriority w:val="34"/>
    <w:qFormat/>
    <w:rsid w:val="00EF1DD1"/>
    <w:pPr>
      <w:ind w:left="720"/>
    </w:pPr>
  </w:style>
  <w:style w:type="character" w:styleId="afe">
    <w:name w:val="Subtle Emphasis"/>
    <w:basedOn w:val="a1"/>
    <w:uiPriority w:val="19"/>
    <w:qFormat/>
    <w:rsid w:val="00EF1DD1"/>
    <w:rPr>
      <w:rFonts w:ascii="Roboto Light" w:hAnsi="Roboto Light"/>
      <w:i/>
      <w:iCs/>
      <w:color w:val="404040" w:themeColor="text1" w:themeTint="BF"/>
      <w:spacing w:val="0"/>
    </w:rPr>
  </w:style>
  <w:style w:type="table" w:customStyle="1" w:styleId="TabellaMS">
    <w:name w:val="Tabella MS"/>
    <w:basedOn w:val="a2"/>
    <w:uiPriority w:val="99"/>
    <w:rsid w:val="00CE3028"/>
    <w:rPr>
      <w:rFonts w:eastAsiaTheme="minorEastAsia"/>
      <w:sz w:val="20"/>
    </w:r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caps/>
        <w:smallCaps w:val="0"/>
        <w:color w:val="FFFFFF"/>
        <w:sz w:val="18"/>
      </w:rPr>
      <w:tblPr/>
      <w:tcPr>
        <w:shd w:val="clear" w:color="auto" w:fill="79BAB1" w:themeFill="accent1"/>
      </w:tcPr>
    </w:tblStylePr>
    <w:tblStylePr w:type="lastRow">
      <w:rPr>
        <w:rFonts w:asciiTheme="majorHAnsi" w:hAnsiTheme="majorHAnsi"/>
        <w:b/>
      </w:rPr>
      <w:tblPr/>
      <w:tcPr>
        <w:shd w:val="clear" w:color="auto" w:fill="E5E5E5" w:themeFill="background2"/>
      </w:tcPr>
    </w:tblStylePr>
  </w:style>
  <w:style w:type="paragraph" w:customStyle="1" w:styleId="Chartnote">
    <w:name w:val="Chart note"/>
    <w:basedOn w:val="a0"/>
    <w:qFormat/>
    <w:rsid w:val="00EF1DD1"/>
    <w:pPr>
      <w:ind w:left="720"/>
    </w:pPr>
    <w:rPr>
      <w:rFonts w:ascii="Brandon Grotesque Light" w:hAnsi="Brandon Grotesque Light"/>
      <w:sz w:val="16"/>
      <w:szCs w:val="16"/>
    </w:rPr>
  </w:style>
  <w:style w:type="paragraph" w:customStyle="1" w:styleId="jobtitle">
    <w:name w:val="job title"/>
    <w:basedOn w:val="a0"/>
    <w:next w:val="a0"/>
    <w:uiPriority w:val="99"/>
    <w:rsid w:val="00B958CA"/>
    <w:pPr>
      <w:spacing w:after="0"/>
      <w:jc w:val="left"/>
    </w:pPr>
    <w:rPr>
      <w:rFonts w:eastAsiaTheme="minorEastAsia" w:cstheme="minorBidi"/>
      <w:b/>
      <w:bCs/>
      <w:i/>
      <w:iCs/>
      <w:color w:val="auto"/>
      <w:kern w:val="0"/>
      <w:sz w:val="24"/>
      <w:lang w:eastAsia="it-IT"/>
    </w:rPr>
  </w:style>
  <w:style w:type="paragraph" w:customStyle="1" w:styleId="CVNAME">
    <w:name w:val="CV NAME"/>
    <w:basedOn w:val="a0"/>
    <w:qFormat/>
    <w:rsid w:val="00EF1DD1"/>
    <w:rPr>
      <w:rFonts w:ascii="Brandon Grotesque Light" w:eastAsiaTheme="minorEastAsia" w:hAnsi="Brandon Grotesque Light"/>
      <w:color w:val="7ABAB1"/>
      <w:sz w:val="24"/>
      <w:lang w:eastAsia="it-IT"/>
    </w:rPr>
  </w:style>
  <w:style w:type="character" w:customStyle="1" w:styleId="CVaddresstitle">
    <w:name w:val="CV address title"/>
    <w:basedOn w:val="60"/>
    <w:uiPriority w:val="1"/>
    <w:qFormat/>
    <w:rsid w:val="00EF1DD1"/>
    <w:rPr>
      <w:rFonts w:ascii="Brandon Grotesque Light" w:eastAsiaTheme="majorEastAsia" w:hAnsi="Brandon Grotesque Light" w:cs="Times New Roman (Titoli CS)"/>
      <w:b w:val="0"/>
      <w:bCs/>
      <w:i w:val="0"/>
      <w:iCs/>
      <w:caps w:val="0"/>
      <w:smallCaps w:val="0"/>
      <w:color w:val="000000" w:themeColor="text1"/>
      <w:spacing w:val="0"/>
      <w:kern w:val="16"/>
      <w:sz w:val="20"/>
      <w:szCs w:val="20"/>
      <w:lang w:val="ru" w:eastAsia="it-IT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2B47E3"/>
    <w:rPr>
      <w:color w:val="666666" w:themeColor="accent5"/>
      <w:shd w:val="clear" w:color="auto" w:fill="E1DFDD"/>
    </w:rPr>
  </w:style>
  <w:style w:type="paragraph" w:styleId="aff">
    <w:name w:val="Balloon Text"/>
    <w:basedOn w:val="a0"/>
    <w:link w:val="aff0"/>
    <w:uiPriority w:val="99"/>
    <w:semiHidden/>
    <w:unhideWhenUsed/>
    <w:rsid w:val="000019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0019F6"/>
    <w:rPr>
      <w:rFonts w:ascii="Segoe UI" w:hAnsi="Segoe UI" w:cs="Segoe UI"/>
      <w:color w:val="000000" w:themeColor="text1"/>
      <w:kern w:val="16"/>
      <w:sz w:val="18"/>
      <w:szCs w:val="18"/>
    </w:rPr>
  </w:style>
  <w:style w:type="character" w:styleId="aff1">
    <w:name w:val="Book Title"/>
    <w:basedOn w:val="a1"/>
    <w:uiPriority w:val="33"/>
    <w:qFormat/>
    <w:rsid w:val="00EF1DD1"/>
    <w:rPr>
      <w:rFonts w:ascii="Brandon Grotesque Light" w:hAnsi="Brandon Grotesque Light"/>
      <w:b/>
      <w:bCs/>
      <w:i/>
      <w:iCs/>
      <w:spacing w:val="0"/>
    </w:rPr>
  </w:style>
  <w:style w:type="paragraph" w:styleId="aff2">
    <w:name w:val="Salutation"/>
    <w:basedOn w:val="a0"/>
    <w:next w:val="a0"/>
    <w:link w:val="aff3"/>
    <w:uiPriority w:val="99"/>
    <w:unhideWhenUsed/>
    <w:rsid w:val="00732C50"/>
  </w:style>
  <w:style w:type="character" w:customStyle="1" w:styleId="aff3">
    <w:name w:val="Приветствие Знак"/>
    <w:basedOn w:val="a1"/>
    <w:link w:val="aff2"/>
    <w:uiPriority w:val="99"/>
    <w:rsid w:val="00732C50"/>
    <w:rPr>
      <w:rFonts w:cs="Times New Roman (Corpo CS)"/>
      <w:color w:val="000000" w:themeColor="text1"/>
      <w:kern w:val="16"/>
      <w:sz w:val="22"/>
    </w:rPr>
  </w:style>
  <w:style w:type="paragraph" w:styleId="aff4">
    <w:name w:val="Normal (Web)"/>
    <w:basedOn w:val="a0"/>
    <w:uiPriority w:val="99"/>
    <w:unhideWhenUsed/>
    <w:rsid w:val="009F2B4B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color w:val="auto"/>
      <w:kern w:val="0"/>
      <w:sz w:val="20"/>
      <w:szCs w:val="20"/>
      <w:lang w:eastAsia="it-IT"/>
    </w:rPr>
  </w:style>
  <w:style w:type="paragraph" w:customStyle="1" w:styleId="Data1">
    <w:name w:val="Data1"/>
    <w:qFormat/>
    <w:rsid w:val="003E3AD9"/>
    <w:pPr>
      <w:tabs>
        <w:tab w:val="right" w:pos="10206"/>
      </w:tabs>
      <w:spacing w:after="200"/>
    </w:pPr>
    <w:rPr>
      <w:rFonts w:asciiTheme="majorHAnsi" w:eastAsiaTheme="majorEastAsia" w:hAnsiTheme="majorHAnsi" w:cs="Times New Roman (Titoli CS)"/>
      <w:b/>
      <w:caps/>
      <w:kern w:val="16"/>
      <w:sz w:val="21"/>
      <w:szCs w:val="21"/>
    </w:rPr>
  </w:style>
  <w:style w:type="character" w:styleId="aff5">
    <w:name w:val="FollowedHyperlink"/>
    <w:basedOn w:val="a1"/>
    <w:uiPriority w:val="99"/>
    <w:semiHidden/>
    <w:unhideWhenUsed/>
    <w:rsid w:val="00233C13"/>
    <w:rPr>
      <w:color w:val="79BAB1" w:themeColor="followedHyperlink"/>
      <w:u w:val="single"/>
    </w:rPr>
  </w:style>
  <w:style w:type="character" w:customStyle="1" w:styleId="hgkelc">
    <w:name w:val="hgkelc"/>
    <w:basedOn w:val="a1"/>
    <w:rsid w:val="00BC046A"/>
  </w:style>
  <w:style w:type="paragraph" w:customStyle="1" w:styleId="Sangra3detindependiente2">
    <w:name w:val="Sangría 3 de t. independiente2"/>
    <w:basedOn w:val="a0"/>
    <w:rsid w:val="00E660F4"/>
    <w:pPr>
      <w:widowControl w:val="0"/>
      <w:spacing w:after="0" w:line="240" w:lineRule="auto"/>
      <w:ind w:left="708"/>
    </w:pPr>
    <w:rPr>
      <w:rFonts w:ascii="Arial" w:eastAsia="Times New Roman" w:hAnsi="Arial" w:cs="Times New Roman"/>
      <w:color w:val="auto"/>
      <w:kern w:val="0"/>
      <w:szCs w:val="20"/>
      <w:lang w:eastAsia="es-ES"/>
    </w:rPr>
  </w:style>
  <w:style w:type="paragraph" w:customStyle="1" w:styleId="BodyTextIndent32">
    <w:name w:val="Body Text Indent 32"/>
    <w:basedOn w:val="a0"/>
    <w:rsid w:val="00E660F4"/>
    <w:pPr>
      <w:widowControl w:val="0"/>
      <w:spacing w:after="0" w:line="240" w:lineRule="auto"/>
      <w:ind w:left="708"/>
    </w:pPr>
    <w:rPr>
      <w:rFonts w:ascii="Arial" w:eastAsia="Times New Roman" w:hAnsi="Arial" w:cs="Times New Roman"/>
      <w:color w:val="auto"/>
      <w:kern w:val="0"/>
      <w:szCs w:val="20"/>
      <w:lang w:eastAsia="es-ES"/>
    </w:rPr>
  </w:style>
  <w:style w:type="character" w:customStyle="1" w:styleId="afd">
    <w:name w:val="Абзац списка Знак"/>
    <w:aliases w:val="Tab Title Знак,Bullet Answer Знак,List Paragraph1 Знак,Akapit z listą BS Знак,List Paragraph 1 Знак,Numbered List Paragraph Знак,List Bullet Mary Знак,Bullet paras Знак,Heading 1.1 Знак,List Paragraph (numbered (a)) Знак,Bullets Знак"/>
    <w:basedOn w:val="a1"/>
    <w:link w:val="afc"/>
    <w:uiPriority w:val="34"/>
    <w:rsid w:val="00E660F4"/>
    <w:rPr>
      <w:rFonts w:cs="Times New Roman (Corpo CS)"/>
      <w:color w:val="000000" w:themeColor="text1"/>
      <w:kern w:val="16"/>
      <w:sz w:val="22"/>
      <w:lang w:val="ru"/>
    </w:rPr>
  </w:style>
  <w:style w:type="paragraph" w:customStyle="1" w:styleId="NeAdbody-level1">
    <w:name w:val="NeAd body - level 1"/>
    <w:basedOn w:val="a0"/>
    <w:rsid w:val="00DC67BD"/>
    <w:pPr>
      <w:spacing w:before="240" w:after="240" w:line="240" w:lineRule="auto"/>
    </w:pPr>
    <w:rPr>
      <w:rFonts w:ascii="Roboto Light" w:eastAsia="Times New Roman" w:hAnsi="Roboto Light" w:cs="Arial"/>
      <w:color w:val="auto"/>
      <w:kern w:val="0"/>
      <w:szCs w:val="22"/>
    </w:rPr>
  </w:style>
  <w:style w:type="paragraph" w:customStyle="1" w:styleId="NeAdnumber-level1">
    <w:name w:val="NeAd number - level 1"/>
    <w:basedOn w:val="NeAdbody-level1"/>
    <w:rsid w:val="00DC67BD"/>
    <w:pPr>
      <w:numPr>
        <w:numId w:val="8"/>
      </w:numPr>
    </w:pPr>
  </w:style>
  <w:style w:type="paragraph" w:customStyle="1" w:styleId="NeAdnumber-level2">
    <w:name w:val="NeAd number - level 2"/>
    <w:basedOn w:val="NeAdbody-level1"/>
    <w:rsid w:val="00DC67BD"/>
    <w:pPr>
      <w:numPr>
        <w:ilvl w:val="1"/>
        <w:numId w:val="8"/>
      </w:numPr>
    </w:pPr>
  </w:style>
  <w:style w:type="paragraph" w:customStyle="1" w:styleId="NeAdnumber-level3">
    <w:name w:val="NeAd number - level 3"/>
    <w:basedOn w:val="NeAdbody-level1"/>
    <w:rsid w:val="00DC67BD"/>
    <w:pPr>
      <w:numPr>
        <w:ilvl w:val="2"/>
        <w:numId w:val="8"/>
      </w:numPr>
    </w:pPr>
  </w:style>
  <w:style w:type="paragraph" w:customStyle="1" w:styleId="NeAdnumber-level4">
    <w:name w:val="NeAd number - level 4"/>
    <w:basedOn w:val="NeAdbody-level1"/>
    <w:rsid w:val="00DC67BD"/>
    <w:pPr>
      <w:numPr>
        <w:ilvl w:val="3"/>
        <w:numId w:val="8"/>
      </w:numPr>
    </w:pPr>
  </w:style>
  <w:style w:type="character" w:styleId="aff6">
    <w:name w:val="annotation reference"/>
    <w:basedOn w:val="a1"/>
    <w:uiPriority w:val="99"/>
    <w:rsid w:val="00E41454"/>
    <w:rPr>
      <w:sz w:val="16"/>
      <w:szCs w:val="16"/>
    </w:rPr>
  </w:style>
  <w:style w:type="paragraph" w:styleId="aff7">
    <w:name w:val="annotation text"/>
    <w:basedOn w:val="a0"/>
    <w:link w:val="aff8"/>
    <w:uiPriority w:val="99"/>
    <w:rsid w:val="00E41454"/>
    <w:pPr>
      <w:spacing w:after="0" w:line="240" w:lineRule="auto"/>
      <w:jc w:val="left"/>
    </w:pPr>
    <w:rPr>
      <w:rFonts w:ascii="Calibri" w:eastAsia="Times New Roman" w:hAnsi="Calibri" w:cs="Times New Roman"/>
      <w:color w:val="auto"/>
      <w:kern w:val="0"/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rsid w:val="00E41454"/>
    <w:rPr>
      <w:rFonts w:ascii="Calibri" w:eastAsia="Times New Roman" w:hAnsi="Calibri" w:cs="Times New Roman"/>
      <w:sz w:val="20"/>
      <w:szCs w:val="20"/>
      <w:lang w:val="ru"/>
    </w:rPr>
  </w:style>
  <w:style w:type="paragraph" w:customStyle="1" w:styleId="tekst">
    <w:name w:val="tekst"/>
    <w:basedOn w:val="a0"/>
    <w:next w:val="a0"/>
    <w:qFormat/>
    <w:rsid w:val="00E41454"/>
    <w:pPr>
      <w:spacing w:after="0" w:line="240" w:lineRule="auto"/>
      <w:jc w:val="left"/>
    </w:pPr>
    <w:rPr>
      <w:rFonts w:ascii="Euclid Flex" w:eastAsiaTheme="minorEastAsia" w:hAnsi="Euclid Flex" w:cs="Times New Roman"/>
      <w:color w:val="005555"/>
      <w:kern w:val="0"/>
      <w:sz w:val="24"/>
      <w:lang w:eastAsia="nl-NL"/>
    </w:rPr>
  </w:style>
  <w:style w:type="paragraph" w:customStyle="1" w:styleId="Tekstboldadvocado">
    <w:name w:val="Tekst bold advocado"/>
    <w:basedOn w:val="a0"/>
    <w:qFormat/>
    <w:rsid w:val="00E41454"/>
    <w:pPr>
      <w:spacing w:after="0" w:line="240" w:lineRule="auto"/>
      <w:jc w:val="left"/>
    </w:pPr>
    <w:rPr>
      <w:rFonts w:ascii="Euclid Flex Bold" w:eastAsiaTheme="minorEastAsia" w:hAnsi="Euclid Flex Bold" w:cs="Times New Roman"/>
      <w:color w:val="005555"/>
      <w:kern w:val="0"/>
      <w:sz w:val="24"/>
      <w:lang w:eastAsia="nl-NL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C39EC"/>
    <w:pPr>
      <w:spacing w:after="120"/>
      <w:jc w:val="both"/>
    </w:pPr>
    <w:rPr>
      <w:rFonts w:asciiTheme="minorHAnsi" w:eastAsiaTheme="minorHAnsi" w:hAnsiTheme="minorHAnsi" w:cs="Times New Roman (Corpo CS)"/>
      <w:b/>
      <w:bCs/>
      <w:color w:val="000000" w:themeColor="text1"/>
      <w:kern w:val="16"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C39EC"/>
    <w:rPr>
      <w:rFonts w:ascii="Calibri" w:eastAsia="Times New Roman" w:hAnsi="Calibri" w:cs="Times New Roman (Corpo CS)"/>
      <w:b/>
      <w:bCs/>
      <w:color w:val="000000" w:themeColor="text1"/>
      <w:kern w:val="16"/>
      <w:sz w:val="20"/>
      <w:szCs w:val="20"/>
      <w:lang w:val="ru"/>
    </w:rPr>
  </w:style>
  <w:style w:type="paragraph" w:styleId="affb">
    <w:name w:val="footnote text"/>
    <w:basedOn w:val="a0"/>
    <w:link w:val="affc"/>
    <w:uiPriority w:val="99"/>
    <w:qFormat/>
    <w:rsid w:val="00FB7CA6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affc">
    <w:name w:val="Текст сноски Знак"/>
    <w:basedOn w:val="a1"/>
    <w:link w:val="affb"/>
    <w:uiPriority w:val="99"/>
    <w:rsid w:val="00FB7CA6"/>
    <w:rPr>
      <w:rFonts w:ascii="Times New Roman" w:eastAsia="Times New Roman" w:hAnsi="Times New Roman" w:cs="Times New Roman"/>
      <w:sz w:val="20"/>
      <w:szCs w:val="20"/>
      <w:lang w:val="ru"/>
    </w:rPr>
  </w:style>
  <w:style w:type="character" w:styleId="affd">
    <w:name w:val="footnote reference"/>
    <w:basedOn w:val="a1"/>
    <w:uiPriority w:val="99"/>
    <w:rsid w:val="00FB7CA6"/>
    <w:rPr>
      <w:vertAlign w:val="superscript"/>
    </w:rPr>
  </w:style>
  <w:style w:type="character" w:customStyle="1" w:styleId="cf01">
    <w:name w:val="cf01"/>
    <w:basedOn w:val="a1"/>
    <w:rsid w:val="009E0D1C"/>
    <w:rPr>
      <w:rFonts w:ascii="Segoe UI" w:hAnsi="Segoe UI" w:cs="Segoe UI" w:hint="default"/>
      <w:sz w:val="18"/>
      <w:szCs w:val="18"/>
    </w:rPr>
  </w:style>
  <w:style w:type="character" w:customStyle="1" w:styleId="q4iawc">
    <w:name w:val="q4iawc"/>
    <w:basedOn w:val="a1"/>
    <w:rsid w:val="00EE114A"/>
  </w:style>
  <w:style w:type="paragraph" w:styleId="50">
    <w:name w:val="List Bullet 5"/>
    <w:basedOn w:val="a0"/>
    <w:uiPriority w:val="99"/>
    <w:unhideWhenUsed/>
    <w:rsid w:val="00A73507"/>
    <w:pPr>
      <w:numPr>
        <w:numId w:val="9"/>
      </w:numPr>
      <w:contextualSpacing/>
    </w:pPr>
  </w:style>
  <w:style w:type="character" w:customStyle="1" w:styleId="33">
    <w:name w:val="Основной текст (3)_"/>
    <w:basedOn w:val="a1"/>
    <w:link w:val="310"/>
    <w:uiPriority w:val="99"/>
    <w:qFormat/>
    <w:rsid w:val="00BB4E0B"/>
    <w:rPr>
      <w:b/>
      <w:bCs/>
      <w:spacing w:val="5"/>
      <w:sz w:val="25"/>
      <w:szCs w:val="25"/>
      <w:shd w:val="clear" w:color="auto" w:fill="FFFFFF"/>
    </w:rPr>
  </w:style>
  <w:style w:type="paragraph" w:customStyle="1" w:styleId="310">
    <w:name w:val="Основной текст (3)1"/>
    <w:basedOn w:val="a0"/>
    <w:link w:val="33"/>
    <w:uiPriority w:val="99"/>
    <w:qFormat/>
    <w:rsid w:val="00BB4E0B"/>
    <w:pPr>
      <w:widowControl w:val="0"/>
      <w:shd w:val="clear" w:color="auto" w:fill="FFFFFF"/>
      <w:spacing w:after="300" w:line="240" w:lineRule="atLeast"/>
      <w:jc w:val="center"/>
    </w:pPr>
    <w:rPr>
      <w:rFonts w:cstheme="minorBidi"/>
      <w:b/>
      <w:bCs/>
      <w:color w:val="auto"/>
      <w:spacing w:val="5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lyzavetaPo_jncgxe7\Downloads\NeAd%20Word%20Blank%20-%20May%202021%20(3).dotx" TargetMode="External"/></Relationships>
</file>

<file path=word/theme/theme1.xml><?xml version="1.0" encoding="utf-8"?>
<a:theme xmlns:a="http://schemas.openxmlformats.org/drawingml/2006/main" name="MS theme for office 2019-v1">
  <a:themeElements>
    <a:clrScheme name="MS color palette 2020-01">
      <a:dk1>
        <a:srgbClr val="000000"/>
      </a:dk1>
      <a:lt1>
        <a:srgbClr val="FFFFFF"/>
      </a:lt1>
      <a:dk2>
        <a:srgbClr val="79BAB1"/>
      </a:dk2>
      <a:lt2>
        <a:srgbClr val="E5E5E5"/>
      </a:lt2>
      <a:accent1>
        <a:srgbClr val="79BAB1"/>
      </a:accent1>
      <a:accent2>
        <a:srgbClr val="95C8C1"/>
      </a:accent2>
      <a:accent3>
        <a:srgbClr val="0F2851"/>
      </a:accent3>
      <a:accent4>
        <a:srgbClr val="4971B1"/>
      </a:accent4>
      <a:accent5>
        <a:srgbClr val="666666"/>
      </a:accent5>
      <a:accent6>
        <a:srgbClr val="9F0D24"/>
      </a:accent6>
      <a:hlink>
        <a:srgbClr val="79BAB1"/>
      </a:hlink>
      <a:folHlink>
        <a:srgbClr val="79BAB1"/>
      </a:folHlink>
    </a:clrScheme>
    <a:fontScheme name="Morrow Sodali Fonts">
      <a:majorFont>
        <a:latin typeface="Brandon Grotesque Light"/>
        <a:ea typeface=""/>
        <a:cs typeface=""/>
        <a:font script="Jpan" typeface="ＭＳ ゴシック"/>
      </a:majorFont>
      <a:minorFont>
        <a:latin typeface="Roboto Ligh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lIns="0" tIns="0" rIns="0" bIns="0" rtlCol="0" anchor="ctr"/>
      <a:lstStyle>
        <a:defPPr algn="l">
          <a:defRPr dirty="0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MS ppt global NOV 2018" id="{289508C1-4131-2843-9F70-C1575FE03D4B}" vid="{28E57948-9C45-664F-BD6F-A79E5FB16F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1e1cd-fefa-49ab-9dce-3c4978a529dc">
      <Terms xmlns="http://schemas.microsoft.com/office/infopath/2007/PartnerControls"/>
    </lcf76f155ced4ddcb4097134ff3c332f>
    <TaxCatchAll xmlns="625389b6-76ce-4eff-b7ee-31b26d8e51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D8FC9E916EF44BD03332DFADB62AD" ma:contentTypeVersion="17" ma:contentTypeDescription="Create a new document." ma:contentTypeScope="" ma:versionID="cc45a82050c3efa214b7d55a34d2c936">
  <xsd:schema xmlns:xsd="http://www.w3.org/2001/XMLSchema" xmlns:xs="http://www.w3.org/2001/XMLSchema" xmlns:p="http://schemas.microsoft.com/office/2006/metadata/properties" xmlns:ns2="625389b6-76ce-4eff-b7ee-31b26d8e5144" xmlns:ns3="85d1e1cd-fefa-49ab-9dce-3c4978a529dc" targetNamespace="http://schemas.microsoft.com/office/2006/metadata/properties" ma:root="true" ma:fieldsID="4754fe66afaa7d23e8e0dda2b70b3c7b" ns2:_="" ns3:_="">
    <xsd:import namespace="625389b6-76ce-4eff-b7ee-31b26d8e5144"/>
    <xsd:import namespace="85d1e1cd-fefa-49ab-9dce-3c4978a529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389b6-76ce-4eff-b7ee-31b26d8e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9df21-fd0e-42cb-b3ea-c5dcdec8a7e8}" ma:internalName="TaxCatchAll" ma:showField="CatchAllData" ma:web="625389b6-76ce-4eff-b7ee-31b26d8e5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e1cd-fefa-49ab-9dce-3c4978a52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0fc67f-c577-42a4-a6a9-01988ea79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80A50-B3A5-4C4F-B349-998606B0B62F}">
  <ds:schemaRefs>
    <ds:schemaRef ds:uri="http://schemas.microsoft.com/office/2006/metadata/properties"/>
    <ds:schemaRef ds:uri="http://schemas.microsoft.com/office/infopath/2007/PartnerControls"/>
    <ds:schemaRef ds:uri="85d1e1cd-fefa-49ab-9dce-3c4978a529dc"/>
    <ds:schemaRef ds:uri="625389b6-76ce-4eff-b7ee-31b26d8e5144"/>
  </ds:schemaRefs>
</ds:datastoreItem>
</file>

<file path=customXml/itemProps2.xml><?xml version="1.0" encoding="utf-8"?>
<ds:datastoreItem xmlns:ds="http://schemas.openxmlformats.org/officeDocument/2006/customXml" ds:itemID="{DB0F7DF6-5C08-460F-BEE0-E9DD27399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D0573-6E89-4A81-B14E-B27052E2A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389b6-76ce-4eff-b7ee-31b26d8e5144"/>
    <ds:schemaRef ds:uri="85d1e1cd-fefa-49ab-9dce-3c4978a52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25C54F-C740-4425-A458-8A1C8807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NeAd Word Blank - May 2021 (3)</Template>
  <TotalTime>174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Advisors</dc:creator>
  <cp:lastModifiedBy>Пользователь</cp:lastModifiedBy>
  <cp:revision>27</cp:revision>
  <cp:lastPrinted>2023-06-20T12:58:00Z</cp:lastPrinted>
  <dcterms:created xsi:type="dcterms:W3CDTF">2023-06-20T14:33:00Z</dcterms:created>
  <dcterms:modified xsi:type="dcterms:W3CDTF">2023-08-29T11:30:00Z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0x010100A9ED8FC9E916EF44BD03332DFADB62AD</vt:lpwstr>
  </property>
  <property fmtid="{D5CDD505-2E9C-101B-9397-08002B2CF9AE}" pid="3" name="Order">
    <vt:r8>51400</vt:r8>
  </property>
  <property fmtid="{D5CDD505-2E9C-101B-9397-08002B2CF9AE}" pid="4" name="MediaServiceImageTags">
    <vt:lpwstr/>
  </property>
  <property fmtid="{D5CDD505-2E9C-101B-9397-08002B2CF9AE}" pid="5" name="GrammarlyDocumentId">
    <vt:lpwstr>790faf78314df2568d417e658f7a8965293f56e213e382c7ec0a5f9cb2f94eb3</vt:lpwstr>
  </property>
</Properties>
</file>